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55C" w:rsidRPr="00153BF7" w:rsidRDefault="00BF055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870"/>
        <w:gridCol w:w="535"/>
        <w:gridCol w:w="4398"/>
      </w:tblGrid>
      <w:tr w:rsidR="00090FCF" w:rsidRPr="00153BF7" w:rsidTr="00BF055C">
        <w:tc>
          <w:tcPr>
            <w:tcW w:w="3888" w:type="dxa"/>
            <w:shd w:val="clear" w:color="auto" w:fill="D9D9D9"/>
          </w:tcPr>
          <w:p w:rsidR="00090FCF" w:rsidRPr="00153BF7" w:rsidRDefault="00090FCF" w:rsidP="00BF055C">
            <w:pPr>
              <w:rPr>
                <w:rFonts w:ascii="Arial" w:hAnsi="Arial" w:cs="Arial"/>
                <w:b/>
                <w:bCs/>
                <w:sz w:val="20"/>
                <w:szCs w:val="20"/>
              </w:rPr>
            </w:pPr>
            <w:bookmarkStart w:id="0" w:name="_Toc38271855"/>
            <w:r w:rsidRPr="00153BF7">
              <w:rPr>
                <w:rFonts w:ascii="Arial" w:hAnsi="Arial" w:cs="Arial"/>
                <w:b/>
                <w:bCs/>
                <w:sz w:val="20"/>
                <w:szCs w:val="20"/>
              </w:rPr>
              <w:t>SUPPLIER/ DISTRIBUTOR NAME</w:t>
            </w:r>
            <w:bookmarkEnd w:id="0"/>
            <w:r w:rsidRPr="00153BF7">
              <w:rPr>
                <w:rFonts w:ascii="Arial" w:hAnsi="Arial" w:cs="Arial"/>
                <w:b/>
                <w:bCs/>
                <w:sz w:val="20"/>
                <w:szCs w:val="20"/>
              </w:rPr>
              <w:t>*:</w:t>
            </w:r>
          </w:p>
          <w:p w:rsidR="00090FCF" w:rsidRPr="00153BF7" w:rsidRDefault="00090FCF" w:rsidP="00BF055C">
            <w:pPr>
              <w:rPr>
                <w:rFonts w:ascii="Arial" w:hAnsi="Arial" w:cs="Arial"/>
                <w:b/>
                <w:bCs/>
                <w:sz w:val="20"/>
                <w:szCs w:val="20"/>
              </w:rPr>
            </w:pPr>
          </w:p>
        </w:tc>
        <w:tc>
          <w:tcPr>
            <w:tcW w:w="496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sz w:val="20"/>
                <w:szCs w:val="20"/>
              </w:rPr>
              <w:fldChar w:fldCharType="begin">
                <w:ffData>
                  <w:name w:val="Text111"/>
                  <w:enabled/>
                  <w:calcOnExit w:val="0"/>
                  <w:textInput/>
                </w:ffData>
              </w:fldChar>
            </w:r>
            <w:r w:rsidRPr="00153BF7">
              <w:rPr>
                <w:rFonts w:ascii="Arial" w:hAnsi="Arial" w:cs="Arial"/>
                <w:sz w:val="20"/>
                <w:szCs w:val="20"/>
              </w:rPr>
              <w:instrText xml:space="preserve"> FORMTEXT </w:instrText>
            </w:r>
            <w:r w:rsidRPr="00153BF7">
              <w:rPr>
                <w:rFonts w:ascii="Arial" w:hAnsi="Arial" w:cs="Arial"/>
                <w:sz w:val="20"/>
                <w:szCs w:val="20"/>
              </w:rPr>
            </w:r>
            <w:r w:rsidRPr="00153BF7">
              <w:rPr>
                <w:rFonts w:ascii="Arial" w:hAnsi="Arial" w:cs="Arial"/>
                <w:sz w:val="20"/>
                <w:szCs w:val="20"/>
              </w:rPr>
              <w:fldChar w:fldCharType="separate"/>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sz w:val="20"/>
                <w:szCs w:val="20"/>
              </w:rPr>
              <w:fldChar w:fldCharType="end"/>
            </w:r>
          </w:p>
        </w:tc>
      </w:tr>
      <w:tr w:rsidR="00090FCF" w:rsidRPr="00153BF7" w:rsidTr="00BF055C">
        <w:tc>
          <w:tcPr>
            <w:tcW w:w="3888" w:type="dxa"/>
            <w:shd w:val="clear" w:color="auto" w:fill="D9D9D9"/>
          </w:tcPr>
          <w:p w:rsidR="00090FCF" w:rsidRPr="00153BF7" w:rsidRDefault="00090FCF" w:rsidP="00BF055C">
            <w:pPr>
              <w:rPr>
                <w:rFonts w:ascii="Arial" w:hAnsi="Arial" w:cs="Arial"/>
                <w:b/>
                <w:bCs/>
                <w:sz w:val="20"/>
                <w:szCs w:val="20"/>
              </w:rPr>
            </w:pPr>
            <w:r w:rsidRPr="00153BF7">
              <w:rPr>
                <w:rFonts w:ascii="Arial" w:hAnsi="Arial" w:cs="Arial"/>
                <w:b/>
                <w:bCs/>
                <w:sz w:val="20"/>
                <w:szCs w:val="20"/>
              </w:rPr>
              <w:t>MANUFACTURER NAME* (if different from above)</w:t>
            </w:r>
          </w:p>
        </w:tc>
        <w:tc>
          <w:tcPr>
            <w:tcW w:w="4968" w:type="dxa"/>
            <w:gridSpan w:val="2"/>
            <w:shd w:val="clear" w:color="auto" w:fill="D9D9D9"/>
          </w:tcPr>
          <w:p w:rsidR="00090FCF" w:rsidRPr="00153BF7" w:rsidRDefault="00090FCF" w:rsidP="00BF055C">
            <w:pPr>
              <w:rPr>
                <w:rFonts w:ascii="Arial" w:hAnsi="Arial" w:cs="Arial"/>
                <w:noProof/>
                <w:sz w:val="20"/>
                <w:szCs w:val="20"/>
              </w:rPr>
            </w:pPr>
            <w:r w:rsidRPr="00153BF7">
              <w:rPr>
                <w:rFonts w:ascii="Arial" w:hAnsi="Arial" w:cs="Arial"/>
                <w:sz w:val="20"/>
                <w:szCs w:val="20"/>
              </w:rPr>
              <w:fldChar w:fldCharType="begin">
                <w:ffData>
                  <w:name w:val="Text111"/>
                  <w:enabled/>
                  <w:calcOnExit w:val="0"/>
                  <w:textInput/>
                </w:ffData>
              </w:fldChar>
            </w:r>
            <w:r w:rsidRPr="00153BF7">
              <w:rPr>
                <w:rFonts w:ascii="Arial" w:hAnsi="Arial" w:cs="Arial"/>
                <w:sz w:val="20"/>
                <w:szCs w:val="20"/>
              </w:rPr>
              <w:instrText xml:space="preserve"> FORMTEXT </w:instrText>
            </w:r>
            <w:r w:rsidRPr="00153BF7">
              <w:rPr>
                <w:rFonts w:ascii="Arial" w:hAnsi="Arial" w:cs="Arial"/>
                <w:sz w:val="20"/>
                <w:szCs w:val="20"/>
              </w:rPr>
            </w:r>
            <w:r w:rsidRPr="00153BF7">
              <w:rPr>
                <w:rFonts w:ascii="Arial" w:hAnsi="Arial" w:cs="Arial"/>
                <w:sz w:val="20"/>
                <w:szCs w:val="20"/>
              </w:rPr>
              <w:fldChar w:fldCharType="separate"/>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sz w:val="20"/>
                <w:szCs w:val="20"/>
              </w:rPr>
              <w:fldChar w:fldCharType="end"/>
            </w:r>
          </w:p>
        </w:tc>
      </w:tr>
      <w:tr w:rsidR="00090FCF" w:rsidRPr="00153BF7" w:rsidTr="00BF055C">
        <w:tc>
          <w:tcPr>
            <w:tcW w:w="3888" w:type="dxa"/>
            <w:shd w:val="clear" w:color="auto" w:fill="D9D9D9"/>
          </w:tcPr>
          <w:p w:rsidR="00090FCF" w:rsidRPr="00153BF7" w:rsidRDefault="00090FCF" w:rsidP="00BF055C">
            <w:pPr>
              <w:rPr>
                <w:rFonts w:ascii="Arial" w:hAnsi="Arial" w:cs="Arial"/>
                <w:b/>
                <w:bCs/>
                <w:sz w:val="20"/>
                <w:szCs w:val="20"/>
              </w:rPr>
            </w:pPr>
            <w:bookmarkStart w:id="1" w:name="_Toc38271856"/>
            <w:r w:rsidRPr="00153BF7">
              <w:rPr>
                <w:rFonts w:ascii="Arial" w:hAnsi="Arial" w:cs="Arial"/>
                <w:b/>
                <w:bCs/>
                <w:sz w:val="20"/>
                <w:szCs w:val="20"/>
              </w:rPr>
              <w:t>PRODUCT TRADENAME</w:t>
            </w:r>
            <w:bookmarkEnd w:id="1"/>
            <w:r w:rsidRPr="00153BF7">
              <w:rPr>
                <w:rFonts w:ascii="Arial" w:hAnsi="Arial" w:cs="Arial"/>
                <w:b/>
                <w:bCs/>
                <w:sz w:val="20"/>
                <w:szCs w:val="20"/>
              </w:rPr>
              <w:t>*:</w:t>
            </w:r>
          </w:p>
          <w:p w:rsidR="00090FCF" w:rsidRPr="00153BF7" w:rsidRDefault="00090FCF" w:rsidP="00BF055C">
            <w:pPr>
              <w:rPr>
                <w:rFonts w:ascii="Arial" w:hAnsi="Arial" w:cs="Arial"/>
                <w:b/>
                <w:bCs/>
                <w:sz w:val="20"/>
                <w:szCs w:val="20"/>
              </w:rPr>
            </w:pPr>
          </w:p>
        </w:tc>
        <w:tc>
          <w:tcPr>
            <w:tcW w:w="496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sz w:val="20"/>
                <w:szCs w:val="20"/>
              </w:rPr>
              <w:fldChar w:fldCharType="begin">
                <w:ffData>
                  <w:name w:val="Text112"/>
                  <w:enabled/>
                  <w:calcOnExit w:val="0"/>
                  <w:textInput/>
                </w:ffData>
              </w:fldChar>
            </w:r>
            <w:r w:rsidRPr="00153BF7">
              <w:rPr>
                <w:rFonts w:ascii="Arial" w:hAnsi="Arial" w:cs="Arial"/>
                <w:sz w:val="20"/>
                <w:szCs w:val="20"/>
              </w:rPr>
              <w:instrText xml:space="preserve"> FORMTEXT </w:instrText>
            </w:r>
            <w:r w:rsidRPr="00153BF7">
              <w:rPr>
                <w:rFonts w:ascii="Arial" w:hAnsi="Arial" w:cs="Arial"/>
                <w:sz w:val="20"/>
                <w:szCs w:val="20"/>
              </w:rPr>
            </w:r>
            <w:r w:rsidRPr="00153BF7">
              <w:rPr>
                <w:rFonts w:ascii="Arial" w:hAnsi="Arial" w:cs="Arial"/>
                <w:sz w:val="20"/>
                <w:szCs w:val="20"/>
              </w:rPr>
              <w:fldChar w:fldCharType="separate"/>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sz w:val="20"/>
                <w:szCs w:val="20"/>
              </w:rPr>
              <w:fldChar w:fldCharType="end"/>
            </w:r>
          </w:p>
        </w:tc>
      </w:tr>
      <w:tr w:rsidR="00090FCF" w:rsidRPr="00153BF7" w:rsidTr="00BF055C">
        <w:tc>
          <w:tcPr>
            <w:tcW w:w="3888" w:type="dxa"/>
            <w:shd w:val="clear" w:color="auto" w:fill="D9D9D9"/>
          </w:tcPr>
          <w:p w:rsidR="00090FCF" w:rsidRPr="00153BF7" w:rsidRDefault="00090FCF" w:rsidP="00BF055C">
            <w:pPr>
              <w:rPr>
                <w:rFonts w:ascii="Arial" w:hAnsi="Arial" w:cs="Arial"/>
                <w:b/>
                <w:bCs/>
                <w:sz w:val="20"/>
                <w:szCs w:val="20"/>
              </w:rPr>
            </w:pPr>
            <w:r w:rsidRPr="00153BF7">
              <w:rPr>
                <w:rFonts w:ascii="Arial" w:hAnsi="Arial" w:cs="Arial"/>
                <w:b/>
                <w:bCs/>
                <w:sz w:val="20"/>
                <w:szCs w:val="20"/>
              </w:rPr>
              <w:t>3M ID Number (xx-</w:t>
            </w:r>
            <w:proofErr w:type="spellStart"/>
            <w:r w:rsidRPr="00153BF7">
              <w:rPr>
                <w:rFonts w:ascii="Arial" w:hAnsi="Arial" w:cs="Arial"/>
                <w:b/>
                <w:bCs/>
                <w:sz w:val="20"/>
                <w:szCs w:val="20"/>
              </w:rPr>
              <w:t>xxxx</w:t>
            </w:r>
            <w:proofErr w:type="spellEnd"/>
            <w:r w:rsidRPr="00153BF7">
              <w:rPr>
                <w:rFonts w:ascii="Arial" w:hAnsi="Arial" w:cs="Arial"/>
                <w:b/>
                <w:bCs/>
                <w:sz w:val="20"/>
                <w:szCs w:val="20"/>
              </w:rPr>
              <w:t>-</w:t>
            </w:r>
            <w:proofErr w:type="spellStart"/>
            <w:r w:rsidRPr="00153BF7">
              <w:rPr>
                <w:rFonts w:ascii="Arial" w:hAnsi="Arial" w:cs="Arial"/>
                <w:b/>
                <w:bCs/>
                <w:sz w:val="20"/>
                <w:szCs w:val="20"/>
              </w:rPr>
              <w:t>xxxx</w:t>
            </w:r>
            <w:proofErr w:type="spellEnd"/>
            <w:r w:rsidRPr="00153BF7">
              <w:rPr>
                <w:rFonts w:ascii="Arial" w:hAnsi="Arial" w:cs="Arial"/>
                <w:b/>
                <w:bCs/>
                <w:sz w:val="20"/>
                <w:szCs w:val="20"/>
              </w:rPr>
              <w:t>-</w:t>
            </w:r>
            <w:proofErr w:type="gramStart"/>
            <w:r w:rsidRPr="00153BF7">
              <w:rPr>
                <w:rFonts w:ascii="Arial" w:hAnsi="Arial" w:cs="Arial"/>
                <w:b/>
                <w:bCs/>
                <w:sz w:val="20"/>
                <w:szCs w:val="20"/>
              </w:rPr>
              <w:t>x)*</w:t>
            </w:r>
            <w:proofErr w:type="gramEnd"/>
          </w:p>
        </w:tc>
        <w:tc>
          <w:tcPr>
            <w:tcW w:w="496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sz w:val="20"/>
                <w:szCs w:val="20"/>
              </w:rPr>
              <w:fldChar w:fldCharType="begin">
                <w:ffData>
                  <w:name w:val="Text113"/>
                  <w:enabled/>
                  <w:calcOnExit w:val="0"/>
                  <w:textInput/>
                </w:ffData>
              </w:fldChar>
            </w:r>
            <w:r w:rsidRPr="00153BF7">
              <w:rPr>
                <w:rFonts w:ascii="Arial" w:hAnsi="Arial" w:cs="Arial"/>
                <w:sz w:val="20"/>
                <w:szCs w:val="20"/>
              </w:rPr>
              <w:instrText xml:space="preserve"> FORMTEXT </w:instrText>
            </w:r>
            <w:r w:rsidRPr="00153BF7">
              <w:rPr>
                <w:rFonts w:ascii="Arial" w:hAnsi="Arial" w:cs="Arial"/>
                <w:sz w:val="20"/>
                <w:szCs w:val="20"/>
              </w:rPr>
            </w:r>
            <w:r w:rsidRPr="00153BF7">
              <w:rPr>
                <w:rFonts w:ascii="Arial" w:hAnsi="Arial" w:cs="Arial"/>
                <w:sz w:val="20"/>
                <w:szCs w:val="20"/>
              </w:rPr>
              <w:fldChar w:fldCharType="separate"/>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sz w:val="20"/>
                <w:szCs w:val="20"/>
              </w:rPr>
              <w:fldChar w:fldCharType="end"/>
            </w:r>
          </w:p>
        </w:tc>
      </w:tr>
      <w:tr w:rsidR="00090FCF" w:rsidRPr="00153BF7" w:rsidTr="00BF055C">
        <w:tc>
          <w:tcPr>
            <w:tcW w:w="3888" w:type="dxa"/>
            <w:shd w:val="clear" w:color="auto" w:fill="D9D9D9"/>
          </w:tcPr>
          <w:p w:rsidR="00090FCF" w:rsidRPr="00153BF7" w:rsidRDefault="00090FCF" w:rsidP="00BF055C">
            <w:pPr>
              <w:rPr>
                <w:rFonts w:ascii="Arial" w:hAnsi="Arial" w:cs="Arial"/>
                <w:b/>
                <w:bCs/>
                <w:sz w:val="20"/>
                <w:szCs w:val="20"/>
              </w:rPr>
            </w:pPr>
            <w:r w:rsidRPr="00153BF7">
              <w:rPr>
                <w:rFonts w:ascii="Arial" w:hAnsi="Arial" w:cs="Arial"/>
                <w:b/>
                <w:bCs/>
                <w:sz w:val="20"/>
                <w:szCs w:val="20"/>
              </w:rPr>
              <w:t xml:space="preserve">3M RM Number (if </w:t>
            </w:r>
            <w:proofErr w:type="gramStart"/>
            <w:r w:rsidRPr="00153BF7">
              <w:rPr>
                <w:rFonts w:ascii="Arial" w:hAnsi="Arial" w:cs="Arial"/>
                <w:b/>
                <w:bCs/>
                <w:sz w:val="20"/>
                <w:szCs w:val="20"/>
              </w:rPr>
              <w:t>known)*</w:t>
            </w:r>
            <w:proofErr w:type="gramEnd"/>
          </w:p>
        </w:tc>
        <w:tc>
          <w:tcPr>
            <w:tcW w:w="496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sz w:val="20"/>
                <w:szCs w:val="20"/>
              </w:rPr>
              <w:fldChar w:fldCharType="begin">
                <w:ffData>
                  <w:name w:val="Text113"/>
                  <w:enabled/>
                  <w:calcOnExit w:val="0"/>
                  <w:textInput/>
                </w:ffData>
              </w:fldChar>
            </w:r>
            <w:r w:rsidRPr="00153BF7">
              <w:rPr>
                <w:rFonts w:ascii="Arial" w:hAnsi="Arial" w:cs="Arial"/>
                <w:sz w:val="20"/>
                <w:szCs w:val="20"/>
              </w:rPr>
              <w:instrText xml:space="preserve"> FORMTEXT </w:instrText>
            </w:r>
            <w:r w:rsidRPr="00153BF7">
              <w:rPr>
                <w:rFonts w:ascii="Arial" w:hAnsi="Arial" w:cs="Arial"/>
                <w:sz w:val="20"/>
                <w:szCs w:val="20"/>
              </w:rPr>
            </w:r>
            <w:r w:rsidRPr="00153BF7">
              <w:rPr>
                <w:rFonts w:ascii="Arial" w:hAnsi="Arial" w:cs="Arial"/>
                <w:sz w:val="20"/>
                <w:szCs w:val="20"/>
              </w:rPr>
              <w:fldChar w:fldCharType="separate"/>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noProof/>
                <w:sz w:val="20"/>
                <w:szCs w:val="20"/>
              </w:rPr>
              <w:t> </w:t>
            </w:r>
            <w:r w:rsidRPr="00153BF7">
              <w:rPr>
                <w:rFonts w:ascii="Arial" w:hAnsi="Arial" w:cs="Arial"/>
                <w:sz w:val="20"/>
                <w:szCs w:val="20"/>
              </w:rPr>
              <w:fldChar w:fldCharType="end"/>
            </w:r>
          </w:p>
        </w:tc>
      </w:tr>
      <w:tr w:rsidR="00090FCF" w:rsidRPr="00D919A5" w:rsidTr="00BF055C">
        <w:trPr>
          <w:cantSplit/>
        </w:trPr>
        <w:tc>
          <w:tcPr>
            <w:tcW w:w="8856" w:type="dxa"/>
            <w:gridSpan w:val="3"/>
            <w:shd w:val="clear" w:color="auto" w:fill="D9D9D9"/>
          </w:tcPr>
          <w:p w:rsidR="00090FCF" w:rsidRPr="00153BF7" w:rsidRDefault="00090FCF" w:rsidP="00BF055C">
            <w:pPr>
              <w:rPr>
                <w:rFonts w:ascii="Arial" w:hAnsi="Arial" w:cs="Arial"/>
                <w:sz w:val="20"/>
                <w:szCs w:val="20"/>
                <w:lang w:val="pt-BR"/>
              </w:rPr>
            </w:pPr>
            <w:r w:rsidRPr="00153BF7">
              <w:rPr>
                <w:rFonts w:ascii="Arial" w:hAnsi="Arial" w:cs="Arial"/>
                <w:b/>
                <w:bCs/>
                <w:sz w:val="20"/>
                <w:szCs w:val="20"/>
                <w:lang w:val="pt-BR"/>
              </w:rPr>
              <w:t xml:space="preserve">3M Region*  </w:t>
            </w:r>
            <w:r w:rsidRPr="00153BF7">
              <w:rPr>
                <w:rFonts w:ascii="Arial" w:hAnsi="Arial" w:cs="Arial"/>
                <w:b/>
                <w:bCs/>
                <w:sz w:val="20"/>
                <w:szCs w:val="20"/>
              </w:rPr>
              <w:fldChar w:fldCharType="begin">
                <w:ffData>
                  <w:name w:val="Check46"/>
                  <w:enabled/>
                  <w:calcOnExit w:val="0"/>
                  <w:checkBox>
                    <w:sizeAuto/>
                    <w:default w:val="0"/>
                  </w:checkBox>
                </w:ffData>
              </w:fldChar>
            </w:r>
            <w:bookmarkStart w:id="2" w:name="Check46"/>
            <w:r w:rsidRPr="00153BF7">
              <w:rPr>
                <w:rFonts w:ascii="Arial" w:hAnsi="Arial" w:cs="Arial"/>
                <w:b/>
                <w:bCs/>
                <w:sz w:val="20"/>
                <w:szCs w:val="20"/>
                <w:lang w:val="pt-BR"/>
              </w:rPr>
              <w:instrText xml:space="preserve"> FORMCHECKBOX </w:instrText>
            </w:r>
            <w:r w:rsidR="00D919A5">
              <w:rPr>
                <w:rFonts w:ascii="Arial" w:hAnsi="Arial" w:cs="Arial"/>
                <w:b/>
                <w:bCs/>
                <w:sz w:val="20"/>
                <w:szCs w:val="20"/>
              </w:rPr>
            </w:r>
            <w:r w:rsidR="00D919A5">
              <w:rPr>
                <w:rFonts w:ascii="Arial" w:hAnsi="Arial" w:cs="Arial"/>
                <w:b/>
                <w:bCs/>
                <w:sz w:val="20"/>
                <w:szCs w:val="20"/>
              </w:rPr>
              <w:fldChar w:fldCharType="separate"/>
            </w:r>
            <w:r w:rsidRPr="00153BF7">
              <w:rPr>
                <w:rFonts w:ascii="Arial" w:hAnsi="Arial" w:cs="Arial"/>
                <w:b/>
                <w:bCs/>
                <w:sz w:val="20"/>
                <w:szCs w:val="20"/>
              </w:rPr>
              <w:fldChar w:fldCharType="end"/>
            </w:r>
            <w:bookmarkEnd w:id="2"/>
            <w:r w:rsidRPr="00153BF7">
              <w:rPr>
                <w:rFonts w:ascii="Arial" w:hAnsi="Arial" w:cs="Arial"/>
                <w:b/>
                <w:bCs/>
                <w:sz w:val="20"/>
                <w:szCs w:val="20"/>
                <w:lang w:val="pt-BR"/>
              </w:rPr>
              <w:t xml:space="preserve"> USA/Canada   </w:t>
            </w:r>
            <w:r w:rsidRPr="00153BF7">
              <w:rPr>
                <w:rFonts w:ascii="Arial" w:hAnsi="Arial" w:cs="Arial"/>
                <w:b/>
                <w:bCs/>
                <w:sz w:val="20"/>
                <w:szCs w:val="20"/>
              </w:rPr>
              <w:fldChar w:fldCharType="begin">
                <w:ffData>
                  <w:name w:val="Check47"/>
                  <w:enabled/>
                  <w:calcOnExit w:val="0"/>
                  <w:checkBox>
                    <w:sizeAuto/>
                    <w:default w:val="0"/>
                  </w:checkBox>
                </w:ffData>
              </w:fldChar>
            </w:r>
            <w:bookmarkStart w:id="3" w:name="Check47"/>
            <w:r w:rsidRPr="00153BF7">
              <w:rPr>
                <w:rFonts w:ascii="Arial" w:hAnsi="Arial" w:cs="Arial"/>
                <w:b/>
                <w:bCs/>
                <w:sz w:val="20"/>
                <w:szCs w:val="20"/>
                <w:lang w:val="pt-BR"/>
              </w:rPr>
              <w:instrText xml:space="preserve"> FORMCHECKBOX </w:instrText>
            </w:r>
            <w:r w:rsidR="00D919A5">
              <w:rPr>
                <w:rFonts w:ascii="Arial" w:hAnsi="Arial" w:cs="Arial"/>
                <w:b/>
                <w:bCs/>
                <w:sz w:val="20"/>
                <w:szCs w:val="20"/>
              </w:rPr>
            </w:r>
            <w:r w:rsidR="00D919A5">
              <w:rPr>
                <w:rFonts w:ascii="Arial" w:hAnsi="Arial" w:cs="Arial"/>
                <w:b/>
                <w:bCs/>
                <w:sz w:val="20"/>
                <w:szCs w:val="20"/>
              </w:rPr>
              <w:fldChar w:fldCharType="separate"/>
            </w:r>
            <w:r w:rsidRPr="00153BF7">
              <w:rPr>
                <w:rFonts w:ascii="Arial" w:hAnsi="Arial" w:cs="Arial"/>
                <w:b/>
                <w:bCs/>
                <w:sz w:val="20"/>
                <w:szCs w:val="20"/>
              </w:rPr>
              <w:fldChar w:fldCharType="end"/>
            </w:r>
            <w:bookmarkEnd w:id="3"/>
            <w:r w:rsidRPr="00153BF7">
              <w:rPr>
                <w:rFonts w:ascii="Arial" w:hAnsi="Arial" w:cs="Arial"/>
                <w:b/>
                <w:bCs/>
                <w:sz w:val="20"/>
                <w:szCs w:val="20"/>
                <w:lang w:val="pt-BR"/>
              </w:rPr>
              <w:t xml:space="preserve"> EU   </w:t>
            </w:r>
            <w:r w:rsidRPr="00153BF7">
              <w:rPr>
                <w:rFonts w:ascii="Arial" w:hAnsi="Arial" w:cs="Arial"/>
                <w:b/>
                <w:bCs/>
                <w:sz w:val="20"/>
                <w:szCs w:val="20"/>
              </w:rPr>
              <w:fldChar w:fldCharType="begin">
                <w:ffData>
                  <w:name w:val="Check48"/>
                  <w:enabled/>
                  <w:calcOnExit w:val="0"/>
                  <w:checkBox>
                    <w:sizeAuto/>
                    <w:default w:val="0"/>
                  </w:checkBox>
                </w:ffData>
              </w:fldChar>
            </w:r>
            <w:bookmarkStart w:id="4" w:name="Check48"/>
            <w:r w:rsidRPr="00153BF7">
              <w:rPr>
                <w:rFonts w:ascii="Arial" w:hAnsi="Arial" w:cs="Arial"/>
                <w:b/>
                <w:bCs/>
                <w:sz w:val="20"/>
                <w:szCs w:val="20"/>
                <w:lang w:val="pt-BR"/>
              </w:rPr>
              <w:instrText xml:space="preserve"> FORMCHECKBOX </w:instrText>
            </w:r>
            <w:r w:rsidR="00D919A5">
              <w:rPr>
                <w:rFonts w:ascii="Arial" w:hAnsi="Arial" w:cs="Arial"/>
                <w:b/>
                <w:bCs/>
                <w:sz w:val="20"/>
                <w:szCs w:val="20"/>
              </w:rPr>
            </w:r>
            <w:r w:rsidR="00D919A5">
              <w:rPr>
                <w:rFonts w:ascii="Arial" w:hAnsi="Arial" w:cs="Arial"/>
                <w:b/>
                <w:bCs/>
                <w:sz w:val="20"/>
                <w:szCs w:val="20"/>
              </w:rPr>
              <w:fldChar w:fldCharType="separate"/>
            </w:r>
            <w:r w:rsidRPr="00153BF7">
              <w:rPr>
                <w:rFonts w:ascii="Arial" w:hAnsi="Arial" w:cs="Arial"/>
                <w:b/>
                <w:bCs/>
                <w:sz w:val="20"/>
                <w:szCs w:val="20"/>
              </w:rPr>
              <w:fldChar w:fldCharType="end"/>
            </w:r>
            <w:bookmarkEnd w:id="4"/>
            <w:r w:rsidRPr="00153BF7">
              <w:rPr>
                <w:rFonts w:ascii="Arial" w:hAnsi="Arial" w:cs="Arial"/>
                <w:b/>
                <w:bCs/>
                <w:sz w:val="20"/>
                <w:szCs w:val="20"/>
                <w:lang w:val="pt-BR"/>
              </w:rPr>
              <w:t xml:space="preserve"> Cen/Lat America   </w:t>
            </w:r>
            <w:r w:rsidRPr="00153BF7">
              <w:rPr>
                <w:rFonts w:ascii="Arial" w:hAnsi="Arial" w:cs="Arial"/>
                <w:b/>
                <w:bCs/>
                <w:sz w:val="20"/>
                <w:szCs w:val="20"/>
              </w:rPr>
              <w:fldChar w:fldCharType="begin">
                <w:ffData>
                  <w:name w:val="Check49"/>
                  <w:enabled/>
                  <w:calcOnExit w:val="0"/>
                  <w:checkBox>
                    <w:sizeAuto/>
                    <w:default w:val="0"/>
                    <w:checked w:val="0"/>
                  </w:checkBox>
                </w:ffData>
              </w:fldChar>
            </w:r>
            <w:bookmarkStart w:id="5" w:name="Check49"/>
            <w:r w:rsidRPr="00153BF7">
              <w:rPr>
                <w:rFonts w:ascii="Arial" w:hAnsi="Arial" w:cs="Arial"/>
                <w:b/>
                <w:bCs/>
                <w:sz w:val="20"/>
                <w:szCs w:val="20"/>
                <w:lang w:val="pt-BR"/>
              </w:rPr>
              <w:instrText xml:space="preserve"> FORMCHECKBOX </w:instrText>
            </w:r>
            <w:r w:rsidR="00D919A5">
              <w:rPr>
                <w:rFonts w:ascii="Arial" w:hAnsi="Arial" w:cs="Arial"/>
                <w:b/>
                <w:bCs/>
                <w:sz w:val="20"/>
                <w:szCs w:val="20"/>
              </w:rPr>
            </w:r>
            <w:r w:rsidR="00D919A5">
              <w:rPr>
                <w:rFonts w:ascii="Arial" w:hAnsi="Arial" w:cs="Arial"/>
                <w:b/>
                <w:bCs/>
                <w:sz w:val="20"/>
                <w:szCs w:val="20"/>
              </w:rPr>
              <w:fldChar w:fldCharType="separate"/>
            </w:r>
            <w:r w:rsidRPr="00153BF7">
              <w:rPr>
                <w:rFonts w:ascii="Arial" w:hAnsi="Arial" w:cs="Arial"/>
                <w:b/>
                <w:bCs/>
                <w:sz w:val="20"/>
                <w:szCs w:val="20"/>
              </w:rPr>
              <w:fldChar w:fldCharType="end"/>
            </w:r>
            <w:bookmarkEnd w:id="5"/>
            <w:r w:rsidRPr="00153BF7">
              <w:rPr>
                <w:rFonts w:ascii="Arial" w:hAnsi="Arial" w:cs="Arial"/>
                <w:b/>
                <w:bCs/>
                <w:sz w:val="20"/>
                <w:szCs w:val="20"/>
                <w:lang w:val="pt-BR"/>
              </w:rPr>
              <w:t xml:space="preserve"> APAC   </w:t>
            </w:r>
            <w:r w:rsidRPr="00153BF7">
              <w:rPr>
                <w:rFonts w:ascii="Arial" w:hAnsi="Arial" w:cs="Arial"/>
                <w:b/>
                <w:bCs/>
                <w:sz w:val="20"/>
                <w:szCs w:val="20"/>
              </w:rPr>
              <w:fldChar w:fldCharType="begin">
                <w:ffData>
                  <w:name w:val="Check50"/>
                  <w:enabled/>
                  <w:calcOnExit w:val="0"/>
                  <w:checkBox>
                    <w:sizeAuto/>
                    <w:default w:val="0"/>
                  </w:checkBox>
                </w:ffData>
              </w:fldChar>
            </w:r>
            <w:bookmarkStart w:id="6" w:name="Check50"/>
            <w:r w:rsidRPr="00153BF7">
              <w:rPr>
                <w:rFonts w:ascii="Arial" w:hAnsi="Arial" w:cs="Arial"/>
                <w:b/>
                <w:bCs/>
                <w:sz w:val="20"/>
                <w:szCs w:val="20"/>
                <w:lang w:val="pt-BR"/>
              </w:rPr>
              <w:instrText xml:space="preserve"> FORMCHECKBOX </w:instrText>
            </w:r>
            <w:r w:rsidR="00D919A5">
              <w:rPr>
                <w:rFonts w:ascii="Arial" w:hAnsi="Arial" w:cs="Arial"/>
                <w:b/>
                <w:bCs/>
                <w:sz w:val="20"/>
                <w:szCs w:val="20"/>
              </w:rPr>
            </w:r>
            <w:r w:rsidR="00D919A5">
              <w:rPr>
                <w:rFonts w:ascii="Arial" w:hAnsi="Arial" w:cs="Arial"/>
                <w:b/>
                <w:bCs/>
                <w:sz w:val="20"/>
                <w:szCs w:val="20"/>
              </w:rPr>
              <w:fldChar w:fldCharType="separate"/>
            </w:r>
            <w:r w:rsidRPr="00153BF7">
              <w:rPr>
                <w:rFonts w:ascii="Arial" w:hAnsi="Arial" w:cs="Arial"/>
                <w:b/>
                <w:bCs/>
                <w:sz w:val="20"/>
                <w:szCs w:val="20"/>
              </w:rPr>
              <w:fldChar w:fldCharType="end"/>
            </w:r>
            <w:bookmarkEnd w:id="6"/>
            <w:r w:rsidRPr="00153BF7">
              <w:rPr>
                <w:rFonts w:ascii="Arial" w:hAnsi="Arial" w:cs="Arial"/>
                <w:b/>
                <w:bCs/>
                <w:sz w:val="20"/>
                <w:szCs w:val="20"/>
                <w:lang w:val="pt-BR"/>
              </w:rPr>
              <w:t xml:space="preserve"> Africa/ME </w:t>
            </w:r>
          </w:p>
        </w:tc>
      </w:tr>
      <w:tr w:rsidR="00090FCF" w:rsidRPr="00153BF7" w:rsidTr="00BF055C">
        <w:trPr>
          <w:cantSplit/>
        </w:trPr>
        <w:tc>
          <w:tcPr>
            <w:tcW w:w="8856" w:type="dxa"/>
            <w:gridSpan w:val="3"/>
            <w:shd w:val="clear" w:color="auto" w:fill="D9D9D9"/>
          </w:tcPr>
          <w:p w:rsidR="00090FCF" w:rsidRPr="00153BF7" w:rsidRDefault="00090FCF" w:rsidP="00BF055C">
            <w:pPr>
              <w:rPr>
                <w:rFonts w:ascii="Arial" w:hAnsi="Arial" w:cs="Arial"/>
                <w:sz w:val="20"/>
                <w:szCs w:val="20"/>
              </w:rPr>
            </w:pPr>
            <w:r w:rsidRPr="00153BF7">
              <w:rPr>
                <w:rFonts w:ascii="Arial" w:hAnsi="Arial" w:cs="Arial"/>
                <w:b/>
                <w:bCs/>
                <w:sz w:val="20"/>
                <w:szCs w:val="20"/>
              </w:rPr>
              <w:t xml:space="preserve">3M EHS Contact, if different from 3M Contact below*: </w:t>
            </w:r>
            <w:r w:rsidRPr="00153BF7">
              <w:rPr>
                <w:rFonts w:ascii="Arial" w:hAnsi="Arial" w:cs="Arial"/>
                <w:b/>
                <w:bCs/>
                <w:sz w:val="20"/>
                <w:szCs w:val="20"/>
              </w:rPr>
              <w:fldChar w:fldCharType="begin">
                <w:ffData>
                  <w:name w:val="Text127"/>
                  <w:enabled/>
                  <w:calcOnExit w:val="0"/>
                  <w:textInput/>
                </w:ffData>
              </w:fldChar>
            </w:r>
            <w:r w:rsidRPr="00153BF7">
              <w:rPr>
                <w:rFonts w:ascii="Arial" w:hAnsi="Arial" w:cs="Arial"/>
                <w:b/>
                <w:bCs/>
                <w:sz w:val="20"/>
                <w:szCs w:val="20"/>
              </w:rPr>
              <w:instrText xml:space="preserve"> FORMTEXT </w:instrText>
            </w:r>
            <w:r w:rsidRPr="00153BF7">
              <w:rPr>
                <w:rFonts w:ascii="Arial" w:hAnsi="Arial" w:cs="Arial"/>
                <w:b/>
                <w:bCs/>
                <w:sz w:val="20"/>
                <w:szCs w:val="20"/>
              </w:rPr>
            </w:r>
            <w:r w:rsidRPr="00153BF7">
              <w:rPr>
                <w:rFonts w:ascii="Arial" w:hAnsi="Arial" w:cs="Arial"/>
                <w:b/>
                <w:bCs/>
                <w:sz w:val="20"/>
                <w:szCs w:val="20"/>
              </w:rPr>
              <w:fldChar w:fldCharType="separate"/>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sz w:val="20"/>
                <w:szCs w:val="20"/>
              </w:rPr>
              <w:fldChar w:fldCharType="end"/>
            </w:r>
          </w:p>
        </w:tc>
      </w:tr>
      <w:tr w:rsidR="00090FCF" w:rsidRPr="00153BF7" w:rsidTr="00BF055C">
        <w:tc>
          <w:tcPr>
            <w:tcW w:w="442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b/>
                <w:bCs/>
                <w:sz w:val="20"/>
                <w:szCs w:val="20"/>
              </w:rPr>
              <w:t xml:space="preserve">Phone*: </w:t>
            </w:r>
            <w:r w:rsidRPr="00153BF7">
              <w:rPr>
                <w:rFonts w:ascii="Arial" w:hAnsi="Arial" w:cs="Arial"/>
                <w:b/>
                <w:bCs/>
                <w:sz w:val="20"/>
                <w:szCs w:val="20"/>
              </w:rPr>
              <w:fldChar w:fldCharType="begin">
                <w:ffData>
                  <w:name w:val="Text128"/>
                  <w:enabled/>
                  <w:calcOnExit w:val="0"/>
                  <w:textInput/>
                </w:ffData>
              </w:fldChar>
            </w:r>
            <w:r w:rsidRPr="00153BF7">
              <w:rPr>
                <w:rFonts w:ascii="Arial" w:hAnsi="Arial" w:cs="Arial"/>
                <w:b/>
                <w:bCs/>
                <w:sz w:val="20"/>
                <w:szCs w:val="20"/>
              </w:rPr>
              <w:instrText xml:space="preserve"> FORMTEXT </w:instrText>
            </w:r>
            <w:r w:rsidRPr="00153BF7">
              <w:rPr>
                <w:rFonts w:ascii="Arial" w:hAnsi="Arial" w:cs="Arial"/>
                <w:b/>
                <w:bCs/>
                <w:sz w:val="20"/>
                <w:szCs w:val="20"/>
              </w:rPr>
            </w:r>
            <w:r w:rsidRPr="00153BF7">
              <w:rPr>
                <w:rFonts w:ascii="Arial" w:hAnsi="Arial" w:cs="Arial"/>
                <w:b/>
                <w:bCs/>
                <w:sz w:val="20"/>
                <w:szCs w:val="20"/>
              </w:rPr>
              <w:fldChar w:fldCharType="separate"/>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sz w:val="20"/>
                <w:szCs w:val="20"/>
              </w:rPr>
              <w:fldChar w:fldCharType="end"/>
            </w:r>
          </w:p>
        </w:tc>
        <w:tc>
          <w:tcPr>
            <w:tcW w:w="4428" w:type="dxa"/>
            <w:shd w:val="clear" w:color="auto" w:fill="D9D9D9"/>
          </w:tcPr>
          <w:p w:rsidR="00090FCF" w:rsidRPr="00153BF7" w:rsidRDefault="00090FCF" w:rsidP="00BF055C">
            <w:pPr>
              <w:rPr>
                <w:rFonts w:ascii="Arial" w:hAnsi="Arial" w:cs="Arial"/>
                <w:sz w:val="20"/>
                <w:szCs w:val="20"/>
              </w:rPr>
            </w:pPr>
            <w:r w:rsidRPr="00153BF7">
              <w:rPr>
                <w:rFonts w:ascii="Arial" w:hAnsi="Arial" w:cs="Arial"/>
                <w:b/>
                <w:bCs/>
                <w:sz w:val="20"/>
                <w:szCs w:val="20"/>
              </w:rPr>
              <w:t xml:space="preserve">Location*: </w:t>
            </w:r>
            <w:r w:rsidRPr="00153BF7">
              <w:rPr>
                <w:rFonts w:ascii="Arial" w:hAnsi="Arial" w:cs="Arial"/>
                <w:b/>
                <w:bCs/>
                <w:sz w:val="20"/>
                <w:szCs w:val="20"/>
              </w:rPr>
              <w:fldChar w:fldCharType="begin">
                <w:ffData>
                  <w:name w:val="Text130"/>
                  <w:enabled/>
                  <w:calcOnExit w:val="0"/>
                  <w:textInput/>
                </w:ffData>
              </w:fldChar>
            </w:r>
            <w:r w:rsidRPr="00153BF7">
              <w:rPr>
                <w:rFonts w:ascii="Arial" w:hAnsi="Arial" w:cs="Arial"/>
                <w:b/>
                <w:bCs/>
                <w:sz w:val="20"/>
                <w:szCs w:val="20"/>
              </w:rPr>
              <w:instrText xml:space="preserve"> FORMTEXT </w:instrText>
            </w:r>
            <w:r w:rsidRPr="00153BF7">
              <w:rPr>
                <w:rFonts w:ascii="Arial" w:hAnsi="Arial" w:cs="Arial"/>
                <w:b/>
                <w:bCs/>
                <w:sz w:val="20"/>
                <w:szCs w:val="20"/>
              </w:rPr>
            </w:r>
            <w:r w:rsidRPr="00153BF7">
              <w:rPr>
                <w:rFonts w:ascii="Arial" w:hAnsi="Arial" w:cs="Arial"/>
                <w:b/>
                <w:bCs/>
                <w:sz w:val="20"/>
                <w:szCs w:val="20"/>
              </w:rPr>
              <w:fldChar w:fldCharType="separate"/>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sz w:val="20"/>
                <w:szCs w:val="20"/>
              </w:rPr>
              <w:fldChar w:fldCharType="end"/>
            </w:r>
          </w:p>
        </w:tc>
      </w:tr>
      <w:tr w:rsidR="00090FCF" w:rsidRPr="00153BF7" w:rsidTr="00BF055C">
        <w:tc>
          <w:tcPr>
            <w:tcW w:w="4428" w:type="dxa"/>
            <w:gridSpan w:val="2"/>
            <w:shd w:val="clear" w:color="auto" w:fill="D9D9D9"/>
          </w:tcPr>
          <w:p w:rsidR="00090FCF" w:rsidRPr="00153BF7" w:rsidRDefault="00090FCF" w:rsidP="00BF055C">
            <w:pPr>
              <w:rPr>
                <w:rFonts w:ascii="Arial" w:hAnsi="Arial" w:cs="Arial"/>
                <w:sz w:val="20"/>
                <w:szCs w:val="20"/>
              </w:rPr>
            </w:pPr>
            <w:r w:rsidRPr="00153BF7">
              <w:rPr>
                <w:rFonts w:ascii="Arial" w:hAnsi="Arial" w:cs="Arial"/>
                <w:b/>
                <w:bCs/>
                <w:sz w:val="20"/>
                <w:szCs w:val="20"/>
              </w:rPr>
              <w:t xml:space="preserve">E- mail*: </w:t>
            </w:r>
            <w:r w:rsidRPr="00153BF7">
              <w:rPr>
                <w:rFonts w:ascii="Arial" w:hAnsi="Arial" w:cs="Arial"/>
                <w:b/>
                <w:bCs/>
                <w:sz w:val="20"/>
                <w:szCs w:val="20"/>
              </w:rPr>
              <w:fldChar w:fldCharType="begin">
                <w:ffData>
                  <w:name w:val="Text131"/>
                  <w:enabled/>
                  <w:calcOnExit w:val="0"/>
                  <w:textInput/>
                </w:ffData>
              </w:fldChar>
            </w:r>
            <w:r w:rsidRPr="00153BF7">
              <w:rPr>
                <w:rFonts w:ascii="Arial" w:hAnsi="Arial" w:cs="Arial"/>
                <w:b/>
                <w:bCs/>
                <w:sz w:val="20"/>
                <w:szCs w:val="20"/>
              </w:rPr>
              <w:instrText xml:space="preserve"> FORMTEXT </w:instrText>
            </w:r>
            <w:r w:rsidRPr="00153BF7">
              <w:rPr>
                <w:rFonts w:ascii="Arial" w:hAnsi="Arial" w:cs="Arial"/>
                <w:b/>
                <w:bCs/>
                <w:sz w:val="20"/>
                <w:szCs w:val="20"/>
              </w:rPr>
            </w:r>
            <w:r w:rsidRPr="00153BF7">
              <w:rPr>
                <w:rFonts w:ascii="Arial" w:hAnsi="Arial" w:cs="Arial"/>
                <w:b/>
                <w:bCs/>
                <w:sz w:val="20"/>
                <w:szCs w:val="20"/>
              </w:rPr>
              <w:fldChar w:fldCharType="separate"/>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noProof/>
                <w:sz w:val="20"/>
                <w:szCs w:val="20"/>
              </w:rPr>
              <w:t> </w:t>
            </w:r>
            <w:r w:rsidRPr="00153BF7">
              <w:rPr>
                <w:rFonts w:ascii="Arial" w:hAnsi="Arial" w:cs="Arial"/>
                <w:b/>
                <w:bCs/>
                <w:sz w:val="20"/>
                <w:szCs w:val="20"/>
              </w:rPr>
              <w:fldChar w:fldCharType="end"/>
            </w:r>
          </w:p>
        </w:tc>
        <w:tc>
          <w:tcPr>
            <w:tcW w:w="4428" w:type="dxa"/>
            <w:shd w:val="clear" w:color="auto" w:fill="D9D9D9"/>
          </w:tcPr>
          <w:p w:rsidR="00090FCF" w:rsidRPr="00153BF7" w:rsidRDefault="00090FCF" w:rsidP="00BF055C">
            <w:pPr>
              <w:rPr>
                <w:rFonts w:ascii="Arial" w:hAnsi="Arial" w:cs="Arial"/>
                <w:sz w:val="20"/>
                <w:szCs w:val="20"/>
              </w:rPr>
            </w:pPr>
          </w:p>
        </w:tc>
      </w:tr>
    </w:tbl>
    <w:p w:rsidR="00BF055C" w:rsidRPr="00153BF7" w:rsidRDefault="00BF055C">
      <w:pPr>
        <w:rPr>
          <w:rFonts w:ascii="Arial" w:hAnsi="Arial" w:cs="Arial"/>
          <w:sz w:val="16"/>
          <w:lang w:val="en-GB"/>
        </w:rPr>
      </w:pPr>
      <w:r w:rsidRPr="00153BF7">
        <w:rPr>
          <w:rFonts w:ascii="Arial" w:hAnsi="Arial" w:cs="Arial"/>
          <w:sz w:val="16"/>
          <w:lang w:val="en-GB"/>
        </w:rPr>
        <w:t>* To be completed by 3M prior to dispatching the form</w:t>
      </w:r>
    </w:p>
    <w:p w:rsidR="00BF055C" w:rsidRPr="00153BF7" w:rsidRDefault="00BF055C">
      <w:pPr>
        <w:ind w:right="-180"/>
        <w:rPr>
          <w:rFonts w:ascii="Arial" w:hAnsi="Arial" w:cs="Arial"/>
          <w:b/>
          <w:bCs/>
          <w:sz w:val="20"/>
          <w:u w:val="single"/>
          <w:lang w:val="en-GB"/>
        </w:rPr>
      </w:pPr>
      <w:r w:rsidRPr="00153BF7">
        <w:rPr>
          <w:rFonts w:ascii="Arial" w:hAnsi="Arial" w:cs="Arial"/>
          <w:sz w:val="20"/>
          <w:lang w:val="en-GB"/>
        </w:rPr>
        <w:t>3M requires suppliers to provide the following infor</w:t>
      </w:r>
      <w:r w:rsidR="00B64E5B">
        <w:rPr>
          <w:rFonts w:ascii="Arial" w:hAnsi="Arial" w:cs="Arial"/>
          <w:sz w:val="20"/>
          <w:lang w:val="en-GB"/>
        </w:rPr>
        <w:t>mation requested on pages 1 to 7</w:t>
      </w:r>
      <w:r w:rsidRPr="00153BF7">
        <w:rPr>
          <w:rFonts w:ascii="Arial" w:hAnsi="Arial" w:cs="Arial"/>
          <w:sz w:val="20"/>
          <w:lang w:val="en-GB"/>
        </w:rPr>
        <w:t xml:space="preserve"> of this form (</w:t>
      </w:r>
      <w:r w:rsidRPr="00153BF7">
        <w:rPr>
          <w:rFonts w:ascii="Arial" w:hAnsi="Arial" w:cs="Arial"/>
          <w:sz w:val="20"/>
          <w:u w:val="single"/>
          <w:lang w:val="en-GB"/>
        </w:rPr>
        <w:t>and any appendix that has been attached and indicated below</w:t>
      </w:r>
      <w:r w:rsidRPr="00153BF7">
        <w:rPr>
          <w:rFonts w:ascii="Arial" w:hAnsi="Arial" w:cs="Arial"/>
          <w:sz w:val="20"/>
          <w:lang w:val="en-GB"/>
        </w:rPr>
        <w:t xml:space="preserve">) to enable us to determine that the products you manufacture for 3M comply with global regulatory requirements. </w:t>
      </w:r>
      <w:r w:rsidRPr="00153BF7">
        <w:rPr>
          <w:rFonts w:ascii="Arial" w:hAnsi="Arial" w:cs="Arial"/>
          <w:b/>
          <w:bCs/>
          <w:sz w:val="20"/>
          <w:u w:val="single"/>
          <w:lang w:val="en-GB"/>
        </w:rPr>
        <w:t>Please return this form to the 3M contact shown below.</w:t>
      </w:r>
    </w:p>
    <w:p w:rsidR="00BF055C" w:rsidRPr="00153BF7" w:rsidRDefault="00BF055C">
      <w:pPr>
        <w:ind w:right="-180"/>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396"/>
        <w:gridCol w:w="2556"/>
        <w:gridCol w:w="2952"/>
      </w:tblGrid>
      <w:tr w:rsidR="00090FCF" w:rsidRPr="00153BF7" w:rsidTr="00090FCF">
        <w:trPr>
          <w:cantSplit/>
          <w:trHeight w:val="234"/>
        </w:trPr>
        <w:tc>
          <w:tcPr>
            <w:tcW w:w="3348" w:type="dxa"/>
            <w:gridSpan w:val="2"/>
          </w:tcPr>
          <w:p w:rsidR="00090FCF" w:rsidRPr="00153BF7" w:rsidRDefault="00090FCF" w:rsidP="00BF055C">
            <w:pPr>
              <w:ind w:right="-180"/>
              <w:rPr>
                <w:rFonts w:ascii="Arial" w:hAnsi="Arial" w:cs="Arial"/>
                <w:sz w:val="20"/>
                <w:lang w:val="en-GB"/>
              </w:rPr>
            </w:pPr>
            <w:r w:rsidRPr="00153BF7">
              <w:rPr>
                <w:rFonts w:ascii="Arial" w:hAnsi="Arial" w:cs="Arial"/>
                <w:sz w:val="20"/>
                <w:lang w:val="en-GB"/>
              </w:rPr>
              <w:fldChar w:fldCharType="begin">
                <w:ffData>
                  <w:name w:val="Check59"/>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Chemical Control Law </w:t>
            </w:r>
          </w:p>
        </w:tc>
        <w:tc>
          <w:tcPr>
            <w:tcW w:w="5508" w:type="dxa"/>
            <w:gridSpan w:val="2"/>
          </w:tcPr>
          <w:p w:rsidR="00090FCF" w:rsidRPr="00153BF7" w:rsidRDefault="00090FCF" w:rsidP="00BF055C">
            <w:pPr>
              <w:ind w:right="-180"/>
              <w:rPr>
                <w:rFonts w:ascii="Arial" w:hAnsi="Arial" w:cs="Arial"/>
                <w:sz w:val="20"/>
                <w:lang w:val="en-GB"/>
              </w:rPr>
            </w:pPr>
            <w:r w:rsidRPr="00153BF7">
              <w:rPr>
                <w:rFonts w:ascii="Arial" w:hAnsi="Arial" w:cs="Arial"/>
                <w:sz w:val="20"/>
                <w:lang w:val="en-GB"/>
              </w:rPr>
              <w:fldChar w:fldCharType="begin">
                <w:ffData>
                  <w:name w:val="Check86"/>
                  <w:enabled/>
                  <w:calcOnExit w:val="0"/>
                  <w:checkBox>
                    <w:sizeAuto/>
                    <w:default w:val="0"/>
                    <w:checked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r w:rsidRPr="00153BF7">
              <w:rPr>
                <w:rFonts w:ascii="Arial" w:hAnsi="Arial" w:cs="Arial"/>
                <w:sz w:val="20"/>
              </w:rPr>
              <w:t xml:space="preserve">Fire Fighting Measures/Stability/Conditions to Avoid </w:t>
            </w:r>
          </w:p>
        </w:tc>
      </w:tr>
      <w:tr w:rsidR="00090FCF" w:rsidRPr="00153BF7" w:rsidTr="00090FCF">
        <w:trPr>
          <w:cantSplit/>
          <w:trHeight w:val="232"/>
        </w:trPr>
        <w:tc>
          <w:tcPr>
            <w:tcW w:w="3348" w:type="dxa"/>
            <w:gridSpan w:val="2"/>
          </w:tcPr>
          <w:p w:rsidR="00090FCF" w:rsidRPr="00153BF7" w:rsidRDefault="00090FCF" w:rsidP="00BF055C">
            <w:pPr>
              <w:ind w:right="-180"/>
              <w:rPr>
                <w:rFonts w:ascii="Arial" w:hAnsi="Arial" w:cs="Arial"/>
                <w:sz w:val="20"/>
                <w:lang w:val="en-GB"/>
              </w:rPr>
            </w:pPr>
            <w:r w:rsidRPr="00153BF7">
              <w:rPr>
                <w:rFonts w:ascii="Arial" w:hAnsi="Arial" w:cs="Arial"/>
                <w:sz w:val="20"/>
                <w:lang w:val="en-GB"/>
              </w:rPr>
              <w:fldChar w:fldCharType="begin">
                <w:ffData>
                  <w:name w:val="Check82"/>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Physical/ Chemical Properties </w:t>
            </w:r>
          </w:p>
        </w:tc>
        <w:tc>
          <w:tcPr>
            <w:tcW w:w="5508" w:type="dxa"/>
            <w:gridSpan w:val="2"/>
          </w:tcPr>
          <w:p w:rsidR="00090FCF" w:rsidRPr="00153BF7" w:rsidRDefault="00090FCF" w:rsidP="00BF055C">
            <w:pPr>
              <w:ind w:right="-180"/>
              <w:rPr>
                <w:rFonts w:ascii="Arial" w:hAnsi="Arial" w:cs="Arial"/>
                <w:sz w:val="20"/>
                <w:lang w:val="en-GB"/>
              </w:rPr>
            </w:pPr>
            <w:r w:rsidRPr="00153BF7">
              <w:rPr>
                <w:rFonts w:ascii="Arial" w:hAnsi="Arial" w:cs="Arial"/>
                <w:sz w:val="20"/>
                <w:lang w:val="en-GB"/>
              </w:rPr>
              <w:fldChar w:fldCharType="begin">
                <w:ffData>
                  <w:name w:val="Check8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r w:rsidRPr="00153BF7">
              <w:rPr>
                <w:rFonts w:ascii="Arial" w:hAnsi="Arial" w:cs="Arial"/>
                <w:sz w:val="20"/>
              </w:rPr>
              <w:t xml:space="preserve">Additional Hazard Summary Questions </w:t>
            </w:r>
          </w:p>
        </w:tc>
      </w:tr>
      <w:tr w:rsidR="00090FCF" w:rsidRPr="00153BF7">
        <w:trPr>
          <w:cantSplit/>
        </w:trPr>
        <w:tc>
          <w:tcPr>
            <w:tcW w:w="8856" w:type="dxa"/>
            <w:gridSpan w:val="4"/>
            <w:tcBorders>
              <w:bottom w:val="single" w:sz="4" w:space="0" w:color="auto"/>
            </w:tcBorders>
            <w:shd w:val="clear" w:color="auto" w:fill="D9D9D9"/>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0084782F">
              <w:rPr>
                <w:rFonts w:ascii="Arial" w:hAnsi="Arial" w:cs="Arial"/>
                <w:sz w:val="20"/>
                <w:lang w:val="en-GB"/>
              </w:rPr>
              <w:t xml:space="preserve"> MAT</w:t>
            </w:r>
            <w:r w:rsidRPr="00153BF7">
              <w:rPr>
                <w:rFonts w:ascii="Arial" w:hAnsi="Arial" w:cs="Arial"/>
                <w:sz w:val="20"/>
                <w:lang w:val="en-GB"/>
              </w:rPr>
              <w:t xml:space="preserve"> Appendix </w:t>
            </w:r>
            <w:r w:rsidRPr="00153BF7">
              <w:rPr>
                <w:rFonts w:ascii="Arial" w:hAnsi="Arial" w:cs="Arial"/>
                <w:sz w:val="16"/>
                <w:lang w:val="en-GB"/>
              </w:rPr>
              <w:t xml:space="preserve">(to be filled in by </w:t>
            </w:r>
            <w:r w:rsidR="0084782F">
              <w:rPr>
                <w:rFonts w:ascii="Arial" w:hAnsi="Arial" w:cs="Arial"/>
                <w:sz w:val="16"/>
                <w:lang w:val="en-GB"/>
              </w:rPr>
              <w:t>3M OUS only and returned to MAT (Material Authoring Team)</w:t>
            </w:r>
            <w:r w:rsidRPr="00153BF7">
              <w:rPr>
                <w:rFonts w:ascii="Arial" w:hAnsi="Arial" w:cs="Arial"/>
                <w:sz w:val="16"/>
                <w:lang w:val="en-GB"/>
              </w:rPr>
              <w:t xml:space="preserve"> with PFGIF)</w:t>
            </w:r>
          </w:p>
        </w:tc>
      </w:tr>
      <w:tr w:rsidR="00090FCF" w:rsidRPr="00153BF7">
        <w:trPr>
          <w:cantSplit/>
        </w:trPr>
        <w:tc>
          <w:tcPr>
            <w:tcW w:w="8856" w:type="dxa"/>
            <w:gridSpan w:val="4"/>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Product Packaging </w:t>
            </w:r>
          </w:p>
        </w:tc>
      </w:tr>
      <w:tr w:rsidR="00090FCF" w:rsidRPr="00153BF7" w:rsidTr="00090FCF">
        <w:trPr>
          <w:cantSplit/>
        </w:trPr>
        <w:tc>
          <w:tcPr>
            <w:tcW w:w="2952" w:type="dxa"/>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smartTag w:uri="urn:schemas-microsoft-com:office:smarttags" w:element="country-region">
              <w:r w:rsidRPr="00153BF7">
                <w:rPr>
                  <w:rFonts w:ascii="Arial" w:hAnsi="Arial" w:cs="Arial"/>
                  <w:sz w:val="20"/>
                  <w:lang w:val="en-GB"/>
                </w:rPr>
                <w:t>USA</w:t>
              </w:r>
            </w:smartTag>
            <w:r w:rsidRPr="00153BF7">
              <w:rPr>
                <w:rFonts w:ascii="Arial" w:hAnsi="Arial" w:cs="Arial"/>
                <w:sz w:val="20"/>
                <w:lang w:val="en-GB"/>
              </w:rPr>
              <w:t xml:space="preserve"> &amp; </w:t>
            </w:r>
            <w:smartTag w:uri="urn:schemas-microsoft-com:office:smarttags" w:element="country-region">
              <w:smartTag w:uri="urn:schemas-microsoft-com:office:smarttags" w:element="place">
                <w:r w:rsidRPr="00153BF7">
                  <w:rPr>
                    <w:rFonts w:ascii="Arial" w:hAnsi="Arial" w:cs="Arial"/>
                    <w:sz w:val="20"/>
                    <w:lang w:val="en-GB"/>
                  </w:rPr>
                  <w:t>Canada</w:t>
                </w:r>
              </w:smartTag>
            </w:smartTag>
            <w:r w:rsidRPr="00153BF7">
              <w:rPr>
                <w:rFonts w:ascii="Arial" w:hAnsi="Arial" w:cs="Arial"/>
                <w:sz w:val="20"/>
                <w:lang w:val="en-GB"/>
              </w:rPr>
              <w:t xml:space="preserve"> </w:t>
            </w:r>
          </w:p>
        </w:tc>
        <w:tc>
          <w:tcPr>
            <w:tcW w:w="2952" w:type="dxa"/>
            <w:gridSpan w:val="2"/>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594219">
              <w:rPr>
                <w:rFonts w:ascii="Arial" w:hAnsi="Arial" w:cs="Arial"/>
                <w:sz w:val="20"/>
                <w:lang w:val="en-GB"/>
              </w:rPr>
              <w:t xml:space="preserve"> </w:t>
            </w:r>
            <w:smartTag w:uri="urn:schemas-microsoft-com:office:smarttags" w:element="country-region">
              <w:smartTag w:uri="urn:schemas-microsoft-com:office:smarttags" w:element="place">
                <w:r w:rsidR="00594219" w:rsidRPr="00594219">
                  <w:rPr>
                    <w:rFonts w:ascii="Arial" w:hAnsi="Arial" w:cs="Arial"/>
                    <w:sz w:val="20"/>
                    <w:lang w:val="en-GB"/>
                  </w:rPr>
                  <w:t>Brazil</w:t>
                </w:r>
              </w:smartTag>
            </w:smartTag>
            <w:r w:rsidRPr="00153BF7">
              <w:rPr>
                <w:rFonts w:ascii="Arial" w:hAnsi="Arial" w:cs="Arial"/>
                <w:sz w:val="20"/>
                <w:lang w:val="en-GB"/>
              </w:rPr>
              <w:t xml:space="preserve"> </w:t>
            </w:r>
          </w:p>
        </w:tc>
        <w:tc>
          <w:tcPr>
            <w:tcW w:w="2952" w:type="dxa"/>
            <w:shd w:val="clear" w:color="auto" w:fill="auto"/>
          </w:tcPr>
          <w:p w:rsidR="00090FCF" w:rsidRPr="00153BF7" w:rsidRDefault="00090FCF">
            <w:pPr>
              <w:ind w:right="-180"/>
              <w:rPr>
                <w:rFonts w:ascii="Arial" w:hAnsi="Arial" w:cs="Arial"/>
                <w:sz w:val="20"/>
                <w:lang w:val="en-GB"/>
              </w:rPr>
            </w:pPr>
            <w:r w:rsidRPr="00153BF7">
              <w:rPr>
                <w:rFonts w:ascii="Arial" w:hAnsi="Arial" w:cs="Arial"/>
                <w:sz w:val="20"/>
              </w:rPr>
              <w:fldChar w:fldCharType="begin">
                <w:ffData>
                  <w:name w:val="Check54"/>
                  <w:enabled/>
                  <w:calcOnExit w:val="0"/>
                  <w:checkBox>
                    <w:sizeAuto/>
                    <w:default w:val="0"/>
                  </w:checkBox>
                </w:ffData>
              </w:fldChar>
            </w:r>
            <w:r w:rsidRPr="00153BF7">
              <w:rPr>
                <w:rFonts w:ascii="Arial" w:hAnsi="Arial" w:cs="Arial"/>
                <w:sz w:val="20"/>
              </w:rPr>
              <w:instrText xml:space="preserve"> FORMCHECKBOX </w:instrText>
            </w:r>
            <w:r w:rsidR="00D919A5">
              <w:rPr>
                <w:rFonts w:ascii="Arial" w:hAnsi="Arial" w:cs="Arial"/>
                <w:sz w:val="20"/>
              </w:rPr>
            </w:r>
            <w:r w:rsidR="00D919A5">
              <w:rPr>
                <w:rFonts w:ascii="Arial" w:hAnsi="Arial" w:cs="Arial"/>
                <w:sz w:val="20"/>
              </w:rPr>
              <w:fldChar w:fldCharType="separate"/>
            </w:r>
            <w:r w:rsidRPr="00153BF7">
              <w:rPr>
                <w:rFonts w:ascii="Arial" w:hAnsi="Arial" w:cs="Arial"/>
                <w:sz w:val="20"/>
              </w:rPr>
              <w:fldChar w:fldCharType="end"/>
            </w:r>
            <w:r w:rsidRPr="00153BF7">
              <w:rPr>
                <w:rFonts w:ascii="Arial" w:hAnsi="Arial" w:cs="Arial"/>
                <w:sz w:val="20"/>
              </w:rPr>
              <w:t xml:space="preserve"> Chemicals of Concern</w:t>
            </w:r>
          </w:p>
        </w:tc>
      </w:tr>
      <w:tr w:rsidR="00090FCF" w:rsidRPr="00153BF7" w:rsidTr="00090FCF">
        <w:trPr>
          <w:cantSplit/>
        </w:trPr>
        <w:tc>
          <w:tcPr>
            <w:tcW w:w="2952" w:type="dxa"/>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5"/>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r w:rsidR="00594219">
              <w:rPr>
                <w:rFonts w:ascii="Arial" w:hAnsi="Arial" w:cs="Arial"/>
                <w:sz w:val="20"/>
                <w:lang w:val="en-GB"/>
              </w:rPr>
              <w:t>EU</w:t>
            </w:r>
          </w:p>
        </w:tc>
        <w:tc>
          <w:tcPr>
            <w:tcW w:w="2952" w:type="dxa"/>
            <w:gridSpan w:val="2"/>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52"/>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smartTag w:uri="urn:schemas-microsoft-com:office:smarttags" w:element="place">
              <w:smartTag w:uri="urn:schemas-microsoft-com:office:smarttags" w:element="country-region">
                <w:r w:rsidRPr="00153BF7">
                  <w:rPr>
                    <w:rFonts w:ascii="Arial" w:hAnsi="Arial" w:cs="Arial"/>
                    <w:sz w:val="20"/>
                    <w:lang w:val="en-GB"/>
                  </w:rPr>
                  <w:t>Japan</w:t>
                </w:r>
              </w:smartTag>
            </w:smartTag>
            <w:r w:rsidRPr="00153BF7">
              <w:rPr>
                <w:rFonts w:ascii="Arial" w:hAnsi="Arial" w:cs="Arial"/>
                <w:sz w:val="20"/>
                <w:lang w:val="en-GB"/>
              </w:rPr>
              <w:t xml:space="preserve"> </w:t>
            </w:r>
          </w:p>
        </w:tc>
        <w:tc>
          <w:tcPr>
            <w:tcW w:w="2952" w:type="dxa"/>
            <w:shd w:val="clear" w:color="auto" w:fill="auto"/>
          </w:tcPr>
          <w:p w:rsidR="00090FCF" w:rsidRPr="00153BF7" w:rsidRDefault="00090FCF">
            <w:pPr>
              <w:ind w:right="-180"/>
              <w:rPr>
                <w:rFonts w:ascii="Arial" w:hAnsi="Arial" w:cs="Arial"/>
                <w:sz w:val="20"/>
                <w:lang w:val="en-GB"/>
              </w:rPr>
            </w:pPr>
            <w:r w:rsidRPr="00153BF7">
              <w:rPr>
                <w:rFonts w:ascii="Arial" w:hAnsi="Arial" w:cs="Arial"/>
                <w:sz w:val="20"/>
              </w:rPr>
              <w:fldChar w:fldCharType="begin">
                <w:ffData>
                  <w:name w:val="Check53"/>
                  <w:enabled/>
                  <w:calcOnExit w:val="0"/>
                  <w:checkBox>
                    <w:sizeAuto/>
                    <w:default w:val="0"/>
                  </w:checkBox>
                </w:ffData>
              </w:fldChar>
            </w:r>
            <w:r w:rsidRPr="00153BF7">
              <w:rPr>
                <w:rFonts w:ascii="Arial" w:hAnsi="Arial" w:cs="Arial"/>
                <w:sz w:val="20"/>
              </w:rPr>
              <w:instrText xml:space="preserve"> FORMCHECKBOX </w:instrText>
            </w:r>
            <w:r w:rsidR="00D919A5">
              <w:rPr>
                <w:rFonts w:ascii="Arial" w:hAnsi="Arial" w:cs="Arial"/>
                <w:sz w:val="20"/>
              </w:rPr>
            </w:r>
            <w:r w:rsidR="00D919A5">
              <w:rPr>
                <w:rFonts w:ascii="Arial" w:hAnsi="Arial" w:cs="Arial"/>
                <w:sz w:val="20"/>
              </w:rPr>
              <w:fldChar w:fldCharType="separate"/>
            </w:r>
            <w:r w:rsidRPr="00153BF7">
              <w:rPr>
                <w:rFonts w:ascii="Arial" w:hAnsi="Arial" w:cs="Arial"/>
                <w:sz w:val="20"/>
              </w:rPr>
              <w:fldChar w:fldCharType="end"/>
            </w:r>
            <w:r w:rsidRPr="00153BF7">
              <w:rPr>
                <w:rFonts w:ascii="Arial" w:hAnsi="Arial" w:cs="Arial"/>
                <w:sz w:val="20"/>
              </w:rPr>
              <w:t xml:space="preserve"> REACH SVHC </w:t>
            </w:r>
          </w:p>
        </w:tc>
      </w:tr>
      <w:tr w:rsidR="00090FCF" w:rsidRPr="00153BF7" w:rsidTr="00090FCF">
        <w:trPr>
          <w:cantSplit/>
        </w:trPr>
        <w:tc>
          <w:tcPr>
            <w:tcW w:w="2952" w:type="dxa"/>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36"/>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00594219">
              <w:rPr>
                <w:rFonts w:ascii="Arial" w:hAnsi="Arial" w:cs="Arial"/>
                <w:sz w:val="20"/>
                <w:lang w:val="en-GB"/>
              </w:rPr>
              <w:t xml:space="preserve"> APAC</w:t>
            </w:r>
            <w:r w:rsidRPr="00153BF7">
              <w:rPr>
                <w:rFonts w:ascii="Arial" w:hAnsi="Arial" w:cs="Arial"/>
                <w:sz w:val="20"/>
                <w:lang w:val="en-GB"/>
              </w:rPr>
              <w:t xml:space="preserve"> </w:t>
            </w:r>
          </w:p>
        </w:tc>
        <w:tc>
          <w:tcPr>
            <w:tcW w:w="2952" w:type="dxa"/>
            <w:gridSpan w:val="2"/>
          </w:tcPr>
          <w:p w:rsidR="00090FCF" w:rsidRPr="00153BF7" w:rsidRDefault="00090FCF">
            <w:pPr>
              <w:ind w:right="-180"/>
              <w:rPr>
                <w:rFonts w:ascii="Arial" w:hAnsi="Arial" w:cs="Arial"/>
                <w:sz w:val="20"/>
                <w:lang w:val="en-GB"/>
              </w:rPr>
            </w:pPr>
            <w:r w:rsidRPr="00153BF7">
              <w:rPr>
                <w:rFonts w:ascii="Arial" w:hAnsi="Arial" w:cs="Arial"/>
                <w:sz w:val="20"/>
                <w:lang w:val="en-GB"/>
              </w:rPr>
              <w:fldChar w:fldCharType="begin">
                <w:ffData>
                  <w:name w:val="Check52"/>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smartTag w:uri="urn:schemas-microsoft-com:office:smarttags" w:element="country-region">
              <w:smartTag w:uri="urn:schemas-microsoft-com:office:smarttags" w:element="place">
                <w:r w:rsidRPr="00153BF7">
                  <w:rPr>
                    <w:rFonts w:ascii="Arial" w:hAnsi="Arial" w:cs="Arial"/>
                    <w:sz w:val="20"/>
                    <w:lang w:val="en-GB"/>
                  </w:rPr>
                  <w:t>Mexico</w:t>
                </w:r>
              </w:smartTag>
            </w:smartTag>
            <w:r w:rsidRPr="00153BF7">
              <w:rPr>
                <w:rFonts w:ascii="Arial" w:hAnsi="Arial" w:cs="Arial"/>
                <w:sz w:val="20"/>
                <w:lang w:val="en-GB"/>
              </w:rPr>
              <w:t xml:space="preserve"> </w:t>
            </w:r>
          </w:p>
        </w:tc>
        <w:tc>
          <w:tcPr>
            <w:tcW w:w="2952" w:type="dxa"/>
            <w:shd w:val="clear" w:color="auto" w:fill="auto"/>
          </w:tcPr>
          <w:p w:rsidR="00090FCF" w:rsidRPr="00153BF7" w:rsidRDefault="00090FCF" w:rsidP="00090FCF">
            <w:pPr>
              <w:ind w:right="-180"/>
              <w:rPr>
                <w:rFonts w:ascii="Arial" w:hAnsi="Arial" w:cs="Arial"/>
                <w:sz w:val="20"/>
                <w:lang w:val="en-GB"/>
              </w:rPr>
            </w:pPr>
            <w:r w:rsidRPr="00153BF7">
              <w:rPr>
                <w:rFonts w:ascii="Arial" w:hAnsi="Arial" w:cs="Arial"/>
                <w:sz w:val="20"/>
                <w:lang w:val="en-GB"/>
              </w:rPr>
              <w:fldChar w:fldCharType="begin">
                <w:ffData>
                  <w:name w:val="Check53"/>
                  <w:enabled/>
                  <w:calcOnExit w:val="0"/>
                  <w:checkBox>
                    <w:sizeAuto/>
                    <w:default w:val="0"/>
                  </w:checkBox>
                </w:ffData>
              </w:fldChar>
            </w:r>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r w:rsidRPr="00153BF7">
              <w:rPr>
                <w:rFonts w:ascii="Arial" w:hAnsi="Arial" w:cs="Arial"/>
                <w:sz w:val="20"/>
                <w:lang w:val="en-GB"/>
              </w:rPr>
              <w:t xml:space="preserve"> </w:t>
            </w:r>
            <w:r w:rsidR="005E5DF7">
              <w:rPr>
                <w:rFonts w:ascii="Arial" w:hAnsi="Arial" w:cs="Arial"/>
                <w:sz w:val="20"/>
                <w:lang w:val="en-GB"/>
              </w:rPr>
              <w:t>Metal Content</w:t>
            </w:r>
          </w:p>
        </w:tc>
      </w:tr>
    </w:tbl>
    <w:p w:rsidR="00090FCF" w:rsidRPr="00153BF7" w:rsidRDefault="00090FCF">
      <w:pPr>
        <w:rPr>
          <w:rFonts w:ascii="Arial" w:hAnsi="Arial" w:cs="Arial"/>
          <w:sz w:val="20"/>
          <w:lang w:val="en-GB"/>
        </w:rPr>
      </w:pPr>
    </w:p>
    <w:p w:rsidR="00BF055C" w:rsidRPr="00153BF7" w:rsidRDefault="00BF055C">
      <w:pPr>
        <w:rPr>
          <w:rFonts w:ascii="Arial" w:hAnsi="Arial" w:cs="Arial"/>
          <w:sz w:val="20"/>
          <w:lang w:val="en-GB"/>
        </w:rPr>
      </w:pPr>
      <w:r w:rsidRPr="00153BF7">
        <w:rPr>
          <w:rFonts w:ascii="Arial" w:hAnsi="Arial" w:cs="Arial"/>
          <w:sz w:val="20"/>
          <w:lang w:val="en-GB"/>
        </w:rPr>
        <w:t>Prepared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3"/>
        <w:gridCol w:w="4400"/>
      </w:tblGrid>
      <w:tr w:rsidR="00BF055C" w:rsidRPr="00153BF7">
        <w:tc>
          <w:tcPr>
            <w:tcW w:w="4428" w:type="dxa"/>
          </w:tcPr>
          <w:p w:rsidR="00BF055C" w:rsidRPr="00153BF7" w:rsidRDefault="00BF055C">
            <w:pPr>
              <w:jc w:val="center"/>
              <w:rPr>
                <w:rFonts w:ascii="Arial" w:hAnsi="Arial" w:cs="Arial"/>
                <w:b/>
                <w:bCs/>
                <w:sz w:val="20"/>
                <w:lang w:val="en-GB"/>
              </w:rPr>
            </w:pPr>
            <w:r w:rsidRPr="00153BF7">
              <w:rPr>
                <w:rFonts w:ascii="Arial" w:hAnsi="Arial" w:cs="Arial"/>
                <w:b/>
                <w:bCs/>
                <w:sz w:val="20"/>
                <w:lang w:val="en-GB"/>
              </w:rPr>
              <w:t>Supplier Regulatory or Health/ Safety Contact</w:t>
            </w:r>
          </w:p>
        </w:tc>
        <w:tc>
          <w:tcPr>
            <w:tcW w:w="4428" w:type="dxa"/>
            <w:shd w:val="clear" w:color="auto" w:fill="D9D9D9"/>
          </w:tcPr>
          <w:p w:rsidR="00BF055C" w:rsidRPr="00153BF7" w:rsidRDefault="00BF055C">
            <w:pPr>
              <w:pStyle w:val="Heading8"/>
              <w:jc w:val="center"/>
              <w:rPr>
                <w:rFonts w:ascii="Arial" w:hAnsi="Arial" w:cs="Arial"/>
                <w:sz w:val="20"/>
                <w:lang w:val="en-GB"/>
              </w:rPr>
            </w:pPr>
            <w:r w:rsidRPr="00153BF7">
              <w:rPr>
                <w:rFonts w:ascii="Arial" w:hAnsi="Arial" w:cs="Arial"/>
                <w:sz w:val="20"/>
                <w:lang w:val="en-GB"/>
              </w:rPr>
              <w:t>3M Contact*</w:t>
            </w:r>
          </w:p>
          <w:p w:rsidR="00BF055C" w:rsidRPr="00153BF7" w:rsidRDefault="00BF055C">
            <w:pPr>
              <w:rPr>
                <w:sz w:val="16"/>
                <w:lang w:val="en-GB"/>
              </w:rPr>
            </w:pPr>
            <w:r w:rsidRPr="00153BF7">
              <w:rPr>
                <w:rFonts w:ascii="Arial" w:hAnsi="Arial" w:cs="Arial"/>
                <w:sz w:val="16"/>
                <w:lang w:val="en-GB"/>
              </w:rPr>
              <w:t xml:space="preserve">    * To be completed by 3M prior to dispatching the form</w:t>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Name:</w:t>
            </w:r>
            <w:r w:rsidRPr="00153BF7">
              <w:rPr>
                <w:rFonts w:ascii="Arial" w:hAnsi="Arial" w:cs="Arial"/>
                <w:sz w:val="20"/>
                <w:lang w:val="en-GB"/>
              </w:rPr>
              <w:fldChar w:fldCharType="begin">
                <w:ffData>
                  <w:name w:val="Text109"/>
                  <w:enabled/>
                  <w:calcOnExit w:val="0"/>
                  <w:textInput/>
                </w:ffData>
              </w:fldChar>
            </w:r>
            <w:bookmarkStart w:id="7" w:name="Text109"/>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bookmarkEnd w:id="7"/>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Name: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Position: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Position: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Address: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Address: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Phone: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Phone: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Fax: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Fax: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pStyle w:val="Footer"/>
              <w:tabs>
                <w:tab w:val="clear" w:pos="4320"/>
                <w:tab w:val="clear" w:pos="8640"/>
              </w:tabs>
              <w:rPr>
                <w:rFonts w:ascii="Arial" w:hAnsi="Arial" w:cs="Arial"/>
                <w:sz w:val="20"/>
                <w:lang w:val="en-GB"/>
              </w:rPr>
            </w:pPr>
            <w:r w:rsidRPr="00153BF7">
              <w:rPr>
                <w:rFonts w:ascii="Arial" w:hAnsi="Arial" w:cs="Arial"/>
                <w:sz w:val="20"/>
                <w:lang w:val="en-GB"/>
              </w:rPr>
              <w:t xml:space="preserve">E-Mail: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E-Mail: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pStyle w:val="Footer"/>
              <w:tabs>
                <w:tab w:val="clear" w:pos="4320"/>
                <w:tab w:val="clear" w:pos="8640"/>
              </w:tabs>
              <w:rPr>
                <w:rFonts w:ascii="Arial" w:hAnsi="Arial" w:cs="Arial"/>
                <w:sz w:val="16"/>
                <w:lang w:val="en-GB"/>
              </w:rPr>
            </w:pPr>
            <w:r w:rsidRPr="00153BF7">
              <w:rPr>
                <w:rFonts w:ascii="Arial" w:hAnsi="Arial" w:cs="Arial"/>
                <w:sz w:val="16"/>
                <w:lang w:val="en-GB"/>
              </w:rPr>
              <w:t>Supplier certifies that the following information is accurate, that supplier will update 3M if the information changes, and that I am authorized to sign on behalf of the supplier.</w:t>
            </w:r>
          </w:p>
        </w:tc>
        <w:tc>
          <w:tcPr>
            <w:tcW w:w="4428" w:type="dxa"/>
            <w:shd w:val="clear" w:color="auto" w:fill="D9D9D9"/>
          </w:tcPr>
          <w:p w:rsidR="00BF055C" w:rsidRPr="00153BF7" w:rsidRDefault="00BF055C">
            <w:pPr>
              <w:rPr>
                <w:rFonts w:ascii="Arial" w:hAnsi="Arial" w:cs="Arial"/>
                <w:sz w:val="20"/>
                <w:lang w:val="en-GB"/>
              </w:rPr>
            </w:pP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Signed: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Signed: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r w:rsidR="00BF055C" w:rsidRPr="00153BF7">
        <w:tc>
          <w:tcPr>
            <w:tcW w:w="4428" w:type="dxa"/>
          </w:tcPr>
          <w:p w:rsidR="00BF055C" w:rsidRPr="00153BF7" w:rsidRDefault="00BF055C">
            <w:pPr>
              <w:rPr>
                <w:rFonts w:ascii="Arial" w:hAnsi="Arial" w:cs="Arial"/>
                <w:sz w:val="20"/>
                <w:lang w:val="en-GB"/>
              </w:rPr>
            </w:pPr>
            <w:r w:rsidRPr="00153BF7">
              <w:rPr>
                <w:rFonts w:ascii="Arial" w:hAnsi="Arial" w:cs="Arial"/>
                <w:sz w:val="20"/>
                <w:lang w:val="en-GB"/>
              </w:rPr>
              <w:t xml:space="preserve">Date: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p>
        </w:tc>
        <w:tc>
          <w:tcPr>
            <w:tcW w:w="4428" w:type="dxa"/>
            <w:shd w:val="clear" w:color="auto" w:fill="D9D9D9"/>
          </w:tcPr>
          <w:p w:rsidR="00BF055C" w:rsidRPr="00153BF7" w:rsidRDefault="00BF055C">
            <w:pPr>
              <w:rPr>
                <w:rFonts w:ascii="Arial" w:hAnsi="Arial" w:cs="Arial"/>
                <w:sz w:val="20"/>
                <w:lang w:val="en-GB"/>
              </w:rPr>
            </w:pPr>
            <w:r w:rsidRPr="00153BF7">
              <w:rPr>
                <w:rFonts w:ascii="Arial" w:hAnsi="Arial" w:cs="Arial"/>
                <w:sz w:val="20"/>
                <w:lang w:val="en-GB"/>
              </w:rPr>
              <w:t xml:space="preserve">Date: </w:t>
            </w:r>
            <w:r w:rsidRPr="00153BF7">
              <w:rPr>
                <w:rFonts w:ascii="Arial" w:hAnsi="Arial" w:cs="Arial"/>
                <w:sz w:val="20"/>
                <w:lang w:val="en-GB"/>
              </w:rPr>
              <w:fldChar w:fldCharType="begin">
                <w:ffData>
                  <w:name w:val="Text109"/>
                  <w:enabled/>
                  <w:calcOnExit w:val="0"/>
                  <w:textInput/>
                </w:ffData>
              </w:fldChar>
            </w:r>
            <w:r w:rsidRPr="00153BF7">
              <w:rPr>
                <w:rFonts w:ascii="Arial" w:hAnsi="Arial" w:cs="Arial"/>
                <w:sz w:val="20"/>
                <w:lang w:val="en-GB"/>
              </w:rPr>
              <w:instrText xml:space="preserve"> FORMTEXT </w:instrText>
            </w:r>
            <w:r w:rsidRPr="00153BF7">
              <w:rPr>
                <w:rFonts w:ascii="Arial" w:hAnsi="Arial" w:cs="Arial"/>
                <w:sz w:val="20"/>
                <w:lang w:val="en-GB"/>
              </w:rPr>
            </w:r>
            <w:r w:rsidRPr="00153BF7">
              <w:rPr>
                <w:rFonts w:ascii="Arial" w:hAnsi="Arial" w:cs="Arial"/>
                <w:sz w:val="20"/>
                <w:lang w:val="en-GB"/>
              </w:rPr>
              <w:fldChar w:fldCharType="separate"/>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noProof/>
                <w:sz w:val="20"/>
                <w:lang w:val="en-GB"/>
              </w:rPr>
              <w:t> </w:t>
            </w:r>
            <w:r w:rsidRPr="00153BF7">
              <w:rPr>
                <w:rFonts w:ascii="Arial" w:hAnsi="Arial" w:cs="Arial"/>
                <w:sz w:val="20"/>
                <w:lang w:val="en-GB"/>
              </w:rPr>
              <w:fldChar w:fldCharType="end"/>
            </w:r>
          </w:p>
        </w:tc>
      </w:tr>
    </w:tbl>
    <w:p w:rsidR="00BF055C" w:rsidRPr="00153BF7" w:rsidRDefault="00BF055C">
      <w:pPr>
        <w:rPr>
          <w:rFonts w:ascii="Arial" w:hAnsi="Arial" w:cs="Arial"/>
          <w:sz w:val="20"/>
          <w:lang w:val="en-GB"/>
        </w:rPr>
      </w:pPr>
      <w:r w:rsidRPr="00153BF7">
        <w:rPr>
          <w:rFonts w:ascii="Arial" w:hAnsi="Arial" w:cs="Arial"/>
          <w:sz w:val="20"/>
          <w:lang w:val="en-GB"/>
        </w:rPr>
        <w:t>Please indicate below and attach all relevant documentation to substantiate the information on this form. Such documentation should include: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39"/>
            <w:enabled/>
            <w:calcOnExit w:val="0"/>
            <w:checkBox>
              <w:sizeAuto/>
              <w:default w:val="0"/>
            </w:checkBox>
          </w:ffData>
        </w:fldChar>
      </w:r>
      <w:bookmarkStart w:id="8" w:name="Check39"/>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8"/>
      <w:r w:rsidRPr="00153BF7">
        <w:rPr>
          <w:rFonts w:ascii="Arial" w:hAnsi="Arial" w:cs="Arial"/>
          <w:sz w:val="20"/>
          <w:szCs w:val="20"/>
          <w:lang w:val="en-GB"/>
        </w:rPr>
        <w:tab/>
        <w:t>Current Material Safety Data Sheet:</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25"/>
            <w:enabled/>
            <w:calcOnExit w:val="0"/>
            <w:checkBox>
              <w:sizeAuto/>
              <w:default w:val="0"/>
            </w:checkBox>
          </w:ffData>
        </w:fldChar>
      </w:r>
      <w:bookmarkStart w:id="9" w:name="Check25"/>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9"/>
      <w:r w:rsidRPr="00153BF7">
        <w:rPr>
          <w:rFonts w:ascii="Arial" w:hAnsi="Arial" w:cs="Arial"/>
          <w:sz w:val="20"/>
          <w:szCs w:val="20"/>
          <w:lang w:val="en-GB"/>
        </w:rPr>
        <w:tab/>
        <w:t>Supplier Product Specifications</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26"/>
            <w:enabled/>
            <w:calcOnExit w:val="0"/>
            <w:checkBox>
              <w:sizeAuto/>
              <w:default w:val="0"/>
            </w:checkBox>
          </w:ffData>
        </w:fldChar>
      </w:r>
      <w:bookmarkStart w:id="10" w:name="Check26"/>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10"/>
      <w:r w:rsidRPr="00153BF7">
        <w:rPr>
          <w:rFonts w:ascii="Arial" w:hAnsi="Arial" w:cs="Arial"/>
          <w:sz w:val="20"/>
          <w:szCs w:val="20"/>
          <w:lang w:val="en-GB"/>
        </w:rPr>
        <w:tab/>
        <w:t>Certificate of analysis</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27"/>
            <w:enabled/>
            <w:calcOnExit w:val="0"/>
            <w:checkBox>
              <w:sizeAuto/>
              <w:default w:val="0"/>
            </w:checkBox>
          </w:ffData>
        </w:fldChar>
      </w:r>
      <w:bookmarkStart w:id="11" w:name="Check27"/>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11"/>
      <w:r w:rsidRPr="00153BF7">
        <w:rPr>
          <w:rFonts w:ascii="Arial" w:hAnsi="Arial" w:cs="Arial"/>
          <w:sz w:val="20"/>
          <w:szCs w:val="20"/>
          <w:lang w:val="en-GB"/>
        </w:rPr>
        <w:tab/>
        <w:t>Results of additional testing (Including methods)</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28"/>
            <w:enabled/>
            <w:calcOnExit w:val="0"/>
            <w:checkBox>
              <w:sizeAuto/>
              <w:default w:val="0"/>
            </w:checkBox>
          </w:ffData>
        </w:fldChar>
      </w:r>
      <w:bookmarkStart w:id="12" w:name="Check28"/>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12"/>
      <w:r w:rsidRPr="00153BF7">
        <w:rPr>
          <w:rFonts w:ascii="Arial" w:hAnsi="Arial" w:cs="Arial"/>
          <w:sz w:val="20"/>
          <w:szCs w:val="20"/>
          <w:lang w:val="en-GB"/>
        </w:rPr>
        <w:tab/>
        <w:t>Product Technical Data Sheet (storage, handling, disposal)</w:t>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fldChar w:fldCharType="begin">
          <w:ffData>
            <w:name w:val="Check29"/>
            <w:enabled/>
            <w:calcOnExit w:val="0"/>
            <w:checkBox>
              <w:sizeAuto/>
              <w:default w:val="0"/>
            </w:checkBox>
          </w:ffData>
        </w:fldChar>
      </w:r>
      <w:bookmarkStart w:id="13" w:name="Check29"/>
      <w:r w:rsidRPr="00153BF7">
        <w:rPr>
          <w:rFonts w:ascii="Arial" w:hAnsi="Arial" w:cs="Arial"/>
          <w:sz w:val="20"/>
          <w:szCs w:val="20"/>
          <w:lang w:val="en-GB"/>
        </w:rPr>
        <w:instrText xml:space="preserve"> FORMCHECKBOX </w:instrText>
      </w:r>
      <w:r w:rsidR="00D919A5">
        <w:rPr>
          <w:rFonts w:ascii="Arial" w:hAnsi="Arial" w:cs="Arial"/>
          <w:sz w:val="20"/>
          <w:szCs w:val="20"/>
          <w:lang w:val="en-GB"/>
        </w:rPr>
      </w:r>
      <w:r w:rsidR="00D919A5">
        <w:rPr>
          <w:rFonts w:ascii="Arial" w:hAnsi="Arial" w:cs="Arial"/>
          <w:sz w:val="20"/>
          <w:szCs w:val="20"/>
          <w:lang w:val="en-GB"/>
        </w:rPr>
        <w:fldChar w:fldCharType="separate"/>
      </w:r>
      <w:r w:rsidRPr="00153BF7">
        <w:rPr>
          <w:rFonts w:ascii="Arial" w:hAnsi="Arial" w:cs="Arial"/>
          <w:sz w:val="20"/>
          <w:szCs w:val="20"/>
          <w:lang w:val="en-GB"/>
        </w:rPr>
        <w:fldChar w:fldCharType="end"/>
      </w:r>
      <w:bookmarkEnd w:id="13"/>
      <w:r w:rsidRPr="00153BF7">
        <w:rPr>
          <w:rFonts w:ascii="Arial" w:hAnsi="Arial" w:cs="Arial"/>
          <w:sz w:val="20"/>
          <w:szCs w:val="20"/>
          <w:lang w:val="en-GB"/>
        </w:rPr>
        <w:tab/>
        <w:t>Additional Regulatory information</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t>(If available)</w:t>
      </w:r>
    </w:p>
    <w:p w:rsidR="00BF055C" w:rsidRPr="00153BF7" w:rsidRDefault="00BF055C">
      <w:pPr>
        <w:rPr>
          <w:rFonts w:ascii="Arial" w:hAnsi="Arial" w:cs="Arial"/>
          <w:sz w:val="20"/>
          <w:szCs w:val="20"/>
          <w:lang w:val="en-GB"/>
        </w:rPr>
      </w:pPr>
      <w:r w:rsidRPr="00153BF7">
        <w:rPr>
          <w:rFonts w:ascii="Arial" w:hAnsi="Arial" w:cs="Arial"/>
          <w:sz w:val="20"/>
          <w:szCs w:val="20"/>
          <w:lang w:val="en-GB"/>
        </w:rPr>
        <w:tab/>
        <w:t xml:space="preserve">(E.g. country specific classification, transportation classification, agency </w:t>
      </w:r>
      <w:r w:rsidRPr="00153BF7">
        <w:rPr>
          <w:rFonts w:ascii="Arial" w:hAnsi="Arial" w:cs="Arial"/>
          <w:sz w:val="20"/>
          <w:szCs w:val="20"/>
          <w:lang w:val="en-GB"/>
        </w:rPr>
        <w:tab/>
      </w:r>
    </w:p>
    <w:p w:rsidR="00BF055C" w:rsidRPr="00153BF7" w:rsidRDefault="00BF055C">
      <w:pPr>
        <w:rPr>
          <w:rFonts w:ascii="Arial" w:hAnsi="Arial" w:cs="Arial"/>
          <w:sz w:val="20"/>
          <w:szCs w:val="20"/>
          <w:lang w:val="en-GB"/>
        </w:rPr>
      </w:pPr>
      <w:r w:rsidRPr="00153BF7">
        <w:rPr>
          <w:rFonts w:ascii="Arial" w:hAnsi="Arial" w:cs="Arial"/>
          <w:sz w:val="20"/>
          <w:szCs w:val="20"/>
          <w:lang w:val="en-GB"/>
        </w:rPr>
        <w:tab/>
        <w:t>certifications (FDA, UL, etc.)</w:t>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r w:rsidRPr="00153BF7">
        <w:rPr>
          <w:rFonts w:ascii="Arial" w:hAnsi="Arial" w:cs="Arial"/>
          <w:sz w:val="20"/>
          <w:szCs w:val="20"/>
          <w:lang w:val="en-GB"/>
        </w:rPr>
        <w:tab/>
      </w:r>
    </w:p>
    <w:p w:rsidR="00BF055C" w:rsidRPr="00153BF7" w:rsidRDefault="00BF055C">
      <w:pPr>
        <w:rPr>
          <w:rFonts w:ascii="Arial" w:hAnsi="Arial" w:cs="Arial"/>
          <w:sz w:val="20"/>
          <w:lang w:val="en-GB"/>
        </w:rPr>
      </w:pPr>
      <w:r w:rsidRPr="00153BF7">
        <w:rPr>
          <w:rFonts w:ascii="Arial" w:hAnsi="Arial" w:cs="Arial"/>
          <w:sz w:val="20"/>
          <w:lang w:val="en-GB"/>
        </w:rPr>
        <w:fldChar w:fldCharType="begin">
          <w:ffData>
            <w:name w:val="Check30"/>
            <w:enabled/>
            <w:calcOnExit w:val="0"/>
            <w:checkBox>
              <w:sizeAuto/>
              <w:default w:val="0"/>
            </w:checkBox>
          </w:ffData>
        </w:fldChar>
      </w:r>
      <w:bookmarkStart w:id="14" w:name="Check30"/>
      <w:r w:rsidRPr="00153BF7">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53BF7">
        <w:rPr>
          <w:rFonts w:ascii="Arial" w:hAnsi="Arial" w:cs="Arial"/>
          <w:sz w:val="20"/>
          <w:lang w:val="en-GB"/>
        </w:rPr>
        <w:fldChar w:fldCharType="end"/>
      </w:r>
      <w:bookmarkEnd w:id="14"/>
      <w:r w:rsidRPr="00153BF7">
        <w:rPr>
          <w:rFonts w:ascii="Arial" w:hAnsi="Arial" w:cs="Arial"/>
          <w:sz w:val="20"/>
          <w:lang w:val="en-GB"/>
        </w:rPr>
        <w:tab/>
        <w:t xml:space="preserve">Other </w:t>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lang w:val="en-GB"/>
        </w:rPr>
        <w:tab/>
      </w:r>
      <w:r w:rsidRPr="00153BF7">
        <w:rPr>
          <w:rFonts w:ascii="Arial" w:hAnsi="Arial" w:cs="Arial"/>
          <w:sz w:val="20"/>
          <w:szCs w:val="20"/>
          <w:lang w:val="en-GB"/>
        </w:rPr>
        <w:t>(If available)</w:t>
      </w:r>
    </w:p>
    <w:p w:rsidR="00BF055C" w:rsidRPr="00153BF7" w:rsidRDefault="00BF055C">
      <w:pPr>
        <w:ind w:right="-360"/>
        <w:rPr>
          <w:rFonts w:ascii="Arial" w:hAnsi="Arial" w:cs="Arial"/>
          <w:b/>
          <w:bCs/>
          <w:sz w:val="28"/>
          <w:lang w:val="en-GB"/>
        </w:rPr>
      </w:pPr>
      <w:r w:rsidRPr="00153BF7">
        <w:rPr>
          <w:rFonts w:ascii="Arial" w:hAnsi="Arial" w:cs="Arial"/>
          <w:b/>
          <w:bCs/>
          <w:sz w:val="28"/>
          <w:u w:val="single"/>
          <w:lang w:val="en-GB"/>
        </w:rPr>
        <w:br w:type="page"/>
      </w:r>
      <w:r w:rsidRPr="00153BF7">
        <w:rPr>
          <w:rFonts w:ascii="Arial" w:hAnsi="Arial" w:cs="Arial"/>
          <w:b/>
          <w:bCs/>
          <w:sz w:val="28"/>
          <w:u w:val="single"/>
          <w:lang w:val="en-GB"/>
        </w:rPr>
        <w:lastRenderedPageBreak/>
        <w:t>Composition Information</w:t>
      </w:r>
      <w:r w:rsidRPr="00153BF7">
        <w:rPr>
          <w:rFonts w:ascii="Arial" w:hAnsi="Arial" w:cs="Arial"/>
          <w:b/>
          <w:bCs/>
          <w:sz w:val="28"/>
          <w:lang w:val="en-GB"/>
        </w:rPr>
        <w:t xml:space="preserve"> </w:t>
      </w:r>
    </w:p>
    <w:p w:rsidR="00BF055C" w:rsidRPr="00153BF7" w:rsidRDefault="00BF055C">
      <w:pPr>
        <w:ind w:right="-360"/>
        <w:rPr>
          <w:rFonts w:ascii="Arial" w:hAnsi="Arial" w:cs="Arial"/>
          <w:b/>
          <w:bCs/>
          <w:lang w:val="en-GB"/>
        </w:rPr>
      </w:pPr>
    </w:p>
    <w:p w:rsidR="00BF055C" w:rsidRPr="00153BF7" w:rsidRDefault="00BF055C">
      <w:pPr>
        <w:numPr>
          <w:ilvl w:val="0"/>
          <w:numId w:val="5"/>
        </w:numPr>
        <w:tabs>
          <w:tab w:val="left" w:pos="1440"/>
          <w:tab w:val="left" w:pos="2340"/>
        </w:tabs>
        <w:rPr>
          <w:rFonts w:ascii="Arial" w:hAnsi="Arial" w:cs="Arial"/>
          <w:b/>
          <w:bCs/>
          <w:lang w:val="en-GB"/>
        </w:rPr>
      </w:pPr>
      <w:r w:rsidRPr="00153BF7">
        <w:rPr>
          <w:rFonts w:ascii="Arial" w:hAnsi="Arial" w:cs="Arial"/>
          <w:b/>
          <w:bCs/>
          <w:lang w:val="en-GB"/>
        </w:rPr>
        <w:t>If the product you are providing to 3M is an article, please provide a description and a construction diagram of the product as manufactured for 3M.  (If not already provided.)</w:t>
      </w:r>
    </w:p>
    <w:p w:rsidR="00BF055C" w:rsidRPr="00153BF7" w:rsidRDefault="00BF055C">
      <w:pPr>
        <w:tabs>
          <w:tab w:val="left" w:pos="1440"/>
          <w:tab w:val="left" w:pos="2340"/>
        </w:tabs>
        <w:ind w:left="360"/>
        <w:rPr>
          <w:rFonts w:ascii="Arial" w:hAnsi="Arial" w:cs="Arial"/>
          <w:b/>
          <w:bCs/>
          <w:lang w:val="en-GB"/>
        </w:rPr>
      </w:pPr>
      <w:r w:rsidRPr="00153BF7">
        <w:rPr>
          <w:rFonts w:ascii="Arial" w:hAnsi="Arial" w:cs="Arial"/>
          <w:b/>
          <w:bCs/>
          <w:lang w:val="en-GB"/>
        </w:rPr>
        <w:fldChar w:fldCharType="begin">
          <w:ffData>
            <w:name w:val="Text152"/>
            <w:enabled/>
            <w:calcOnExit w:val="0"/>
            <w:textInput/>
          </w:ffData>
        </w:fldChar>
      </w:r>
      <w:r w:rsidRPr="00153BF7">
        <w:rPr>
          <w:rFonts w:ascii="Arial" w:hAnsi="Arial" w:cs="Arial"/>
          <w:b/>
          <w:bCs/>
          <w:lang w:val="en-GB"/>
        </w:rPr>
        <w:instrText xml:space="preserve"> FORMTEXT </w:instrText>
      </w:r>
      <w:r w:rsidRPr="00153BF7">
        <w:rPr>
          <w:rFonts w:ascii="Arial" w:hAnsi="Arial" w:cs="Arial"/>
          <w:b/>
          <w:bCs/>
          <w:lang w:val="en-GB"/>
        </w:rPr>
      </w:r>
      <w:r w:rsidRPr="00153BF7">
        <w:rPr>
          <w:rFonts w:ascii="Arial" w:hAnsi="Arial" w:cs="Arial"/>
          <w:b/>
          <w:bCs/>
          <w:lang w:val="en-GB"/>
        </w:rPr>
        <w:fldChar w:fldCharType="separate"/>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lang w:val="en-GB"/>
        </w:rPr>
        <w:fldChar w:fldCharType="end"/>
      </w:r>
    </w:p>
    <w:p w:rsidR="00BF055C" w:rsidRPr="00153BF7" w:rsidRDefault="00BF055C">
      <w:pPr>
        <w:ind w:right="-360"/>
        <w:rPr>
          <w:rFonts w:ascii="Arial" w:hAnsi="Arial" w:cs="Arial"/>
          <w:b/>
          <w:bCs/>
          <w:lang w:val="en-GB"/>
        </w:rPr>
      </w:pPr>
    </w:p>
    <w:p w:rsidR="00B96048" w:rsidRPr="00153BF7" w:rsidRDefault="00B96048" w:rsidP="00B96048">
      <w:pPr>
        <w:numPr>
          <w:ilvl w:val="0"/>
          <w:numId w:val="5"/>
        </w:numPr>
        <w:ind w:right="-360"/>
        <w:rPr>
          <w:rFonts w:ascii="Arial" w:hAnsi="Arial" w:cs="Arial"/>
          <w:b/>
          <w:bCs/>
          <w:lang w:val="en-GB"/>
        </w:rPr>
      </w:pPr>
      <w:r w:rsidRPr="00153BF7">
        <w:rPr>
          <w:rFonts w:ascii="Arial" w:hAnsi="Arial" w:cs="Arial"/>
          <w:b/>
          <w:bCs/>
          <w:lang w:val="en-GB"/>
        </w:rPr>
        <w:t xml:space="preserve">Please complete the table below listing the chemical names and CAS numbers for 100% of the intentionally added components in your material either as a range (not exceeding 10% for each component) or typical values. </w:t>
      </w:r>
    </w:p>
    <w:p w:rsidR="00B96048" w:rsidRPr="00153BF7" w:rsidRDefault="00B96048" w:rsidP="00B96048">
      <w:pPr>
        <w:ind w:left="360" w:right="-360"/>
        <w:rPr>
          <w:rFonts w:ascii="Arial" w:hAnsi="Arial" w:cs="Arial"/>
          <w:sz w:val="22"/>
        </w:rPr>
      </w:pPr>
      <w:r w:rsidRPr="00153BF7">
        <w:rPr>
          <w:rFonts w:ascii="Arial" w:hAnsi="Arial" w:cs="Arial"/>
          <w:sz w:val="22"/>
        </w:rPr>
        <w:t xml:space="preserve"> (In addition, please include known residuals, by-products and/or impurities). </w:t>
      </w:r>
    </w:p>
    <w:p w:rsidR="005F6715" w:rsidRDefault="00B96048" w:rsidP="005F6715">
      <w:pPr>
        <w:ind w:left="360" w:right="-360"/>
        <w:rPr>
          <w:rFonts w:ascii="Arial" w:hAnsi="Arial" w:cs="Arial"/>
          <w:b/>
          <w:bCs/>
          <w:lang w:val="en-GB"/>
        </w:rPr>
      </w:pPr>
      <w:r w:rsidRPr="00153BF7">
        <w:rPr>
          <w:rFonts w:ascii="Arial" w:hAnsi="Arial" w:cs="Arial"/>
          <w:sz w:val="22"/>
        </w:rPr>
        <w:t xml:space="preserve">If CAS numbers cannot be provided, please provide generic descriptions of components. CAS numbers for proprietary components will be protected and used for regulatory purposes only.  </w:t>
      </w:r>
    </w:p>
    <w:p w:rsidR="005F6715" w:rsidRDefault="005F6715" w:rsidP="005F6715">
      <w:pPr>
        <w:jc w:val="right"/>
        <w:rPr>
          <w:rFonts w:ascii="Arial" w:hAnsi="Arial" w:cs="Arial"/>
          <w:b/>
          <w:bCs/>
          <w:color w:val="FF0000"/>
          <w:sz w:val="18"/>
        </w:rPr>
      </w:pPr>
    </w:p>
    <w:tbl>
      <w:tblPr>
        <w:tblW w:w="6550" w:type="pct"/>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071"/>
        <w:gridCol w:w="2056"/>
        <w:gridCol w:w="984"/>
        <w:gridCol w:w="892"/>
        <w:gridCol w:w="906"/>
        <w:gridCol w:w="1332"/>
        <w:gridCol w:w="1430"/>
        <w:gridCol w:w="1430"/>
      </w:tblGrid>
      <w:tr w:rsidR="005F6715" w:rsidTr="00F33541">
        <w:tc>
          <w:tcPr>
            <w:tcW w:w="621" w:type="pct"/>
            <w:vAlign w:val="center"/>
          </w:tcPr>
          <w:p w:rsidR="005F6715" w:rsidRDefault="005F6715" w:rsidP="00F33541">
            <w:pPr>
              <w:pStyle w:val="Heading8"/>
              <w:jc w:val="center"/>
              <w:rPr>
                <w:rFonts w:ascii="Arial" w:hAnsi="Arial" w:cs="Arial"/>
                <w:sz w:val="20"/>
              </w:rPr>
            </w:pPr>
            <w:r>
              <w:rPr>
                <w:rFonts w:ascii="Arial" w:hAnsi="Arial" w:cs="Arial"/>
                <w:sz w:val="20"/>
              </w:rPr>
              <w:t>CAS #</w:t>
            </w:r>
          </w:p>
        </w:tc>
        <w:tc>
          <w:tcPr>
            <w:tcW w:w="465" w:type="pct"/>
            <w:vAlign w:val="center"/>
          </w:tcPr>
          <w:p w:rsidR="005F6715" w:rsidRDefault="005F6715" w:rsidP="00F33541">
            <w:pPr>
              <w:jc w:val="center"/>
              <w:rPr>
                <w:rFonts w:ascii="Arial" w:hAnsi="Arial" w:cs="Arial"/>
                <w:b/>
                <w:bCs/>
                <w:sz w:val="20"/>
              </w:rPr>
            </w:pPr>
            <w:r>
              <w:rPr>
                <w:rFonts w:ascii="Arial" w:hAnsi="Arial" w:cs="Arial"/>
                <w:b/>
                <w:bCs/>
                <w:sz w:val="20"/>
              </w:rPr>
              <w:t>Trade secret</w:t>
            </w:r>
          </w:p>
          <w:p w:rsidR="005F6715" w:rsidRDefault="005F6715" w:rsidP="00F33541">
            <w:pPr>
              <w:jc w:val="center"/>
              <w:rPr>
                <w:rFonts w:ascii="Arial" w:hAnsi="Arial" w:cs="Arial"/>
                <w:b/>
                <w:bCs/>
                <w:sz w:val="20"/>
              </w:rPr>
            </w:pPr>
            <w:r>
              <w:rPr>
                <w:rFonts w:ascii="Arial" w:hAnsi="Arial" w:cs="Arial"/>
                <w:b/>
                <w:bCs/>
                <w:sz w:val="20"/>
              </w:rPr>
              <w:t>Y/N</w:t>
            </w:r>
          </w:p>
        </w:tc>
        <w:tc>
          <w:tcPr>
            <w:tcW w:w="892" w:type="pct"/>
            <w:vAlign w:val="center"/>
          </w:tcPr>
          <w:p w:rsidR="005F6715" w:rsidRDefault="005F6715" w:rsidP="00F33541">
            <w:pPr>
              <w:jc w:val="center"/>
              <w:rPr>
                <w:rFonts w:ascii="Arial" w:hAnsi="Arial" w:cs="Arial"/>
                <w:b/>
                <w:bCs/>
                <w:sz w:val="20"/>
              </w:rPr>
            </w:pPr>
            <w:r>
              <w:rPr>
                <w:rFonts w:ascii="Arial" w:hAnsi="Arial" w:cs="Arial"/>
                <w:b/>
                <w:bCs/>
                <w:sz w:val="20"/>
              </w:rPr>
              <w:t>Chemical Name</w:t>
            </w:r>
          </w:p>
        </w:tc>
        <w:tc>
          <w:tcPr>
            <w:tcW w:w="427" w:type="pct"/>
            <w:vAlign w:val="center"/>
          </w:tcPr>
          <w:p w:rsidR="005F6715" w:rsidRDefault="005F6715" w:rsidP="00F33541">
            <w:pPr>
              <w:jc w:val="center"/>
              <w:rPr>
                <w:rFonts w:ascii="Arial" w:hAnsi="Arial" w:cs="Arial"/>
                <w:b/>
                <w:bCs/>
                <w:sz w:val="20"/>
              </w:rPr>
            </w:pPr>
            <w:r>
              <w:rPr>
                <w:rFonts w:ascii="Arial" w:hAnsi="Arial" w:cs="Arial"/>
                <w:b/>
                <w:bCs/>
                <w:sz w:val="20"/>
              </w:rPr>
              <w:t>%</w:t>
            </w:r>
          </w:p>
          <w:p w:rsidR="005F6715" w:rsidRDefault="005F6715" w:rsidP="00F33541">
            <w:pPr>
              <w:jc w:val="center"/>
              <w:rPr>
                <w:rFonts w:ascii="Arial" w:hAnsi="Arial" w:cs="Arial"/>
                <w:b/>
                <w:bCs/>
                <w:sz w:val="20"/>
              </w:rPr>
            </w:pPr>
            <w:r>
              <w:rPr>
                <w:rFonts w:ascii="Arial" w:hAnsi="Arial" w:cs="Arial"/>
                <w:b/>
                <w:bCs/>
                <w:sz w:val="20"/>
              </w:rPr>
              <w:t>Min</w:t>
            </w:r>
          </w:p>
          <w:p w:rsidR="005F6715" w:rsidRDefault="005F6715" w:rsidP="00F33541">
            <w:pPr>
              <w:pStyle w:val="Heading2"/>
              <w:jc w:val="center"/>
              <w:rPr>
                <w:rFonts w:ascii="Arial" w:hAnsi="Arial" w:cs="Arial"/>
                <w:sz w:val="20"/>
                <w:szCs w:val="24"/>
              </w:rPr>
            </w:pPr>
            <w:r>
              <w:rPr>
                <w:rFonts w:ascii="Arial" w:hAnsi="Arial" w:cs="Arial"/>
                <w:sz w:val="20"/>
                <w:szCs w:val="24"/>
              </w:rPr>
              <w:t>Min</w:t>
            </w:r>
          </w:p>
        </w:tc>
        <w:tc>
          <w:tcPr>
            <w:tcW w:w="387" w:type="pct"/>
            <w:vAlign w:val="center"/>
          </w:tcPr>
          <w:p w:rsidR="005F6715" w:rsidRDefault="005F6715" w:rsidP="00F33541">
            <w:pPr>
              <w:jc w:val="center"/>
              <w:rPr>
                <w:rFonts w:ascii="Arial" w:hAnsi="Arial" w:cs="Arial"/>
                <w:b/>
                <w:bCs/>
                <w:sz w:val="20"/>
              </w:rPr>
            </w:pPr>
            <w:r>
              <w:rPr>
                <w:rFonts w:ascii="Arial" w:hAnsi="Arial" w:cs="Arial"/>
                <w:b/>
                <w:bCs/>
                <w:sz w:val="20"/>
              </w:rPr>
              <w:t>%</w:t>
            </w:r>
          </w:p>
          <w:p w:rsidR="005F6715" w:rsidRDefault="005F6715" w:rsidP="00F33541">
            <w:pPr>
              <w:jc w:val="center"/>
              <w:rPr>
                <w:rFonts w:ascii="Arial" w:hAnsi="Arial" w:cs="Arial"/>
                <w:b/>
                <w:bCs/>
                <w:sz w:val="20"/>
              </w:rPr>
            </w:pPr>
            <w:r>
              <w:rPr>
                <w:rFonts w:ascii="Arial" w:hAnsi="Arial" w:cs="Arial"/>
                <w:b/>
                <w:bCs/>
                <w:sz w:val="20"/>
              </w:rPr>
              <w:t>Max</w:t>
            </w:r>
          </w:p>
        </w:tc>
        <w:tc>
          <w:tcPr>
            <w:tcW w:w="390" w:type="pct"/>
            <w:vAlign w:val="center"/>
          </w:tcPr>
          <w:p w:rsidR="005F6715" w:rsidRDefault="005F6715" w:rsidP="00F33541">
            <w:pPr>
              <w:jc w:val="center"/>
              <w:rPr>
                <w:rFonts w:ascii="Arial" w:hAnsi="Arial" w:cs="Arial"/>
                <w:b/>
                <w:bCs/>
                <w:sz w:val="20"/>
              </w:rPr>
            </w:pPr>
            <w:r>
              <w:rPr>
                <w:rFonts w:ascii="Arial" w:hAnsi="Arial" w:cs="Arial"/>
                <w:b/>
                <w:bCs/>
                <w:sz w:val="20"/>
              </w:rPr>
              <w:t>%</w:t>
            </w:r>
          </w:p>
          <w:p w:rsidR="005F6715" w:rsidRDefault="005F6715" w:rsidP="00F33541">
            <w:pPr>
              <w:jc w:val="center"/>
              <w:rPr>
                <w:rFonts w:ascii="Arial" w:hAnsi="Arial" w:cs="Arial"/>
                <w:b/>
                <w:bCs/>
                <w:sz w:val="20"/>
              </w:rPr>
            </w:pPr>
            <w:r>
              <w:rPr>
                <w:rFonts w:ascii="Arial" w:hAnsi="Arial" w:cs="Arial"/>
                <w:b/>
                <w:bCs/>
                <w:sz w:val="20"/>
              </w:rPr>
              <w:t>Typical</w:t>
            </w:r>
          </w:p>
        </w:tc>
        <w:tc>
          <w:tcPr>
            <w:tcW w:w="578" w:type="pct"/>
            <w:vAlign w:val="center"/>
          </w:tcPr>
          <w:p w:rsidR="005F6715" w:rsidRDefault="005F6715" w:rsidP="00F33541">
            <w:pPr>
              <w:jc w:val="center"/>
              <w:rPr>
                <w:rFonts w:ascii="Arial" w:hAnsi="Arial" w:cs="Arial"/>
                <w:b/>
                <w:bCs/>
                <w:sz w:val="18"/>
              </w:rPr>
            </w:pPr>
            <w:r>
              <w:rPr>
                <w:rFonts w:ascii="Arial" w:hAnsi="Arial" w:cs="Arial"/>
                <w:b/>
                <w:bCs/>
                <w:sz w:val="18"/>
              </w:rPr>
              <w:t>Ingredient Residual,</w:t>
            </w:r>
          </w:p>
          <w:p w:rsidR="005F6715" w:rsidRDefault="005F6715" w:rsidP="00F33541">
            <w:pPr>
              <w:jc w:val="center"/>
              <w:rPr>
                <w:rFonts w:ascii="Arial" w:hAnsi="Arial" w:cs="Arial"/>
                <w:b/>
                <w:bCs/>
                <w:sz w:val="18"/>
              </w:rPr>
            </w:pPr>
            <w:r>
              <w:rPr>
                <w:rFonts w:ascii="Arial" w:hAnsi="Arial" w:cs="Arial"/>
                <w:b/>
                <w:bCs/>
                <w:sz w:val="18"/>
              </w:rPr>
              <w:t>By-product, Impurity</w:t>
            </w:r>
          </w:p>
        </w:tc>
        <w:tc>
          <w:tcPr>
            <w:tcW w:w="620" w:type="pct"/>
            <w:vAlign w:val="center"/>
          </w:tcPr>
          <w:p w:rsidR="005F6715" w:rsidRPr="00B34651" w:rsidRDefault="005F6715" w:rsidP="00F33541">
            <w:pPr>
              <w:ind w:left="322" w:hanging="322"/>
              <w:jc w:val="center"/>
              <w:rPr>
                <w:rFonts w:ascii="Arial" w:hAnsi="Arial" w:cs="Arial"/>
                <w:b/>
                <w:bCs/>
                <w:sz w:val="20"/>
              </w:rPr>
            </w:pPr>
            <w:r w:rsidRPr="00B34651">
              <w:rPr>
                <w:rFonts w:ascii="Arial" w:hAnsi="Arial" w:cs="Arial"/>
                <w:b/>
                <w:bCs/>
                <w:sz w:val="20"/>
              </w:rPr>
              <w:t>Nano-</w:t>
            </w:r>
          </w:p>
          <w:p w:rsidR="005F6715" w:rsidRPr="00B34651" w:rsidRDefault="005F6715" w:rsidP="00F33541">
            <w:pPr>
              <w:ind w:left="322" w:hanging="322"/>
              <w:jc w:val="center"/>
              <w:rPr>
                <w:rFonts w:ascii="Arial" w:hAnsi="Arial" w:cs="Arial"/>
                <w:b/>
                <w:bCs/>
                <w:sz w:val="20"/>
                <w:szCs w:val="20"/>
              </w:rPr>
            </w:pPr>
            <w:r w:rsidRPr="00B34651">
              <w:rPr>
                <w:rFonts w:ascii="Arial" w:hAnsi="Arial" w:cs="Arial"/>
                <w:b/>
                <w:bCs/>
                <w:sz w:val="20"/>
                <w:szCs w:val="20"/>
              </w:rPr>
              <w:t>Particle?</w:t>
            </w:r>
          </w:p>
          <w:p w:rsidR="005F6715" w:rsidRPr="00B34651" w:rsidRDefault="005F6715" w:rsidP="00F33541">
            <w:pPr>
              <w:ind w:left="322" w:hanging="322"/>
              <w:jc w:val="center"/>
              <w:rPr>
                <w:rFonts w:ascii="Arial" w:hAnsi="Arial" w:cs="Arial"/>
                <w:b/>
                <w:bCs/>
                <w:sz w:val="20"/>
              </w:rPr>
            </w:pPr>
            <w:r w:rsidRPr="00B34651">
              <w:rPr>
                <w:rFonts w:ascii="Arial" w:hAnsi="Arial" w:cs="Arial"/>
                <w:b/>
                <w:bCs/>
                <w:sz w:val="20"/>
                <w:szCs w:val="20"/>
              </w:rPr>
              <w:t>*</w:t>
            </w:r>
          </w:p>
        </w:tc>
        <w:tc>
          <w:tcPr>
            <w:tcW w:w="620" w:type="pct"/>
            <w:vAlign w:val="center"/>
          </w:tcPr>
          <w:p w:rsidR="005F6715" w:rsidRDefault="005F6715" w:rsidP="00F33541">
            <w:pPr>
              <w:ind w:left="322" w:hanging="322"/>
              <w:jc w:val="center"/>
              <w:rPr>
                <w:rFonts w:ascii="Arial" w:hAnsi="Arial" w:cs="Arial"/>
                <w:b/>
                <w:bCs/>
                <w:sz w:val="22"/>
              </w:rPr>
            </w:pPr>
            <w:r>
              <w:rPr>
                <w:rFonts w:ascii="Arial" w:hAnsi="Arial" w:cs="Arial"/>
                <w:b/>
                <w:bCs/>
                <w:sz w:val="20"/>
              </w:rPr>
              <w:t>Comment</w:t>
            </w: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5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bookmarkStart w:id="15" w:name="Dropdown8"/>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bookmarkEnd w:id="15"/>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rFonts w:ascii="Arial" w:hAnsi="Arial" w:cs="Arial"/>
                <w:sz w:val="20"/>
              </w:rPr>
            </w:pPr>
          </w:p>
        </w:tc>
        <w:tc>
          <w:tcPr>
            <w:tcW w:w="892" w:type="pct"/>
            <w:vAlign w:val="center"/>
          </w:tcPr>
          <w:p w:rsidR="005F6715" w:rsidRDefault="005F6715" w:rsidP="00F33541">
            <w:pPr>
              <w:pStyle w:val="Header"/>
              <w:tabs>
                <w:tab w:val="clear" w:pos="4320"/>
                <w:tab w:val="clear" w:pos="8640"/>
              </w:tabs>
              <w:jc w:val="center"/>
              <w:rPr>
                <w:rFonts w:ascii="Arial" w:hAnsi="Arial" w:cs="Arial"/>
                <w:szCs w:val="24"/>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33"/>
                  <w:enabled/>
                  <w:calcOnExit w:val="0"/>
                  <w:textInput/>
                </w:ffData>
              </w:fldChar>
            </w:r>
            <w:bookmarkStart w:id="16"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53"/>
                  <w:enabled/>
                  <w:calcOnExit w:val="0"/>
                  <w:textInput/>
                </w:ffData>
              </w:fldChar>
            </w:r>
            <w:bookmarkStart w:id="17" w:name="Text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35"/>
                  <w:enabled/>
                  <w:calcOnExit w:val="0"/>
                  <w:textInput/>
                </w:ffData>
              </w:fldChar>
            </w:r>
            <w:bookmarkStart w:id="18"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55"/>
                  <w:enabled/>
                  <w:calcOnExit w:val="0"/>
                  <w:textInput/>
                </w:ffData>
              </w:fldChar>
            </w:r>
            <w:bookmarkStart w:id="19" w:name="Text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pStyle w:val="Header"/>
              <w:tabs>
                <w:tab w:val="clear" w:pos="4320"/>
                <w:tab w:val="clear" w:pos="8640"/>
              </w:tabs>
              <w:jc w:val="center"/>
              <w:rPr>
                <w:rFonts w:ascii="Arial" w:hAnsi="Arial" w:cs="Arial"/>
                <w:szCs w:val="24"/>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37"/>
                  <w:enabled/>
                  <w:calcOnExit w:val="0"/>
                  <w:textInput/>
                </w:ffData>
              </w:fldChar>
            </w:r>
            <w:bookmarkStart w:id="20"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57"/>
                  <w:enabled/>
                  <w:calcOnExit w:val="0"/>
                  <w:textInput/>
                </w:ffData>
              </w:fldChar>
            </w:r>
            <w:bookmarkStart w:id="21"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39"/>
                  <w:enabled/>
                  <w:calcOnExit w:val="0"/>
                  <w:textInput/>
                </w:ffData>
              </w:fldChar>
            </w:r>
            <w:bookmarkStart w:id="22" w:name="Text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59"/>
                  <w:enabled/>
                  <w:calcOnExit w:val="0"/>
                  <w:textInput/>
                </w:ffData>
              </w:fldChar>
            </w:r>
            <w:bookmarkStart w:id="23" w:name="Text5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pStyle w:val="Header"/>
              <w:tabs>
                <w:tab w:val="clear" w:pos="4320"/>
                <w:tab w:val="clear" w:pos="8640"/>
              </w:tabs>
              <w:jc w:val="center"/>
              <w:rPr>
                <w:rFonts w:ascii="Arial" w:hAnsi="Arial" w:cs="Arial"/>
                <w:szCs w:val="24"/>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1"/>
                  <w:enabled/>
                  <w:calcOnExit w:val="0"/>
                  <w:textInput/>
                </w:ffData>
              </w:fldChar>
            </w:r>
            <w:bookmarkStart w:id="24"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1"/>
                  <w:enabled/>
                  <w:calcOnExit w:val="0"/>
                  <w:textInput/>
                </w:ffData>
              </w:fldChar>
            </w:r>
            <w:bookmarkStart w:id="25" w:name="Text6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8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3"/>
                  <w:enabled/>
                  <w:calcOnExit w:val="0"/>
                  <w:textInput/>
                </w:ffData>
              </w:fldChar>
            </w:r>
            <w:bookmarkStart w:id="26" w:name="Text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3"/>
                  <w:enabled/>
                  <w:calcOnExit w:val="0"/>
                  <w:textInput/>
                </w:ffData>
              </w:fldChar>
            </w:r>
            <w:bookmarkStart w:id="27"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5"/>
                  <w:enabled/>
                  <w:calcOnExit w:val="0"/>
                  <w:textInput/>
                </w:ffData>
              </w:fldChar>
            </w:r>
            <w:bookmarkStart w:id="28"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7"/>
                  <w:enabled/>
                  <w:calcOnExit w:val="0"/>
                  <w:textInput/>
                </w:ffData>
              </w:fldChar>
            </w:r>
            <w:bookmarkStart w:id="29"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7"/>
                  <w:enabled/>
                  <w:calcOnExit w:val="0"/>
                  <w:textInput/>
                </w:ffData>
              </w:fldChar>
            </w:r>
            <w:bookmarkStart w:id="30" w:name="Text6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pStyle w:val="Header"/>
              <w:tabs>
                <w:tab w:val="clear" w:pos="4320"/>
                <w:tab w:val="clear" w:pos="8640"/>
              </w:tabs>
              <w:jc w:val="center"/>
              <w:rPr>
                <w:rFonts w:ascii="Arial" w:hAnsi="Arial" w:cs="Arial"/>
                <w:szCs w:val="24"/>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9"/>
                  <w:enabled/>
                  <w:calcOnExit w:val="0"/>
                  <w:textInput/>
                </w:ffData>
              </w:fldChar>
            </w:r>
            <w:bookmarkStart w:id="31"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Pr="00B34651"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r w:rsidR="005F6715" w:rsidTr="00F33541">
        <w:tc>
          <w:tcPr>
            <w:tcW w:w="621"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
                  <w:enabled/>
                  <w:calcOnExit w:val="0"/>
                  <w:textInput>
                    <w:maxLength w:val="7"/>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29"/>
                  <w:enabled/>
                  <w:calcOnExit w:val="0"/>
                  <w:textInput>
                    <w:maxLength w:val="2"/>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w:t>
            </w:r>
            <w:r>
              <w:rPr>
                <w:rFonts w:ascii="Arial" w:hAnsi="Arial" w:cs="Arial"/>
                <w:sz w:val="20"/>
              </w:rPr>
              <w:fldChar w:fldCharType="begin">
                <w:ffData>
                  <w:name w:val="Text30"/>
                  <w:enabled/>
                  <w:calcOnExit w:val="0"/>
                  <w:textInput>
                    <w:maxLength w:val="1"/>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sz w:val="20"/>
              </w:rPr>
              <w:fldChar w:fldCharType="end"/>
            </w:r>
          </w:p>
        </w:tc>
        <w:tc>
          <w:tcPr>
            <w:tcW w:w="465" w:type="pct"/>
            <w:vAlign w:val="center"/>
          </w:tcPr>
          <w:p w:rsidR="005F6715" w:rsidRDefault="005F6715" w:rsidP="00F33541">
            <w:pPr>
              <w:jc w:val="center"/>
              <w:rPr>
                <w:sz w:val="20"/>
              </w:rPr>
            </w:pPr>
            <w:r>
              <w:rPr>
                <w:rFonts w:ascii="Arial" w:hAnsi="Arial" w:cs="Arial"/>
                <w:b/>
                <w:bCs/>
                <w:sz w:val="20"/>
              </w:rPr>
              <w:fldChar w:fldCharType="begin">
                <w:ffData>
                  <w:name w:val=""/>
                  <w:enabled/>
                  <w:calcOnExit w:val="0"/>
                  <w:statusText w:type="text" w:val="select here"/>
                  <w:ddList>
                    <w:listEntry w:val="Select"/>
                    <w:listEntry w:val="Yes"/>
                    <w:listEntry w:val="No"/>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892"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4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6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7"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7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Dropdown4"/>
                  <w:enabled/>
                  <w:calcOnExit w:val="0"/>
                  <w:ddList>
                    <w:listEntry w:val=" "/>
                    <w:listEntry w:val="EQ"/>
                    <w:listEntry w:val="CA"/>
                    <w:listEntry w:val="RG"/>
                    <w:listEntry w:val="GT"/>
                    <w:listEntry w:val="LT"/>
                  </w:ddList>
                </w:ffData>
              </w:fldChar>
            </w:r>
            <w:r>
              <w:rPr>
                <w:rFonts w:ascii="Arial" w:hAnsi="Arial" w:cs="Arial"/>
                <w:sz w:val="20"/>
              </w:rPr>
              <w:instrText xml:space="preserve"> FORMDROPDOWN </w:instrText>
            </w:r>
            <w:r w:rsidR="00D919A5">
              <w:rPr>
                <w:rFonts w:ascii="Arial" w:hAnsi="Arial" w:cs="Arial"/>
                <w:sz w:val="20"/>
              </w:rPr>
            </w:r>
            <w:r w:rsidR="00D919A5">
              <w:rPr>
                <w:rFonts w:ascii="Arial" w:hAnsi="Arial" w:cs="Arial"/>
                <w:sz w:val="20"/>
              </w:rPr>
              <w:fldChar w:fldCharType="separate"/>
            </w:r>
            <w:r>
              <w:rPr>
                <w:rFonts w:ascii="Arial" w:hAnsi="Arial" w:cs="Arial"/>
                <w:sz w:val="20"/>
              </w:rPr>
              <w:fldChar w:fldCharType="end"/>
            </w: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78" w:type="pct"/>
            <w:vAlign w:val="center"/>
          </w:tcPr>
          <w:p w:rsidR="005F6715" w:rsidRDefault="005F6715" w:rsidP="00F33541">
            <w:pPr>
              <w:jc w:val="center"/>
              <w:rPr>
                <w:rFonts w:ascii="Arial" w:hAnsi="Arial" w:cs="Arial"/>
                <w:sz w:val="20"/>
              </w:rPr>
            </w:pPr>
            <w:r>
              <w:rPr>
                <w:rFonts w:ascii="Arial" w:hAnsi="Arial" w:cs="Arial"/>
                <w:b/>
                <w:bCs/>
                <w:sz w:val="20"/>
              </w:rPr>
              <w:fldChar w:fldCharType="begin">
                <w:ffData>
                  <w:name w:val="Dropdown8"/>
                  <w:enabled/>
                  <w:calcOnExit w:val="0"/>
                  <w:statusText w:type="text" w:val="select here"/>
                  <w:ddList>
                    <w:listEntry w:val="Click here"/>
                    <w:listEntry w:val="Ingredient"/>
                    <w:listEntry w:val="Impurity"/>
                    <w:listEntry w:val="Residual"/>
                    <w:listEntry w:val="By-product"/>
                  </w:ddList>
                </w:ffData>
              </w:fldChar>
            </w:r>
            <w:r>
              <w:rPr>
                <w:rFonts w:ascii="Arial" w:hAnsi="Arial" w:cs="Arial"/>
                <w:b/>
                <w:bCs/>
                <w:sz w:val="20"/>
              </w:rPr>
              <w:instrText xml:space="preserve"> FORMDROPDOWN </w:instrText>
            </w:r>
            <w:r w:rsidR="00D919A5">
              <w:rPr>
                <w:rFonts w:ascii="Arial" w:hAnsi="Arial" w:cs="Arial"/>
                <w:b/>
                <w:bCs/>
                <w:sz w:val="20"/>
              </w:rPr>
            </w:r>
            <w:r w:rsidR="00D919A5">
              <w:rPr>
                <w:rFonts w:ascii="Arial" w:hAnsi="Arial" w:cs="Arial"/>
                <w:b/>
                <w:bCs/>
                <w:sz w:val="20"/>
              </w:rPr>
              <w:fldChar w:fldCharType="separate"/>
            </w:r>
            <w:r>
              <w:rPr>
                <w:rFonts w:ascii="Arial" w:hAnsi="Arial" w:cs="Arial"/>
                <w:b/>
                <w:bCs/>
                <w:sz w:val="20"/>
              </w:rPr>
              <w:fldChar w:fldCharType="end"/>
            </w:r>
          </w:p>
        </w:tc>
        <w:tc>
          <w:tcPr>
            <w:tcW w:w="620" w:type="pct"/>
            <w:vAlign w:val="center"/>
          </w:tcPr>
          <w:p w:rsidR="005F6715" w:rsidRPr="00B34651" w:rsidRDefault="005F6715" w:rsidP="00F33541">
            <w:pPr>
              <w:jc w:val="center"/>
              <w:rPr>
                <w:rFonts w:ascii="Arial" w:hAnsi="Arial" w:cs="Arial"/>
                <w:sz w:val="20"/>
              </w:rPr>
            </w:pPr>
            <w:r w:rsidRPr="00B34651">
              <w:rPr>
                <w:rFonts w:ascii="Arial" w:hAnsi="Arial" w:cs="Arial"/>
                <w:sz w:val="22"/>
              </w:rPr>
              <w:fldChar w:fldCharType="begin">
                <w:ffData>
                  <w:name w:val="Check5"/>
                  <w:enabled/>
                  <w:calcOnExit w:val="0"/>
                  <w:checkBox>
                    <w:sizeAuto/>
                    <w:default w:val="0"/>
                  </w:checkBox>
                </w:ffData>
              </w:fldChar>
            </w:r>
            <w:r w:rsidRPr="00B34651">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B34651">
              <w:rPr>
                <w:rFonts w:ascii="Arial" w:hAnsi="Arial" w:cs="Arial"/>
                <w:sz w:val="22"/>
              </w:rPr>
              <w:fldChar w:fldCharType="end"/>
            </w:r>
            <w:r w:rsidRPr="00B34651">
              <w:rPr>
                <w:rFonts w:ascii="Arial" w:hAnsi="Arial" w:cs="Arial"/>
                <w:sz w:val="22"/>
              </w:rPr>
              <w:t xml:space="preserve"> Yes</w:t>
            </w:r>
          </w:p>
        </w:tc>
        <w:tc>
          <w:tcPr>
            <w:tcW w:w="620" w:type="pct"/>
            <w:vAlign w:val="center"/>
          </w:tcPr>
          <w:p w:rsidR="005F6715" w:rsidRDefault="005F6715" w:rsidP="00F33541">
            <w:pPr>
              <w:jc w:val="center"/>
              <w:rPr>
                <w:rFonts w:ascii="Arial" w:hAnsi="Arial" w:cs="Arial"/>
                <w:sz w:val="20"/>
              </w:rPr>
            </w:pPr>
            <w:r>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F6715" w:rsidTr="00F33541">
        <w:tc>
          <w:tcPr>
            <w:tcW w:w="621" w:type="pct"/>
            <w:vAlign w:val="center"/>
          </w:tcPr>
          <w:p w:rsidR="005F6715" w:rsidRDefault="005F6715" w:rsidP="00F33541">
            <w:pPr>
              <w:jc w:val="center"/>
              <w:rPr>
                <w:rFonts w:ascii="Arial" w:hAnsi="Arial" w:cs="Arial"/>
                <w:sz w:val="20"/>
              </w:rPr>
            </w:pPr>
          </w:p>
        </w:tc>
        <w:tc>
          <w:tcPr>
            <w:tcW w:w="465" w:type="pct"/>
            <w:vAlign w:val="center"/>
          </w:tcPr>
          <w:p w:rsidR="005F6715" w:rsidRDefault="005F6715" w:rsidP="00F33541">
            <w:pPr>
              <w:jc w:val="center"/>
              <w:rPr>
                <w:sz w:val="20"/>
              </w:rPr>
            </w:pPr>
          </w:p>
        </w:tc>
        <w:tc>
          <w:tcPr>
            <w:tcW w:w="892" w:type="pct"/>
            <w:vAlign w:val="center"/>
          </w:tcPr>
          <w:p w:rsidR="005F6715" w:rsidRDefault="005F6715" w:rsidP="00F33541">
            <w:pPr>
              <w:jc w:val="center"/>
              <w:rPr>
                <w:rFonts w:ascii="Arial" w:hAnsi="Arial" w:cs="Arial"/>
                <w:sz w:val="20"/>
              </w:rPr>
            </w:pPr>
          </w:p>
        </w:tc>
        <w:tc>
          <w:tcPr>
            <w:tcW w:w="427" w:type="pct"/>
            <w:vAlign w:val="center"/>
          </w:tcPr>
          <w:p w:rsidR="005F6715" w:rsidRDefault="005F6715" w:rsidP="00F33541">
            <w:pPr>
              <w:jc w:val="center"/>
              <w:rPr>
                <w:rFonts w:ascii="Arial" w:hAnsi="Arial" w:cs="Arial"/>
                <w:sz w:val="20"/>
              </w:rPr>
            </w:pPr>
          </w:p>
        </w:tc>
        <w:tc>
          <w:tcPr>
            <w:tcW w:w="387" w:type="pct"/>
            <w:vAlign w:val="center"/>
          </w:tcPr>
          <w:p w:rsidR="005F6715" w:rsidRDefault="005F6715" w:rsidP="00F33541">
            <w:pPr>
              <w:jc w:val="center"/>
              <w:rPr>
                <w:rFonts w:ascii="Arial" w:hAnsi="Arial" w:cs="Arial"/>
                <w:sz w:val="20"/>
              </w:rPr>
            </w:pPr>
          </w:p>
        </w:tc>
        <w:tc>
          <w:tcPr>
            <w:tcW w:w="390" w:type="pct"/>
            <w:vAlign w:val="center"/>
          </w:tcPr>
          <w:p w:rsidR="005F6715" w:rsidRDefault="005F6715" w:rsidP="00F33541">
            <w:pPr>
              <w:jc w:val="center"/>
              <w:rPr>
                <w:rFonts w:ascii="Arial" w:hAnsi="Arial" w:cs="Arial"/>
                <w:sz w:val="20"/>
              </w:rPr>
            </w:pPr>
          </w:p>
        </w:tc>
        <w:tc>
          <w:tcPr>
            <w:tcW w:w="578" w:type="pct"/>
            <w:vAlign w:val="center"/>
          </w:tcPr>
          <w:p w:rsidR="005F6715"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c>
          <w:tcPr>
            <w:tcW w:w="620" w:type="pct"/>
            <w:vAlign w:val="center"/>
          </w:tcPr>
          <w:p w:rsidR="005F6715" w:rsidRDefault="005F6715" w:rsidP="00F33541">
            <w:pPr>
              <w:jc w:val="center"/>
              <w:rPr>
                <w:rFonts w:ascii="Arial" w:hAnsi="Arial" w:cs="Arial"/>
                <w:sz w:val="20"/>
              </w:rPr>
            </w:pPr>
          </w:p>
        </w:tc>
      </w:tr>
    </w:tbl>
    <w:p w:rsidR="005F6715" w:rsidRPr="00DE45BF" w:rsidRDefault="005F6715" w:rsidP="005F6715">
      <w:pPr>
        <w:tabs>
          <w:tab w:val="left" w:pos="1440"/>
          <w:tab w:val="left" w:pos="2340"/>
        </w:tabs>
        <w:ind w:left="540" w:hanging="540"/>
        <w:rPr>
          <w:rFonts w:ascii="Arial" w:hAnsi="Arial" w:cs="Arial"/>
          <w:b/>
          <w:bCs/>
        </w:rPr>
      </w:pPr>
    </w:p>
    <w:p w:rsidR="005F6715" w:rsidRPr="008B73D0" w:rsidRDefault="005F6715" w:rsidP="008B73D0">
      <w:pPr>
        <w:pStyle w:val="Caption"/>
        <w:rPr>
          <w:b w:val="0"/>
          <w:bCs w:val="0"/>
          <w:lang w:val="en-GB"/>
        </w:rPr>
      </w:pPr>
      <w:r w:rsidRPr="008B73D0">
        <w:rPr>
          <w:b w:val="0"/>
          <w:bCs w:val="0"/>
          <w:sz w:val="18"/>
          <w:u w:val="none"/>
        </w:rPr>
        <w:t>*</w:t>
      </w:r>
      <w:r w:rsidRPr="008B73D0">
        <w:rPr>
          <w:bCs w:val="0"/>
          <w:sz w:val="18"/>
          <w:u w:val="none"/>
        </w:rPr>
        <w:t xml:space="preserve"> Nanoparticles </w:t>
      </w:r>
      <w:r w:rsidRPr="008B73D0">
        <w:rPr>
          <w:b w:val="0"/>
          <w:bCs w:val="0"/>
          <w:sz w:val="18"/>
          <w:u w:val="none"/>
        </w:rPr>
        <w:t xml:space="preserve">are defined here as intentionally produced solid particles having at least one dimension </w:t>
      </w:r>
      <w:r w:rsidRPr="008B73D0">
        <w:rPr>
          <w:b w:val="0"/>
          <w:bCs w:val="0"/>
          <w:sz w:val="18"/>
        </w:rPr>
        <w:t>&lt;</w:t>
      </w:r>
      <w:r w:rsidRPr="008B73D0">
        <w:rPr>
          <w:b w:val="0"/>
          <w:bCs w:val="0"/>
          <w:sz w:val="18"/>
          <w:u w:val="none"/>
        </w:rPr>
        <w:t>100 nanometers (nm). Please answer “Yes” if more than 1% of the primary particle size distribution by weight or volume of the chemical meets the nanoparticle definition, and enter in the comment field any known nanoparticle characterization information, including where available: particle size distribution, median particle size, particle shape, surface treatment or other surface properties, water solubility, crystalline structure, whether the particles are free flowing or bound in a matrix, and agglomerate size.</w:t>
      </w:r>
      <w:r w:rsidRPr="008B73D0">
        <w:rPr>
          <w:bCs w:val="0"/>
          <w:sz w:val="18"/>
          <w:u w:val="none"/>
        </w:rPr>
        <w:t xml:space="preserve"> </w:t>
      </w:r>
      <w:r w:rsidRPr="008B73D0">
        <w:rPr>
          <w:b w:val="0"/>
          <w:bCs w:val="0"/>
          <w:sz w:val="16"/>
        </w:rPr>
        <w:t xml:space="preserve"> </w:t>
      </w:r>
    </w:p>
    <w:p w:rsidR="0016034B" w:rsidRPr="00153BF7" w:rsidRDefault="00BF055C" w:rsidP="0016034B">
      <w:pPr>
        <w:pStyle w:val="Caption"/>
      </w:pPr>
      <w:r w:rsidRPr="00153BF7">
        <w:rPr>
          <w:lang w:val="en-GB"/>
        </w:rPr>
        <w:br w:type="page"/>
      </w:r>
      <w:bookmarkStart w:id="32" w:name="Text111"/>
      <w:r w:rsidR="0016034B" w:rsidRPr="00153BF7">
        <w:rPr>
          <w:lang w:val="en-GB"/>
        </w:rPr>
        <w:lastRenderedPageBreak/>
        <w:t>RoHS, JIG</w:t>
      </w:r>
      <w:r w:rsidR="0016034B">
        <w:rPr>
          <w:lang w:val="en-GB"/>
        </w:rPr>
        <w:t xml:space="preserve"> Declarable Substance List </w:t>
      </w:r>
      <w:r w:rsidR="0016034B" w:rsidRPr="00153BF7">
        <w:rPr>
          <w:lang w:val="en-GB"/>
        </w:rPr>
        <w:t>or other listed substances</w:t>
      </w:r>
    </w:p>
    <w:p w:rsidR="0016034B" w:rsidRPr="00153BF7" w:rsidRDefault="0016034B" w:rsidP="0016034B">
      <w:pPr>
        <w:pStyle w:val="Heading1"/>
        <w:rPr>
          <w:rFonts w:ascii="Arial" w:hAnsi="Arial" w:cs="Arial"/>
          <w:sz w:val="24"/>
        </w:rPr>
        <w:sectPr w:rsidR="0016034B" w:rsidRPr="00153BF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627" w:bottom="1440" w:left="1800" w:header="720" w:footer="720" w:gutter="0"/>
          <w:cols w:space="720"/>
          <w:docGrid w:linePitch="360"/>
        </w:sectPr>
      </w:pPr>
      <w:r w:rsidRPr="00153BF7">
        <w:rPr>
          <w:rFonts w:ascii="Arial" w:hAnsi="Arial" w:cs="Arial"/>
          <w:b/>
          <w:bCs/>
          <w:sz w:val="24"/>
          <w:u w:val="none"/>
        </w:rPr>
        <w:t>Please complete the chart below.</w:t>
      </w:r>
      <w:r w:rsidRPr="00153BF7">
        <w:rPr>
          <w:rFonts w:ascii="Arial" w:hAnsi="Arial" w:cs="Arial"/>
          <w:sz w:val="24"/>
          <w:u w:val="none"/>
        </w:rPr>
        <w:t xml:space="preserve"> </w:t>
      </w:r>
      <w:r w:rsidRPr="00153BF7">
        <w:rPr>
          <w:rFonts w:ascii="Arial" w:hAnsi="Arial" w:cs="Arial"/>
          <w:sz w:val="24"/>
        </w:rPr>
        <w:t>Alternatively, if the supplied item does not contain any of the RoHS, JIG</w:t>
      </w:r>
      <w:r>
        <w:rPr>
          <w:rFonts w:ascii="Arial" w:hAnsi="Arial" w:cs="Arial"/>
          <w:sz w:val="24"/>
        </w:rPr>
        <w:t xml:space="preserve"> Annex </w:t>
      </w:r>
      <w:r w:rsidRPr="00153BF7">
        <w:rPr>
          <w:rFonts w:ascii="Arial" w:hAnsi="Arial" w:cs="Arial"/>
          <w:sz w:val="24"/>
        </w:rPr>
        <w:t>A</w:t>
      </w:r>
      <w:r w:rsidR="00EB13CA">
        <w:rPr>
          <w:rFonts w:ascii="Arial" w:hAnsi="Arial" w:cs="Arial"/>
          <w:sz w:val="24"/>
        </w:rPr>
        <w:t xml:space="preserve"> Declarable Sub</w:t>
      </w:r>
      <w:r>
        <w:rPr>
          <w:rFonts w:ascii="Arial" w:hAnsi="Arial" w:cs="Arial"/>
          <w:sz w:val="24"/>
        </w:rPr>
        <w:t>stance List</w:t>
      </w:r>
      <w:r w:rsidRPr="00153BF7">
        <w:rPr>
          <w:rFonts w:ascii="Arial" w:hAnsi="Arial" w:cs="Arial"/>
          <w:sz w:val="24"/>
        </w:rPr>
        <w:t xml:space="preserve"> or other substances listed below, at or above the designated thresholds, you may certify that by completing the statement found at the end of the table. 3M expects that all of its RoHS covered supplied materials will conform to the 3M Corporate </w:t>
      </w:r>
      <w:r>
        <w:rPr>
          <w:rFonts w:ascii="Arial" w:hAnsi="Arial" w:cs="Arial"/>
          <w:sz w:val="24"/>
        </w:rPr>
        <w:t xml:space="preserve">EU </w:t>
      </w:r>
      <w:r w:rsidRPr="00153BF7">
        <w:rPr>
          <w:rFonts w:ascii="Arial" w:hAnsi="Arial" w:cs="Arial"/>
          <w:sz w:val="24"/>
        </w:rPr>
        <w:t xml:space="preserve">RoHS Specification, which is available at </w:t>
      </w:r>
    </w:p>
    <w:p w:rsidR="0016034B" w:rsidRDefault="0016034B" w:rsidP="0016034B">
      <w:pPr>
        <w:pStyle w:val="Heading1"/>
        <w:rPr>
          <w:rFonts w:ascii="Arial" w:hAnsi="Arial" w:cs="Arial"/>
          <w:b/>
          <w:bCs/>
        </w:rPr>
      </w:pPr>
      <w:r w:rsidRPr="00AF6176">
        <w:rPr>
          <w:rFonts w:ascii="Arial" w:hAnsi="Arial" w:cs="Arial"/>
        </w:rPr>
        <w:t>http://solutions.3m.com/wps/portal/3M/en_US/SD/Supplier/Requirements/SREE/RoHS/</w:t>
      </w:r>
    </w:p>
    <w:p w:rsidR="0016034B" w:rsidRDefault="0016034B" w:rsidP="0016034B">
      <w:pPr>
        <w:pStyle w:val="Footer"/>
        <w:tabs>
          <w:tab w:val="clear" w:pos="4320"/>
          <w:tab w:val="clear" w:pos="8640"/>
        </w:tabs>
        <w:rPr>
          <w:rFonts w:ascii="Arial" w:hAnsi="Arial" w:cs="Arial"/>
        </w:rPr>
      </w:pPr>
    </w:p>
    <w:tbl>
      <w:tblPr>
        <w:tblW w:w="6210" w:type="pct"/>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1813"/>
        <w:gridCol w:w="1483"/>
        <w:gridCol w:w="1095"/>
        <w:gridCol w:w="1082"/>
        <w:gridCol w:w="2880"/>
      </w:tblGrid>
      <w:tr w:rsidR="0016034B" w:rsidRPr="00F32E62" w:rsidTr="0007197F">
        <w:trPr>
          <w:trHeight w:val="450"/>
          <w:tblHeader/>
        </w:trPr>
        <w:tc>
          <w:tcPr>
            <w:tcW w:w="1180" w:type="pct"/>
            <w:tcMar>
              <w:top w:w="15" w:type="dxa"/>
              <w:left w:w="15" w:type="dxa"/>
              <w:bottom w:w="0" w:type="dxa"/>
              <w:right w:w="15" w:type="dxa"/>
            </w:tcMar>
          </w:tcPr>
          <w:p w:rsidR="0016034B" w:rsidRPr="00F32E62" w:rsidRDefault="0016034B" w:rsidP="0007197F">
            <w:pPr>
              <w:jc w:val="center"/>
              <w:rPr>
                <w:rFonts w:ascii="Arial" w:hAnsi="Arial" w:cs="Arial"/>
                <w:b/>
                <w:bCs/>
                <w:sz w:val="20"/>
                <w:szCs w:val="16"/>
              </w:rPr>
            </w:pPr>
            <w:r w:rsidRPr="00F32E62">
              <w:rPr>
                <w:rFonts w:ascii="Arial" w:hAnsi="Arial" w:cs="Arial"/>
                <w:b/>
                <w:bCs/>
                <w:sz w:val="20"/>
                <w:szCs w:val="16"/>
              </w:rPr>
              <w:t>Designated Substance</w:t>
            </w:r>
          </w:p>
        </w:tc>
        <w:tc>
          <w:tcPr>
            <w:tcW w:w="829" w:type="pct"/>
          </w:tcPr>
          <w:p w:rsidR="0016034B" w:rsidRPr="00F32E62" w:rsidRDefault="0016034B" w:rsidP="0007197F">
            <w:pPr>
              <w:tabs>
                <w:tab w:val="left" w:pos="720"/>
              </w:tabs>
              <w:rPr>
                <w:rFonts w:ascii="Arial" w:hAnsi="Arial" w:cs="Arial"/>
                <w:b/>
                <w:bCs/>
                <w:sz w:val="20"/>
                <w:szCs w:val="16"/>
              </w:rPr>
            </w:pPr>
            <w:r w:rsidRPr="00F32E62">
              <w:rPr>
                <w:rFonts w:ascii="Arial" w:hAnsi="Arial" w:cs="Arial"/>
                <w:b/>
                <w:bCs/>
                <w:sz w:val="20"/>
                <w:szCs w:val="16"/>
              </w:rPr>
              <w:t>Threshold</w:t>
            </w:r>
            <w:r w:rsidRPr="00F32E62">
              <w:rPr>
                <w:rFonts w:ascii="Arial" w:hAnsi="Arial" w:cs="Arial"/>
                <w:b/>
                <w:bCs/>
                <w:sz w:val="20"/>
                <w:szCs w:val="16"/>
                <w:vertAlign w:val="superscript"/>
              </w:rPr>
              <w:t>1</w:t>
            </w:r>
          </w:p>
        </w:tc>
        <w:tc>
          <w:tcPr>
            <w:tcW w:w="678" w:type="pct"/>
            <w:tcMar>
              <w:top w:w="15" w:type="dxa"/>
              <w:left w:w="180" w:type="dxa"/>
              <w:bottom w:w="0" w:type="dxa"/>
              <w:right w:w="15" w:type="dxa"/>
            </w:tcMar>
          </w:tcPr>
          <w:p w:rsidR="0016034B" w:rsidRPr="00F32E62" w:rsidRDefault="0016034B" w:rsidP="0007197F">
            <w:pPr>
              <w:tabs>
                <w:tab w:val="left" w:pos="720"/>
              </w:tabs>
              <w:rPr>
                <w:rFonts w:ascii="Arial" w:hAnsi="Arial" w:cs="Arial"/>
                <w:b/>
                <w:bCs/>
                <w:sz w:val="20"/>
                <w:szCs w:val="16"/>
              </w:rPr>
            </w:pPr>
            <w:r w:rsidRPr="00F32E62">
              <w:rPr>
                <w:rFonts w:ascii="Arial" w:hAnsi="Arial" w:cs="Arial"/>
                <w:b/>
                <w:bCs/>
                <w:sz w:val="20"/>
                <w:szCs w:val="16"/>
              </w:rPr>
              <w:t>Contains</w:t>
            </w:r>
            <w:r w:rsidRPr="00F32E62">
              <w:rPr>
                <w:rFonts w:ascii="Arial" w:hAnsi="Arial" w:cs="Arial"/>
                <w:b/>
                <w:bCs/>
                <w:sz w:val="20"/>
                <w:szCs w:val="16"/>
                <w:vertAlign w:val="superscript"/>
              </w:rPr>
              <w:t>2</w:t>
            </w:r>
            <w:r w:rsidRPr="00F32E62">
              <w:rPr>
                <w:rFonts w:ascii="Arial" w:hAnsi="Arial" w:cs="Arial"/>
                <w:b/>
                <w:bCs/>
                <w:sz w:val="20"/>
                <w:szCs w:val="16"/>
              </w:rPr>
              <w:t xml:space="preserve"> (Indicate CAS number and Amount)</w:t>
            </w:r>
          </w:p>
        </w:tc>
        <w:tc>
          <w:tcPr>
            <w:tcW w:w="501" w:type="pct"/>
          </w:tcPr>
          <w:p w:rsidR="0016034B" w:rsidRPr="00F32E62" w:rsidRDefault="0016034B" w:rsidP="0007197F">
            <w:pPr>
              <w:rPr>
                <w:rFonts w:ascii="Arial" w:hAnsi="Arial" w:cs="Arial"/>
                <w:b/>
                <w:bCs/>
                <w:sz w:val="20"/>
                <w:lang w:val="en-GB"/>
              </w:rPr>
            </w:pPr>
            <w:r w:rsidRPr="00F32E62">
              <w:rPr>
                <w:rFonts w:ascii="Arial" w:hAnsi="Arial" w:cs="Arial"/>
                <w:b/>
                <w:bCs/>
                <w:sz w:val="20"/>
                <w:lang w:val="en-GB"/>
              </w:rPr>
              <w:t>Does Not Contain</w:t>
            </w:r>
          </w:p>
        </w:tc>
        <w:tc>
          <w:tcPr>
            <w:tcW w:w="495" w:type="pct"/>
          </w:tcPr>
          <w:p w:rsidR="0016034B" w:rsidRPr="00F32E62" w:rsidRDefault="0016034B" w:rsidP="0007197F">
            <w:pPr>
              <w:rPr>
                <w:rFonts w:ascii="Arial" w:hAnsi="Arial" w:cs="Arial"/>
                <w:b/>
                <w:bCs/>
                <w:sz w:val="20"/>
                <w:lang w:val="en-GB"/>
              </w:rPr>
            </w:pPr>
            <w:r w:rsidRPr="00F32E62">
              <w:rPr>
                <w:rFonts w:ascii="Arial" w:hAnsi="Arial" w:cs="Arial"/>
                <w:b/>
                <w:bCs/>
                <w:sz w:val="20"/>
                <w:lang w:val="en-GB"/>
              </w:rPr>
              <w:t>Check Box if contents report is based on test Data</w:t>
            </w:r>
          </w:p>
        </w:tc>
        <w:tc>
          <w:tcPr>
            <w:tcW w:w="1317" w:type="pct"/>
          </w:tcPr>
          <w:p w:rsidR="0016034B" w:rsidRPr="00F32E62" w:rsidRDefault="0016034B" w:rsidP="0007197F">
            <w:pPr>
              <w:rPr>
                <w:rFonts w:ascii="Arial" w:hAnsi="Arial" w:cs="Arial"/>
                <w:b/>
                <w:bCs/>
                <w:sz w:val="20"/>
                <w:lang w:val="en-GB"/>
              </w:rPr>
            </w:pPr>
            <w:r w:rsidRPr="00F32E62">
              <w:rPr>
                <w:rFonts w:ascii="Arial" w:hAnsi="Arial" w:cs="Arial"/>
                <w:b/>
                <w:bCs/>
                <w:sz w:val="20"/>
                <w:lang w:val="en-GB"/>
              </w:rPr>
              <w:t>Reason Listed</w:t>
            </w:r>
            <w:r w:rsidRPr="00F32E62">
              <w:rPr>
                <w:rFonts w:ascii="Arial" w:hAnsi="Arial" w:cs="Arial"/>
                <w:b/>
                <w:bCs/>
                <w:sz w:val="20"/>
                <w:vertAlign w:val="superscript"/>
                <w:lang w:val="en-GB"/>
              </w:rPr>
              <w:t>3</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Asbestos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ed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JIG</w:t>
            </w:r>
            <w:r>
              <w:rPr>
                <w:rFonts w:ascii="Arial" w:hAnsi="Arial" w:cs="Arial"/>
                <w:sz w:val="20"/>
              </w:rPr>
              <w:t xml:space="preserve"> Annex A</w:t>
            </w:r>
          </w:p>
        </w:tc>
      </w:tr>
      <w:tr w:rsidR="0016034B" w:rsidRPr="00F32E62" w:rsidTr="0007197F">
        <w:trPr>
          <w:trHeight w:val="450"/>
        </w:trPr>
        <w:tc>
          <w:tcPr>
            <w:tcW w:w="1180" w:type="pct"/>
            <w:tcMar>
              <w:top w:w="15" w:type="dxa"/>
              <w:left w:w="15" w:type="dxa"/>
              <w:bottom w:w="0" w:type="dxa"/>
              <w:right w:w="15" w:type="dxa"/>
            </w:tcMar>
          </w:tcPr>
          <w:p w:rsidR="0016034B" w:rsidRPr="001D7A1C"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 xml:space="preserve"> Azo colorants</w:t>
            </w:r>
            <w:r>
              <w:rPr>
                <w:rFonts w:ascii="Arial" w:hAnsi="Arial" w:cs="Arial"/>
                <w:sz w:val="20"/>
              </w:rPr>
              <w:t xml:space="preserve"> </w:t>
            </w:r>
            <w:r w:rsidRPr="001D7A1C">
              <w:rPr>
                <w:rFonts w:ascii="Arial" w:hAnsi="Arial" w:cs="Arial"/>
                <w:sz w:val="20"/>
              </w:rPr>
              <w:t>and</w:t>
            </w:r>
          </w:p>
          <w:p w:rsidR="0016034B" w:rsidRPr="00F32E62" w:rsidRDefault="0016034B" w:rsidP="0007197F">
            <w:pPr>
              <w:keepLines/>
              <w:autoSpaceDE w:val="0"/>
              <w:autoSpaceDN w:val="0"/>
              <w:adjustRightInd w:val="0"/>
              <w:spacing w:line="240" w:lineRule="atLeast"/>
              <w:ind w:left="360"/>
              <w:rPr>
                <w:rFonts w:ascii="Arial" w:hAnsi="Arial" w:cs="Arial"/>
                <w:sz w:val="20"/>
              </w:rPr>
            </w:pPr>
            <w:proofErr w:type="spellStart"/>
            <w:r w:rsidRPr="001D7A1C">
              <w:rPr>
                <w:rFonts w:ascii="Arial" w:hAnsi="Arial" w:cs="Arial"/>
                <w:sz w:val="20"/>
              </w:rPr>
              <w:t>azodyes</w:t>
            </w:r>
            <w:proofErr w:type="spellEnd"/>
            <w:r w:rsidRPr="001D7A1C">
              <w:rPr>
                <w:rFonts w:ascii="Arial" w:hAnsi="Arial" w:cs="Arial"/>
                <w:sz w:val="20"/>
              </w:rPr>
              <w:t xml:space="preserve"> which form certain aromatic amines</w:t>
            </w:r>
            <w:r w:rsidRPr="00F32E62">
              <w:rPr>
                <w:rFonts w:ascii="Arial" w:hAnsi="Arial" w:cs="Arial"/>
                <w:sz w:val="20"/>
                <w:vertAlign w:val="superscript"/>
              </w:rPr>
              <w:t>4</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 xml:space="preserve">30 ppm </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lang w:val="fr-FR"/>
              </w:rPr>
            </w:pPr>
            <w:r w:rsidRPr="00926DAE">
              <w:rPr>
                <w:rFonts w:ascii="Arial" w:hAnsi="Arial" w:cs="Arial"/>
                <w:bCs/>
                <w:color w:val="000000"/>
                <w:sz w:val="20"/>
                <w:szCs w:val="16"/>
              </w:rPr>
              <w:t>1,2-Benzene-dicarboxylic acid, di-C6-8-branched alkyl esters,</w:t>
            </w:r>
            <w:r>
              <w:rPr>
                <w:rFonts w:ascii="Arial" w:hAnsi="Arial" w:cs="Arial"/>
                <w:bCs/>
                <w:color w:val="000000"/>
                <w:sz w:val="20"/>
                <w:szCs w:val="16"/>
              </w:rPr>
              <w:t xml:space="preserve"> </w:t>
            </w:r>
            <w:r w:rsidRPr="00926DAE">
              <w:rPr>
                <w:rFonts w:ascii="Arial" w:hAnsi="Arial" w:cs="Arial"/>
                <w:bCs/>
                <w:color w:val="000000"/>
                <w:sz w:val="20"/>
                <w:szCs w:val="16"/>
              </w:rPr>
              <w:t>C7-rich (DIHP)</w:t>
            </w:r>
          </w:p>
        </w:tc>
        <w:tc>
          <w:tcPr>
            <w:tcW w:w="829"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831FB7">
              <w:rPr>
                <w:rFonts w:ascii="Arial" w:hAnsi="Arial" w:cs="Arial"/>
                <w:bCs/>
                <w:color w:val="000000"/>
                <w:sz w:val="20"/>
                <w:szCs w:val="16"/>
              </w:rPr>
              <w:fldChar w:fldCharType="begin">
                <w:ffData>
                  <w:name w:val="Text132"/>
                  <w:enabled/>
                  <w:calcOnExit w:val="0"/>
                  <w:textInput/>
                </w:ffData>
              </w:fldChar>
            </w:r>
            <w:r w:rsidRPr="00831FB7">
              <w:rPr>
                <w:rFonts w:ascii="Arial" w:hAnsi="Arial" w:cs="Arial"/>
                <w:bCs/>
                <w:color w:val="000000"/>
                <w:sz w:val="20"/>
                <w:szCs w:val="16"/>
              </w:rPr>
              <w:instrText xml:space="preserve"> FORMTEXT </w:instrText>
            </w:r>
            <w:r w:rsidRPr="00831FB7">
              <w:rPr>
                <w:rFonts w:ascii="Arial" w:hAnsi="Arial" w:cs="Arial"/>
                <w:bCs/>
                <w:color w:val="000000"/>
                <w:sz w:val="20"/>
                <w:szCs w:val="16"/>
              </w:rPr>
            </w:r>
            <w:r w:rsidRPr="00831FB7">
              <w:rPr>
                <w:rFonts w:ascii="Arial" w:hAnsi="Arial" w:cs="Arial"/>
                <w:bCs/>
                <w:color w:val="000000"/>
                <w:sz w:val="20"/>
                <w:szCs w:val="16"/>
              </w:rPr>
              <w:fldChar w:fldCharType="separate"/>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sidRPr="00831FB7">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lang w:val="fr-FR"/>
              </w:rPr>
            </w:pPr>
            <w:r w:rsidRPr="00926DAE">
              <w:rPr>
                <w:rFonts w:ascii="Arial" w:hAnsi="Arial" w:cs="Arial"/>
                <w:bCs/>
                <w:color w:val="000000"/>
                <w:sz w:val="20"/>
                <w:szCs w:val="16"/>
              </w:rPr>
              <w:t>1,2-</w:t>
            </w:r>
            <w:r>
              <w:rPr>
                <w:rFonts w:ascii="Arial" w:hAnsi="Arial" w:cs="Arial"/>
                <w:bCs/>
                <w:color w:val="000000"/>
                <w:sz w:val="20"/>
                <w:szCs w:val="16"/>
              </w:rPr>
              <w:t>B</w:t>
            </w:r>
            <w:r w:rsidRPr="00926DAE">
              <w:rPr>
                <w:rFonts w:ascii="Arial" w:hAnsi="Arial" w:cs="Arial"/>
                <w:bCs/>
                <w:color w:val="000000"/>
                <w:sz w:val="20"/>
                <w:szCs w:val="16"/>
              </w:rPr>
              <w:t>enzene</w:t>
            </w:r>
            <w:r>
              <w:rPr>
                <w:rFonts w:ascii="Arial" w:hAnsi="Arial" w:cs="Arial"/>
                <w:bCs/>
                <w:color w:val="000000"/>
                <w:sz w:val="20"/>
                <w:szCs w:val="16"/>
              </w:rPr>
              <w:t>-</w:t>
            </w:r>
            <w:r w:rsidRPr="00926DAE">
              <w:rPr>
                <w:rFonts w:ascii="Arial" w:hAnsi="Arial" w:cs="Arial"/>
                <w:bCs/>
                <w:color w:val="000000"/>
                <w:sz w:val="20"/>
                <w:szCs w:val="16"/>
              </w:rPr>
              <w:t>dicarboxylic acid,</w:t>
            </w:r>
            <w:r>
              <w:rPr>
                <w:rFonts w:ascii="Arial" w:hAnsi="Arial" w:cs="Arial"/>
                <w:bCs/>
                <w:color w:val="000000"/>
                <w:sz w:val="20"/>
                <w:szCs w:val="16"/>
              </w:rPr>
              <w:t xml:space="preserve"> </w:t>
            </w:r>
            <w:r w:rsidRPr="00926DAE">
              <w:rPr>
                <w:rFonts w:ascii="Arial" w:hAnsi="Arial" w:cs="Arial"/>
                <w:bCs/>
                <w:color w:val="000000"/>
                <w:sz w:val="20"/>
                <w:szCs w:val="16"/>
              </w:rPr>
              <w:t>di-C7-11-branched and linear</w:t>
            </w:r>
            <w:r>
              <w:rPr>
                <w:rFonts w:ascii="Arial" w:hAnsi="Arial" w:cs="Arial"/>
                <w:bCs/>
                <w:color w:val="000000"/>
                <w:sz w:val="20"/>
                <w:szCs w:val="16"/>
              </w:rPr>
              <w:t xml:space="preserve"> </w:t>
            </w:r>
            <w:r w:rsidRPr="00926DAE">
              <w:rPr>
                <w:rFonts w:ascii="Arial" w:hAnsi="Arial" w:cs="Arial"/>
                <w:bCs/>
                <w:color w:val="000000"/>
                <w:sz w:val="20"/>
                <w:szCs w:val="16"/>
              </w:rPr>
              <w:t>alkyl esters (DHNUP)</w:t>
            </w:r>
          </w:p>
        </w:tc>
        <w:tc>
          <w:tcPr>
            <w:tcW w:w="829"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831FB7">
              <w:rPr>
                <w:rFonts w:ascii="Arial" w:hAnsi="Arial" w:cs="Arial"/>
                <w:bCs/>
                <w:color w:val="000000"/>
                <w:sz w:val="20"/>
                <w:szCs w:val="16"/>
              </w:rPr>
              <w:fldChar w:fldCharType="begin">
                <w:ffData>
                  <w:name w:val="Text132"/>
                  <w:enabled/>
                  <w:calcOnExit w:val="0"/>
                  <w:textInput/>
                </w:ffData>
              </w:fldChar>
            </w:r>
            <w:r w:rsidRPr="00831FB7">
              <w:rPr>
                <w:rFonts w:ascii="Arial" w:hAnsi="Arial" w:cs="Arial"/>
                <w:bCs/>
                <w:color w:val="000000"/>
                <w:sz w:val="20"/>
                <w:szCs w:val="16"/>
              </w:rPr>
              <w:instrText xml:space="preserve"> FORMTEXT </w:instrText>
            </w:r>
            <w:r w:rsidRPr="00831FB7">
              <w:rPr>
                <w:rFonts w:ascii="Arial" w:hAnsi="Arial" w:cs="Arial"/>
                <w:bCs/>
                <w:color w:val="000000"/>
                <w:sz w:val="20"/>
                <w:szCs w:val="16"/>
              </w:rPr>
            </w:r>
            <w:r w:rsidRPr="00831FB7">
              <w:rPr>
                <w:rFonts w:ascii="Arial" w:hAnsi="Arial" w:cs="Arial"/>
                <w:bCs/>
                <w:color w:val="000000"/>
                <w:sz w:val="20"/>
                <w:szCs w:val="16"/>
              </w:rPr>
              <w:fldChar w:fldCharType="separate"/>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sidRPr="00831FB7">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proofErr w:type="spellStart"/>
            <w:r>
              <w:rPr>
                <w:rFonts w:ascii="Arial" w:hAnsi="Arial" w:cs="Arial"/>
                <w:sz w:val="20"/>
                <w:lang w:val="fr-FR"/>
              </w:rPr>
              <w:t>Beryllium</w:t>
            </w:r>
            <w:proofErr w:type="spellEnd"/>
            <w:r>
              <w:rPr>
                <w:rFonts w:ascii="Arial" w:hAnsi="Arial" w:cs="Arial"/>
                <w:sz w:val="20"/>
                <w:lang w:val="fr-FR"/>
              </w:rPr>
              <w:t xml:space="preserve"> Oxide (</w:t>
            </w:r>
            <w:proofErr w:type="spellStart"/>
            <w:r>
              <w:rPr>
                <w:rFonts w:ascii="Arial" w:hAnsi="Arial" w:cs="Arial"/>
                <w:sz w:val="20"/>
                <w:lang w:val="fr-FR"/>
              </w:rPr>
              <w:t>BeO</w:t>
            </w:r>
            <w:proofErr w:type="spellEnd"/>
            <w:r>
              <w:rPr>
                <w:rFonts w:ascii="Arial" w:hAnsi="Arial" w:cs="Arial"/>
                <w:sz w:val="20"/>
                <w:lang w:val="fr-FR"/>
              </w:rPr>
              <w:t>)</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926DAE">
              <w:rPr>
                <w:rFonts w:ascii="Arial" w:hAnsi="Arial" w:cs="Arial"/>
                <w:bCs/>
                <w:color w:val="000000"/>
                <w:sz w:val="20"/>
                <w:szCs w:val="16"/>
              </w:rPr>
              <w:t xml:space="preserve">4-[4,4'-bis(dimethyl-amino) </w:t>
            </w:r>
            <w:proofErr w:type="spellStart"/>
            <w:r w:rsidRPr="00926DAE">
              <w:rPr>
                <w:rFonts w:ascii="Arial" w:hAnsi="Arial" w:cs="Arial"/>
                <w:bCs/>
                <w:color w:val="000000"/>
                <w:sz w:val="20"/>
                <w:szCs w:val="16"/>
              </w:rPr>
              <w:t>benzhy-drylidene</w:t>
            </w:r>
            <w:proofErr w:type="spellEnd"/>
            <w:r w:rsidRPr="00926DAE">
              <w:rPr>
                <w:rFonts w:ascii="Arial" w:hAnsi="Arial" w:cs="Arial"/>
                <w:bCs/>
                <w:color w:val="000000"/>
                <w:sz w:val="20"/>
                <w:szCs w:val="16"/>
              </w:rPr>
              <w:t>] cyclohexa-2,5-dien-1-ylidene]</w:t>
            </w:r>
            <w:r>
              <w:rPr>
                <w:rFonts w:ascii="Arial" w:hAnsi="Arial" w:cs="Arial"/>
                <w:bCs/>
                <w:color w:val="000000"/>
                <w:sz w:val="20"/>
                <w:szCs w:val="16"/>
              </w:rPr>
              <w:t xml:space="preserve"> </w:t>
            </w:r>
            <w:r w:rsidRPr="00926DAE">
              <w:rPr>
                <w:rFonts w:ascii="Arial" w:hAnsi="Arial" w:cs="Arial"/>
                <w:bCs/>
                <w:color w:val="000000"/>
                <w:sz w:val="20"/>
                <w:szCs w:val="16"/>
              </w:rPr>
              <w:t>di-methylammonium chloride</w:t>
            </w:r>
            <w:r>
              <w:rPr>
                <w:rFonts w:ascii="Arial" w:hAnsi="Arial" w:cs="Arial"/>
                <w:bCs/>
                <w:color w:val="000000"/>
                <w:sz w:val="20"/>
                <w:szCs w:val="16"/>
              </w:rPr>
              <w:t xml:space="preserve"> </w:t>
            </w:r>
            <w:r w:rsidRPr="00926DAE">
              <w:rPr>
                <w:rFonts w:ascii="Arial" w:hAnsi="Arial" w:cs="Arial"/>
                <w:bCs/>
                <w:color w:val="000000"/>
                <w:sz w:val="20"/>
                <w:szCs w:val="16"/>
              </w:rPr>
              <w:t>(C.I. Basic Violet 3)</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831FB7">
              <w:rPr>
                <w:rFonts w:ascii="Arial" w:hAnsi="Arial" w:cs="Arial"/>
                <w:bCs/>
                <w:color w:val="000000"/>
                <w:sz w:val="20"/>
                <w:szCs w:val="16"/>
              </w:rPr>
              <w:fldChar w:fldCharType="begin">
                <w:ffData>
                  <w:name w:val="Text132"/>
                  <w:enabled/>
                  <w:calcOnExit w:val="0"/>
                  <w:textInput/>
                </w:ffData>
              </w:fldChar>
            </w:r>
            <w:r w:rsidRPr="00831FB7">
              <w:rPr>
                <w:rFonts w:ascii="Arial" w:hAnsi="Arial" w:cs="Arial"/>
                <w:bCs/>
                <w:color w:val="000000"/>
                <w:sz w:val="20"/>
                <w:szCs w:val="16"/>
              </w:rPr>
              <w:instrText xml:space="preserve"> FORMTEXT </w:instrText>
            </w:r>
            <w:r w:rsidRPr="00831FB7">
              <w:rPr>
                <w:rFonts w:ascii="Arial" w:hAnsi="Arial" w:cs="Arial"/>
                <w:bCs/>
                <w:color w:val="000000"/>
                <w:sz w:val="20"/>
                <w:szCs w:val="16"/>
              </w:rPr>
            </w:r>
            <w:r w:rsidRPr="00831FB7">
              <w:rPr>
                <w:rFonts w:ascii="Arial" w:hAnsi="Arial" w:cs="Arial"/>
                <w:bCs/>
                <w:color w:val="000000"/>
                <w:sz w:val="20"/>
                <w:szCs w:val="16"/>
              </w:rPr>
              <w:fldChar w:fldCharType="separate"/>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sidRPr="00831FB7">
              <w:rPr>
                <w:rFonts w:ascii="Arial" w:hAnsi="Arial" w:cs="Arial"/>
                <w:bCs/>
                <w:sz w:val="20"/>
                <w:lang w:val="en-GB"/>
              </w:rPr>
              <w:t>JIG Annex A</w:t>
            </w:r>
          </w:p>
        </w:tc>
      </w:tr>
      <w:tr w:rsidR="00A45904" w:rsidRPr="00F32E62" w:rsidTr="0007197F">
        <w:trPr>
          <w:trHeight w:val="450"/>
        </w:trPr>
        <w:tc>
          <w:tcPr>
            <w:tcW w:w="1180" w:type="pct"/>
            <w:tcMar>
              <w:top w:w="15" w:type="dxa"/>
              <w:left w:w="15" w:type="dxa"/>
              <w:bottom w:w="0" w:type="dxa"/>
              <w:right w:w="15" w:type="dxa"/>
            </w:tcMar>
          </w:tcPr>
          <w:p w:rsidR="00A45904" w:rsidRPr="00F42A8B" w:rsidRDefault="00A45904" w:rsidP="00B926F1">
            <w:pPr>
              <w:keepLines/>
              <w:numPr>
                <w:ilvl w:val="0"/>
                <w:numId w:val="4"/>
              </w:numPr>
              <w:autoSpaceDE w:val="0"/>
              <w:autoSpaceDN w:val="0"/>
              <w:adjustRightInd w:val="0"/>
              <w:spacing w:line="240" w:lineRule="atLeast"/>
              <w:rPr>
                <w:rFonts w:ascii="Arial" w:hAnsi="Arial" w:cs="Arial"/>
                <w:bCs/>
                <w:color w:val="000000"/>
                <w:sz w:val="20"/>
                <w:szCs w:val="16"/>
              </w:rPr>
            </w:pPr>
            <w:r w:rsidRPr="00553489">
              <w:rPr>
                <w:rFonts w:ascii="Arial" w:hAnsi="Arial" w:cs="Arial"/>
                <w:bCs/>
                <w:sz w:val="20"/>
                <w:szCs w:val="20"/>
              </w:rPr>
              <w:t>4,4'-Isopropylidenediphenol</w:t>
            </w:r>
            <w:r w:rsidRPr="00553489">
              <w:rPr>
                <w:rFonts w:ascii="Arial" w:hAnsi="Arial" w:cs="Arial"/>
                <w:sz w:val="20"/>
                <w:szCs w:val="20"/>
              </w:rPr>
              <w:t xml:space="preserve"> (Bisphenol A or BPA</w:t>
            </w:r>
            <w:r>
              <w:rPr>
                <w:rFonts w:ascii="Arial" w:hAnsi="Arial" w:cs="Arial"/>
                <w:color w:val="000000"/>
                <w:sz w:val="20"/>
                <w:szCs w:val="20"/>
              </w:rPr>
              <w:t>)</w:t>
            </w:r>
          </w:p>
        </w:tc>
        <w:tc>
          <w:tcPr>
            <w:tcW w:w="829" w:type="pct"/>
          </w:tcPr>
          <w:p w:rsidR="00A45904" w:rsidRPr="00553489" w:rsidRDefault="00A45904" w:rsidP="00B926F1">
            <w:pPr>
              <w:tabs>
                <w:tab w:val="left" w:pos="720"/>
              </w:tabs>
              <w:rPr>
                <w:rFonts w:ascii="Arial" w:hAnsi="Arial" w:cs="Arial"/>
                <w:bCs/>
                <w:sz w:val="20"/>
                <w:szCs w:val="16"/>
              </w:rPr>
            </w:pPr>
            <w:r w:rsidRPr="00553489">
              <w:rPr>
                <w:rFonts w:ascii="Arial" w:hAnsi="Arial" w:cs="Arial"/>
                <w:bCs/>
                <w:sz w:val="20"/>
                <w:szCs w:val="20"/>
              </w:rPr>
              <w:t>20 ppm</w:t>
            </w:r>
          </w:p>
        </w:tc>
        <w:tc>
          <w:tcPr>
            <w:tcW w:w="678" w:type="pct"/>
            <w:tcMar>
              <w:top w:w="15" w:type="dxa"/>
              <w:left w:w="180" w:type="dxa"/>
              <w:bottom w:w="0" w:type="dxa"/>
              <w:right w:w="15" w:type="dxa"/>
            </w:tcMar>
          </w:tcPr>
          <w:p w:rsidR="00A45904" w:rsidRPr="00F42A8B" w:rsidRDefault="00A45904" w:rsidP="00B926F1">
            <w:pPr>
              <w:tabs>
                <w:tab w:val="left" w:pos="720"/>
              </w:tabs>
              <w:rPr>
                <w:rFonts w:ascii="Arial" w:hAnsi="Arial" w:cs="Arial"/>
                <w:bCs/>
                <w:color w:val="000000"/>
                <w:sz w:val="20"/>
                <w:szCs w:val="20"/>
              </w:rPr>
            </w:pPr>
            <w:r w:rsidRPr="00F42A8B">
              <w:rPr>
                <w:rFonts w:ascii="Arial" w:hAnsi="Arial" w:cs="Arial"/>
                <w:bCs/>
                <w:color w:val="000000"/>
                <w:sz w:val="20"/>
                <w:szCs w:val="16"/>
              </w:rPr>
              <w:fldChar w:fldCharType="begin">
                <w:ffData>
                  <w:name w:val="Text132"/>
                  <w:enabled/>
                  <w:calcOnExit w:val="0"/>
                  <w:textInput/>
                </w:ffData>
              </w:fldChar>
            </w:r>
            <w:r w:rsidRPr="00F42A8B">
              <w:rPr>
                <w:rFonts w:ascii="Arial" w:hAnsi="Arial" w:cs="Arial"/>
                <w:bCs/>
                <w:color w:val="000000"/>
                <w:sz w:val="20"/>
                <w:szCs w:val="16"/>
              </w:rPr>
              <w:instrText xml:space="preserve"> FORMTEXT </w:instrText>
            </w:r>
            <w:r w:rsidRPr="00F42A8B">
              <w:rPr>
                <w:rFonts w:ascii="Arial" w:hAnsi="Arial" w:cs="Arial"/>
                <w:bCs/>
                <w:color w:val="000000"/>
                <w:sz w:val="20"/>
                <w:szCs w:val="16"/>
              </w:rPr>
            </w:r>
            <w:r w:rsidRPr="00F42A8B">
              <w:rPr>
                <w:rFonts w:ascii="Arial" w:hAnsi="Arial" w:cs="Arial"/>
                <w:bCs/>
                <w:color w:val="000000"/>
                <w:sz w:val="20"/>
                <w:szCs w:val="16"/>
              </w:rPr>
              <w:fldChar w:fldCharType="separate"/>
            </w:r>
            <w:r w:rsidRPr="00F42A8B">
              <w:rPr>
                <w:rFonts w:ascii="Arial" w:hAnsi="Arial" w:cs="Arial"/>
                <w:bCs/>
                <w:color w:val="000000"/>
                <w:sz w:val="20"/>
                <w:szCs w:val="16"/>
              </w:rPr>
              <w:t> </w:t>
            </w:r>
            <w:r w:rsidRPr="00F42A8B">
              <w:rPr>
                <w:rFonts w:ascii="Arial" w:hAnsi="Arial" w:cs="Arial"/>
                <w:bCs/>
                <w:color w:val="000000"/>
                <w:sz w:val="20"/>
                <w:szCs w:val="16"/>
              </w:rPr>
              <w:t> </w:t>
            </w:r>
            <w:r w:rsidRPr="00F42A8B">
              <w:rPr>
                <w:rFonts w:ascii="Arial" w:hAnsi="Arial" w:cs="Arial"/>
                <w:bCs/>
                <w:color w:val="000000"/>
                <w:sz w:val="20"/>
                <w:szCs w:val="16"/>
              </w:rPr>
              <w:t> </w:t>
            </w:r>
            <w:r w:rsidRPr="00F42A8B">
              <w:rPr>
                <w:rFonts w:ascii="Arial" w:hAnsi="Arial" w:cs="Arial"/>
                <w:bCs/>
                <w:color w:val="000000"/>
                <w:sz w:val="20"/>
                <w:szCs w:val="16"/>
              </w:rPr>
              <w:t> </w:t>
            </w:r>
            <w:r w:rsidRPr="00F42A8B">
              <w:rPr>
                <w:rFonts w:ascii="Arial" w:hAnsi="Arial" w:cs="Arial"/>
                <w:bCs/>
                <w:color w:val="000000"/>
                <w:sz w:val="20"/>
                <w:szCs w:val="16"/>
              </w:rPr>
              <w:t> </w:t>
            </w:r>
            <w:r w:rsidRPr="00F42A8B">
              <w:rPr>
                <w:rFonts w:ascii="Arial" w:hAnsi="Arial" w:cs="Arial"/>
                <w:bCs/>
                <w:color w:val="000000"/>
                <w:sz w:val="20"/>
                <w:szCs w:val="16"/>
              </w:rPr>
              <w:fldChar w:fldCharType="end"/>
            </w:r>
          </w:p>
        </w:tc>
        <w:tc>
          <w:tcPr>
            <w:tcW w:w="501" w:type="pct"/>
          </w:tcPr>
          <w:p w:rsidR="00A45904" w:rsidRPr="00F42A8B" w:rsidRDefault="00A45904" w:rsidP="00B926F1">
            <w:pPr>
              <w:pStyle w:val="Footer"/>
              <w:tabs>
                <w:tab w:val="clear" w:pos="4320"/>
                <w:tab w:val="clear" w:pos="8640"/>
              </w:tabs>
              <w:rPr>
                <w:rFonts w:ascii="Arial" w:hAnsi="Arial" w:cs="Arial"/>
                <w:bCs/>
                <w:sz w:val="20"/>
                <w:szCs w:val="20"/>
              </w:rPr>
            </w:pPr>
            <w:r w:rsidRPr="00F42A8B">
              <w:rPr>
                <w:rFonts w:ascii="Arial" w:hAnsi="Arial" w:cs="Arial"/>
                <w:bCs/>
                <w:sz w:val="20"/>
                <w:szCs w:val="20"/>
              </w:rPr>
              <w:fldChar w:fldCharType="begin">
                <w:ffData>
                  <w:name w:val="Check20"/>
                  <w:enabled/>
                  <w:calcOnExit w:val="0"/>
                  <w:checkBox>
                    <w:sizeAuto/>
                    <w:default w:val="0"/>
                  </w:checkBox>
                </w:ffData>
              </w:fldChar>
            </w:r>
            <w:r w:rsidRPr="00F42A8B">
              <w:rPr>
                <w:rFonts w:ascii="Arial" w:hAnsi="Arial" w:cs="Arial"/>
                <w:bCs/>
                <w:sz w:val="20"/>
                <w:szCs w:val="20"/>
              </w:rPr>
              <w:instrText xml:space="preserve"> FORMCHECKBOX </w:instrText>
            </w:r>
            <w:r w:rsidR="00D919A5">
              <w:rPr>
                <w:rFonts w:ascii="Arial" w:hAnsi="Arial" w:cs="Arial"/>
                <w:bCs/>
                <w:sz w:val="20"/>
                <w:szCs w:val="20"/>
              </w:rPr>
            </w:r>
            <w:r w:rsidR="00D919A5">
              <w:rPr>
                <w:rFonts w:ascii="Arial" w:hAnsi="Arial" w:cs="Arial"/>
                <w:bCs/>
                <w:sz w:val="20"/>
                <w:szCs w:val="20"/>
              </w:rPr>
              <w:fldChar w:fldCharType="separate"/>
            </w:r>
            <w:r w:rsidRPr="00F42A8B">
              <w:rPr>
                <w:rFonts w:ascii="Arial" w:hAnsi="Arial" w:cs="Arial"/>
                <w:bCs/>
                <w:sz w:val="20"/>
                <w:szCs w:val="20"/>
              </w:rPr>
              <w:fldChar w:fldCharType="end"/>
            </w:r>
            <w:r w:rsidRPr="00F42A8B">
              <w:rPr>
                <w:rFonts w:ascii="Arial" w:hAnsi="Arial" w:cs="Arial"/>
                <w:bCs/>
                <w:sz w:val="20"/>
                <w:szCs w:val="20"/>
              </w:rPr>
              <w:t xml:space="preserve"> </w:t>
            </w:r>
          </w:p>
        </w:tc>
        <w:tc>
          <w:tcPr>
            <w:tcW w:w="495" w:type="pct"/>
          </w:tcPr>
          <w:p w:rsidR="00A45904" w:rsidRPr="00F42A8B" w:rsidRDefault="00A45904" w:rsidP="00B926F1">
            <w:pPr>
              <w:pStyle w:val="Footer"/>
              <w:tabs>
                <w:tab w:val="clear" w:pos="4320"/>
                <w:tab w:val="clear" w:pos="8640"/>
              </w:tabs>
              <w:rPr>
                <w:rFonts w:ascii="Arial" w:hAnsi="Arial" w:cs="Arial"/>
                <w:sz w:val="20"/>
                <w:szCs w:val="20"/>
              </w:rPr>
            </w:pPr>
            <w:r w:rsidRPr="00F42A8B">
              <w:rPr>
                <w:rFonts w:ascii="Arial" w:hAnsi="Arial" w:cs="Arial"/>
                <w:bCs/>
                <w:sz w:val="20"/>
                <w:lang w:val="en-GB"/>
              </w:rPr>
              <w:fldChar w:fldCharType="begin">
                <w:ffData>
                  <w:name w:val="Check20"/>
                  <w:enabled/>
                  <w:calcOnExit w:val="0"/>
                  <w:checkBox>
                    <w:sizeAuto/>
                    <w:default w:val="0"/>
                  </w:checkBox>
                </w:ffData>
              </w:fldChar>
            </w:r>
            <w:r w:rsidRPr="00F42A8B">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F42A8B">
              <w:rPr>
                <w:rFonts w:ascii="Arial" w:hAnsi="Arial" w:cs="Arial"/>
                <w:bCs/>
                <w:sz w:val="20"/>
                <w:lang w:val="en-GB"/>
              </w:rPr>
              <w:fldChar w:fldCharType="end"/>
            </w:r>
          </w:p>
        </w:tc>
        <w:tc>
          <w:tcPr>
            <w:tcW w:w="1317" w:type="pct"/>
          </w:tcPr>
          <w:p w:rsidR="00A45904" w:rsidRPr="00F42A8B" w:rsidRDefault="00A45904" w:rsidP="00B926F1">
            <w:pPr>
              <w:pStyle w:val="Footer"/>
              <w:tabs>
                <w:tab w:val="clear" w:pos="4320"/>
                <w:tab w:val="clear" w:pos="8640"/>
              </w:tabs>
              <w:rPr>
                <w:rFonts w:ascii="Arial" w:hAnsi="Arial" w:cs="Arial"/>
                <w:sz w:val="20"/>
                <w:szCs w:val="20"/>
              </w:rPr>
            </w:pPr>
            <w:r w:rsidRPr="00F42A8B">
              <w:rPr>
                <w:rFonts w:ascii="Arial" w:hAnsi="Arial" w:cs="Arial"/>
                <w:sz w:val="20"/>
                <w:szCs w:val="20"/>
              </w:rPr>
              <w:t>Chemical of Interest</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926DAE">
              <w:rPr>
                <w:rFonts w:ascii="Arial" w:hAnsi="Arial" w:cs="Arial"/>
                <w:bCs/>
                <w:color w:val="000000"/>
                <w:sz w:val="20"/>
                <w:szCs w:val="16"/>
              </w:rPr>
              <w:t>Boric acid</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831FB7">
              <w:rPr>
                <w:rFonts w:ascii="Arial" w:hAnsi="Arial" w:cs="Arial"/>
                <w:bCs/>
                <w:color w:val="000000"/>
                <w:sz w:val="20"/>
                <w:szCs w:val="16"/>
              </w:rPr>
              <w:fldChar w:fldCharType="begin">
                <w:ffData>
                  <w:name w:val="Text132"/>
                  <w:enabled/>
                  <w:calcOnExit w:val="0"/>
                  <w:textInput/>
                </w:ffData>
              </w:fldChar>
            </w:r>
            <w:r w:rsidRPr="00831FB7">
              <w:rPr>
                <w:rFonts w:ascii="Arial" w:hAnsi="Arial" w:cs="Arial"/>
                <w:bCs/>
                <w:color w:val="000000"/>
                <w:sz w:val="20"/>
                <w:szCs w:val="16"/>
              </w:rPr>
              <w:instrText xml:space="preserve"> FORMTEXT </w:instrText>
            </w:r>
            <w:r w:rsidRPr="00831FB7">
              <w:rPr>
                <w:rFonts w:ascii="Arial" w:hAnsi="Arial" w:cs="Arial"/>
                <w:bCs/>
                <w:color w:val="000000"/>
                <w:sz w:val="20"/>
                <w:szCs w:val="16"/>
              </w:rPr>
            </w:r>
            <w:r w:rsidRPr="00831FB7">
              <w:rPr>
                <w:rFonts w:ascii="Arial" w:hAnsi="Arial" w:cs="Arial"/>
                <w:bCs/>
                <w:color w:val="000000"/>
                <w:sz w:val="20"/>
                <w:szCs w:val="16"/>
              </w:rPr>
              <w:fldChar w:fldCharType="separate"/>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t> </w:t>
            </w:r>
            <w:r w:rsidRPr="00831FB7">
              <w:rPr>
                <w:rFonts w:ascii="Arial" w:hAnsi="Arial" w:cs="Arial"/>
                <w:bCs/>
                <w:color w:val="000000"/>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831FB7">
              <w:rPr>
                <w:rFonts w:ascii="Arial" w:hAnsi="Arial" w:cs="Arial"/>
                <w:bCs/>
                <w:sz w:val="20"/>
                <w:lang w:val="en-GB"/>
              </w:rPr>
              <w:fldChar w:fldCharType="begin">
                <w:ffData>
                  <w:name w:val="Check20"/>
                  <w:enabled/>
                  <w:calcOnExit w:val="0"/>
                  <w:checkBox>
                    <w:sizeAuto/>
                    <w:default w:val="0"/>
                  </w:checkBox>
                </w:ffData>
              </w:fldChar>
            </w:r>
            <w:r w:rsidRPr="00831FB7">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831FB7">
              <w:rPr>
                <w:rFonts w:ascii="Arial" w:hAnsi="Arial" w:cs="Arial"/>
                <w:bCs/>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sidRPr="00831FB7">
              <w:rPr>
                <w:rFonts w:ascii="Arial" w:hAnsi="Arial" w:cs="Arial"/>
                <w:bCs/>
                <w:sz w:val="20"/>
                <w:lang w:val="en-GB"/>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Brominated Flame Retardants (other than PBBs</w:t>
            </w:r>
            <w:r>
              <w:rPr>
                <w:rFonts w:ascii="Arial" w:hAnsi="Arial" w:cs="Arial"/>
                <w:sz w:val="20"/>
              </w:rPr>
              <w:t>,</w:t>
            </w:r>
            <w:r w:rsidRPr="00F32E62">
              <w:rPr>
                <w:rFonts w:ascii="Arial" w:hAnsi="Arial" w:cs="Arial"/>
                <w:sz w:val="20"/>
              </w:rPr>
              <w:t xml:space="preserve"> PBDEs</w:t>
            </w:r>
            <w:r>
              <w:rPr>
                <w:rFonts w:ascii="Arial" w:hAnsi="Arial" w:cs="Arial"/>
                <w:sz w:val="20"/>
              </w:rPr>
              <w:t xml:space="preserve"> or HBCDD</w:t>
            </w:r>
            <w:r w:rsidRPr="00F32E62">
              <w:rPr>
                <w:rFonts w:ascii="Arial" w:hAnsi="Arial" w:cs="Arial"/>
                <w:sz w:val="20"/>
              </w:rPr>
              <w:t>)</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Cadmium, cadmium compounds</w:t>
            </w:r>
          </w:p>
        </w:tc>
        <w:tc>
          <w:tcPr>
            <w:tcW w:w="829"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w:t>
            </w:r>
            <w:r w:rsidRPr="00F32E62">
              <w:rPr>
                <w:rFonts w:ascii="Arial" w:hAnsi="Arial" w:cs="Arial"/>
                <w:sz w:val="20"/>
              </w:rPr>
              <w:t xml:space="preserve"> ppm or 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RoHS, 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 xml:space="preserve">Cadmium, cadmium compounds </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5 ppm by weight of battery</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sz w:val="20"/>
              </w:rPr>
            </w:pPr>
            <w:r w:rsidRPr="000751DD">
              <w:rPr>
                <w:rFonts w:ascii="Arial" w:hAnsi="Arial" w:cs="Arial"/>
                <w:sz w:val="20"/>
              </w:rPr>
              <w:lastRenderedPageBreak/>
              <w:t xml:space="preserve">Hexavalent chromium, hexavalent chromium compounds </w:t>
            </w:r>
          </w:p>
        </w:tc>
        <w:tc>
          <w:tcPr>
            <w:tcW w:w="829" w:type="pct"/>
          </w:tcPr>
          <w:p w:rsidR="0016034B" w:rsidRPr="000751DD" w:rsidRDefault="0016034B" w:rsidP="0007197F">
            <w:pPr>
              <w:keepLines/>
              <w:autoSpaceDE w:val="0"/>
              <w:autoSpaceDN w:val="0"/>
              <w:adjustRightInd w:val="0"/>
              <w:spacing w:line="240" w:lineRule="atLeast"/>
              <w:rPr>
                <w:rFonts w:ascii="Arial" w:hAnsi="Arial" w:cs="Arial"/>
                <w:sz w:val="20"/>
                <w:lang w:val="nl-BE"/>
              </w:rPr>
            </w:pPr>
            <w:r w:rsidRPr="000751DD">
              <w:rPr>
                <w:rFonts w:ascii="Arial" w:hAnsi="Arial" w:cs="Arial"/>
                <w:sz w:val="20"/>
              </w:rPr>
              <w:t>1000 ppm or Intentionally Added</w:t>
            </w:r>
          </w:p>
        </w:tc>
        <w:tc>
          <w:tcPr>
            <w:tcW w:w="678" w:type="pct"/>
            <w:tcMar>
              <w:top w:w="15" w:type="dxa"/>
              <w:left w:w="180" w:type="dxa"/>
              <w:bottom w:w="0" w:type="dxa"/>
              <w:right w:w="15" w:type="dxa"/>
            </w:tcMar>
          </w:tcPr>
          <w:p w:rsidR="0016034B" w:rsidRPr="000751DD" w:rsidRDefault="0016034B" w:rsidP="0007197F">
            <w:pPr>
              <w:rPr>
                <w:rFonts w:ascii="Arial" w:eastAsia="Arial Unicode MS" w:hAnsi="Arial" w:cs="Arial"/>
                <w:sz w:val="20"/>
                <w:szCs w:val="16"/>
              </w:rPr>
            </w:pPr>
            <w:r w:rsidRPr="000751DD">
              <w:rPr>
                <w:rFonts w:ascii="Arial" w:eastAsia="Arial Unicode MS" w:hAnsi="Arial" w:cs="Arial"/>
                <w:sz w:val="20"/>
                <w:szCs w:val="16"/>
              </w:rPr>
              <w:fldChar w:fldCharType="begin">
                <w:ffData>
                  <w:name w:val="Text132"/>
                  <w:enabled/>
                  <w:calcOnExit w:val="0"/>
                  <w:textInput/>
                </w:ffData>
              </w:fldChar>
            </w:r>
            <w:r w:rsidRPr="000751DD">
              <w:rPr>
                <w:rFonts w:ascii="Arial" w:eastAsia="Arial Unicode MS" w:hAnsi="Arial" w:cs="Arial"/>
                <w:sz w:val="20"/>
                <w:szCs w:val="16"/>
              </w:rPr>
              <w:instrText xml:space="preserve"> FORMTEXT </w:instrText>
            </w:r>
            <w:r w:rsidRPr="000751DD">
              <w:rPr>
                <w:rFonts w:ascii="Arial" w:eastAsia="Arial Unicode MS" w:hAnsi="Arial" w:cs="Arial"/>
                <w:sz w:val="20"/>
                <w:szCs w:val="16"/>
              </w:rPr>
            </w:r>
            <w:r w:rsidRPr="000751DD">
              <w:rPr>
                <w:rFonts w:ascii="Arial" w:eastAsia="Arial Unicode MS" w:hAnsi="Arial" w:cs="Arial"/>
                <w:sz w:val="20"/>
                <w:szCs w:val="16"/>
              </w:rPr>
              <w:fldChar w:fldCharType="separate"/>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sz w:val="20"/>
                <w:szCs w:val="16"/>
              </w:rPr>
              <w:fldChar w:fldCharType="end"/>
            </w:r>
          </w:p>
        </w:tc>
        <w:tc>
          <w:tcPr>
            <w:tcW w:w="501" w:type="pct"/>
          </w:tcPr>
          <w:p w:rsidR="0016034B" w:rsidRPr="000751DD" w:rsidRDefault="0016034B" w:rsidP="0007197F">
            <w:pPr>
              <w:jc w:val="center"/>
              <w:rPr>
                <w:rFonts w:ascii="Arial" w:hAnsi="Arial" w:cs="Arial"/>
                <w:sz w:val="20"/>
                <w:lang w:val="en-GB"/>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495" w:type="pct"/>
          </w:tcPr>
          <w:p w:rsidR="0016034B" w:rsidRPr="000751DD" w:rsidRDefault="0016034B" w:rsidP="0007197F">
            <w:pPr>
              <w:jc w:val="center"/>
              <w:rPr>
                <w:rFonts w:ascii="Arial" w:hAnsi="Arial" w:cs="Arial"/>
                <w:sz w:val="20"/>
                <w:lang w:val="en-GB"/>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1317" w:type="pct"/>
          </w:tcPr>
          <w:p w:rsidR="0016034B" w:rsidRPr="000751DD" w:rsidRDefault="0016034B" w:rsidP="0007197F">
            <w:pPr>
              <w:keepLines/>
              <w:autoSpaceDE w:val="0"/>
              <w:autoSpaceDN w:val="0"/>
              <w:adjustRightInd w:val="0"/>
              <w:spacing w:line="240" w:lineRule="atLeast"/>
              <w:rPr>
                <w:rFonts w:ascii="Arial" w:hAnsi="Arial" w:cs="Arial"/>
                <w:sz w:val="20"/>
              </w:rPr>
            </w:pPr>
            <w:r w:rsidRPr="000751DD">
              <w:rPr>
                <w:rFonts w:ascii="Arial" w:hAnsi="Arial" w:cs="Arial"/>
                <w:sz w:val="20"/>
              </w:rPr>
              <w:t>RoHS, 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0751DD">
              <w:rPr>
                <w:rFonts w:ascii="Arial" w:hAnsi="Arial" w:cs="Arial"/>
                <w:bCs/>
                <w:color w:val="000000"/>
                <w:sz w:val="20"/>
                <w:szCs w:val="16"/>
              </w:rPr>
              <w:t>Cobalt Dichloride</w:t>
            </w:r>
          </w:p>
        </w:tc>
        <w:tc>
          <w:tcPr>
            <w:tcW w:w="829" w:type="pct"/>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fldChar w:fldCharType="begin">
                <w:ffData>
                  <w:name w:val="Text132"/>
                  <w:enabled/>
                  <w:calcOnExit w:val="0"/>
                  <w:textInput/>
                </w:ffData>
              </w:fldChar>
            </w:r>
            <w:r w:rsidRPr="000751DD">
              <w:rPr>
                <w:rFonts w:ascii="Arial" w:hAnsi="Arial" w:cs="Arial"/>
                <w:bCs/>
                <w:color w:val="000000"/>
                <w:sz w:val="20"/>
                <w:szCs w:val="16"/>
              </w:rPr>
              <w:instrText xml:space="preserve"> FORMTEXT </w:instrText>
            </w:r>
            <w:r w:rsidRPr="000751DD">
              <w:rPr>
                <w:rFonts w:ascii="Arial" w:hAnsi="Arial" w:cs="Arial"/>
                <w:bCs/>
                <w:color w:val="000000"/>
                <w:sz w:val="20"/>
                <w:szCs w:val="16"/>
              </w:rPr>
            </w:r>
            <w:r w:rsidRPr="000751DD">
              <w:rPr>
                <w:rFonts w:ascii="Arial" w:hAnsi="Arial" w:cs="Arial"/>
                <w:bCs/>
                <w:color w:val="000000"/>
                <w:sz w:val="20"/>
                <w:szCs w:val="16"/>
              </w:rPr>
              <w:fldChar w:fldCharType="separate"/>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1317" w:type="pct"/>
          </w:tcPr>
          <w:p w:rsidR="0016034B" w:rsidRPr="000751DD" w:rsidDel="001A6980" w:rsidRDefault="0016034B" w:rsidP="0007197F">
            <w:pPr>
              <w:rPr>
                <w:rFonts w:ascii="Arial" w:hAnsi="Arial" w:cs="Arial"/>
                <w:bCs/>
                <w:sz w:val="20"/>
                <w:lang w:val="en-GB"/>
              </w:rPr>
            </w:pPr>
            <w:r w:rsidRPr="000751DD">
              <w:rPr>
                <w:rFonts w:ascii="Arial" w:hAnsi="Arial" w:cs="Arial"/>
                <w:bCs/>
                <w:sz w:val="20"/>
                <w:lang w:val="en-GB"/>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sz w:val="20"/>
              </w:rPr>
            </w:pPr>
            <w:r w:rsidRPr="000751DD">
              <w:rPr>
                <w:rFonts w:ascii="Arial" w:hAnsi="Arial" w:cs="Arial"/>
                <w:sz w:val="20"/>
              </w:rPr>
              <w:t>Diarsenic Pentoxide</w:t>
            </w:r>
          </w:p>
        </w:tc>
        <w:tc>
          <w:tcPr>
            <w:tcW w:w="829" w:type="pct"/>
          </w:tcPr>
          <w:p w:rsidR="0016034B" w:rsidRPr="000751DD" w:rsidRDefault="0016034B" w:rsidP="0007197F">
            <w:pPr>
              <w:keepLines/>
              <w:autoSpaceDE w:val="0"/>
              <w:autoSpaceDN w:val="0"/>
              <w:adjustRightInd w:val="0"/>
              <w:spacing w:line="240" w:lineRule="atLeast"/>
              <w:rPr>
                <w:rFonts w:ascii="Arial" w:hAnsi="Arial" w:cs="Arial"/>
                <w:sz w:val="20"/>
                <w:lang w:val="nl-BE"/>
              </w:rPr>
            </w:pPr>
            <w:r w:rsidRPr="000751DD">
              <w:rPr>
                <w:rFonts w:ascii="Arial" w:hAnsi="Arial" w:cs="Arial"/>
                <w:sz w:val="20"/>
                <w:lang w:val="nl-BE"/>
              </w:rPr>
              <w:t>1000 ppm</w:t>
            </w:r>
          </w:p>
        </w:tc>
        <w:tc>
          <w:tcPr>
            <w:tcW w:w="678" w:type="pct"/>
            <w:tcMar>
              <w:top w:w="15" w:type="dxa"/>
              <w:left w:w="180" w:type="dxa"/>
              <w:bottom w:w="0" w:type="dxa"/>
              <w:right w:w="15" w:type="dxa"/>
            </w:tcMar>
          </w:tcPr>
          <w:p w:rsidR="0016034B" w:rsidRPr="000751DD" w:rsidRDefault="0016034B" w:rsidP="0007197F">
            <w:pPr>
              <w:rPr>
                <w:rFonts w:ascii="Arial" w:hAnsi="Arial" w:cs="Arial"/>
                <w:sz w:val="20"/>
              </w:rPr>
            </w:pPr>
            <w:r w:rsidRPr="000751DD">
              <w:rPr>
                <w:rFonts w:ascii="Arial" w:eastAsia="Arial Unicode MS" w:hAnsi="Arial" w:cs="Arial"/>
                <w:sz w:val="20"/>
                <w:szCs w:val="16"/>
              </w:rPr>
              <w:fldChar w:fldCharType="begin">
                <w:ffData>
                  <w:name w:val="Text132"/>
                  <w:enabled/>
                  <w:calcOnExit w:val="0"/>
                  <w:textInput/>
                </w:ffData>
              </w:fldChar>
            </w:r>
            <w:r w:rsidRPr="000751DD">
              <w:rPr>
                <w:rFonts w:ascii="Arial" w:eastAsia="Arial Unicode MS" w:hAnsi="Arial" w:cs="Arial"/>
                <w:sz w:val="20"/>
                <w:szCs w:val="16"/>
              </w:rPr>
              <w:instrText xml:space="preserve"> FORMTEXT </w:instrText>
            </w:r>
            <w:r w:rsidRPr="000751DD">
              <w:rPr>
                <w:rFonts w:ascii="Arial" w:eastAsia="Arial Unicode MS" w:hAnsi="Arial" w:cs="Arial"/>
                <w:sz w:val="20"/>
                <w:szCs w:val="16"/>
              </w:rPr>
            </w:r>
            <w:r w:rsidRPr="000751DD">
              <w:rPr>
                <w:rFonts w:ascii="Arial" w:eastAsia="Arial Unicode MS" w:hAnsi="Arial" w:cs="Arial"/>
                <w:sz w:val="20"/>
                <w:szCs w:val="16"/>
              </w:rPr>
              <w:fldChar w:fldCharType="separate"/>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sz w:val="20"/>
                <w:szCs w:val="16"/>
              </w:rPr>
              <w:fldChar w:fldCharType="end"/>
            </w:r>
          </w:p>
        </w:tc>
        <w:tc>
          <w:tcPr>
            <w:tcW w:w="501"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495"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1317" w:type="pct"/>
          </w:tcPr>
          <w:p w:rsidR="0016034B" w:rsidRPr="000751DD" w:rsidRDefault="0016034B" w:rsidP="0007197F">
            <w:pPr>
              <w:keepLines/>
              <w:autoSpaceDE w:val="0"/>
              <w:autoSpaceDN w:val="0"/>
              <w:adjustRightInd w:val="0"/>
              <w:spacing w:line="240" w:lineRule="atLeast"/>
              <w:rPr>
                <w:rFonts w:ascii="Arial" w:hAnsi="Arial" w:cs="Arial"/>
                <w:sz w:val="20"/>
                <w:lang w:val="nl-BE"/>
              </w:rPr>
            </w:pPr>
            <w:r w:rsidRPr="000751DD">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sz w:val="20"/>
              </w:rPr>
            </w:pPr>
            <w:r w:rsidRPr="000751DD">
              <w:rPr>
                <w:rFonts w:ascii="Arial" w:hAnsi="Arial" w:cs="Arial"/>
                <w:sz w:val="20"/>
              </w:rPr>
              <w:t>Diarsenic Trioxide</w:t>
            </w:r>
          </w:p>
        </w:tc>
        <w:tc>
          <w:tcPr>
            <w:tcW w:w="829" w:type="pct"/>
          </w:tcPr>
          <w:p w:rsidR="0016034B" w:rsidRPr="000751DD" w:rsidRDefault="0016034B" w:rsidP="0007197F">
            <w:pPr>
              <w:keepLines/>
              <w:autoSpaceDE w:val="0"/>
              <w:autoSpaceDN w:val="0"/>
              <w:adjustRightInd w:val="0"/>
              <w:spacing w:line="240" w:lineRule="atLeast"/>
              <w:rPr>
                <w:rFonts w:ascii="Arial" w:hAnsi="Arial" w:cs="Arial"/>
                <w:sz w:val="20"/>
                <w:lang w:val="nl-BE"/>
              </w:rPr>
            </w:pPr>
            <w:r w:rsidRPr="000751DD">
              <w:rPr>
                <w:rFonts w:ascii="Arial" w:hAnsi="Arial" w:cs="Arial"/>
                <w:sz w:val="20"/>
                <w:lang w:val="nl-BE"/>
              </w:rPr>
              <w:t>1000 ppm</w:t>
            </w:r>
          </w:p>
        </w:tc>
        <w:tc>
          <w:tcPr>
            <w:tcW w:w="678" w:type="pct"/>
            <w:tcMar>
              <w:top w:w="15" w:type="dxa"/>
              <w:left w:w="180" w:type="dxa"/>
              <w:bottom w:w="0" w:type="dxa"/>
              <w:right w:w="15" w:type="dxa"/>
            </w:tcMar>
          </w:tcPr>
          <w:p w:rsidR="0016034B" w:rsidRPr="000751DD" w:rsidRDefault="0016034B" w:rsidP="0007197F">
            <w:pPr>
              <w:rPr>
                <w:rFonts w:ascii="Arial" w:hAnsi="Arial" w:cs="Arial"/>
                <w:sz w:val="20"/>
              </w:rPr>
            </w:pPr>
            <w:r w:rsidRPr="000751DD">
              <w:rPr>
                <w:rFonts w:ascii="Arial" w:eastAsia="Arial Unicode MS" w:hAnsi="Arial" w:cs="Arial"/>
                <w:sz w:val="20"/>
                <w:szCs w:val="16"/>
              </w:rPr>
              <w:fldChar w:fldCharType="begin">
                <w:ffData>
                  <w:name w:val="Text132"/>
                  <w:enabled/>
                  <w:calcOnExit w:val="0"/>
                  <w:textInput/>
                </w:ffData>
              </w:fldChar>
            </w:r>
            <w:r w:rsidRPr="000751DD">
              <w:rPr>
                <w:rFonts w:ascii="Arial" w:eastAsia="Arial Unicode MS" w:hAnsi="Arial" w:cs="Arial"/>
                <w:sz w:val="20"/>
                <w:szCs w:val="16"/>
              </w:rPr>
              <w:instrText xml:space="preserve"> FORMTEXT </w:instrText>
            </w:r>
            <w:r w:rsidRPr="000751DD">
              <w:rPr>
                <w:rFonts w:ascii="Arial" w:eastAsia="Arial Unicode MS" w:hAnsi="Arial" w:cs="Arial"/>
                <w:sz w:val="20"/>
                <w:szCs w:val="16"/>
              </w:rPr>
            </w:r>
            <w:r w:rsidRPr="000751DD">
              <w:rPr>
                <w:rFonts w:ascii="Arial" w:eastAsia="Arial Unicode MS" w:hAnsi="Arial" w:cs="Arial"/>
                <w:sz w:val="20"/>
                <w:szCs w:val="16"/>
              </w:rPr>
              <w:fldChar w:fldCharType="separate"/>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sz w:val="20"/>
                <w:szCs w:val="16"/>
              </w:rPr>
              <w:fldChar w:fldCharType="end"/>
            </w:r>
          </w:p>
        </w:tc>
        <w:tc>
          <w:tcPr>
            <w:tcW w:w="501"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495"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1317" w:type="pct"/>
          </w:tcPr>
          <w:p w:rsidR="0016034B" w:rsidRPr="000751DD" w:rsidRDefault="0016034B" w:rsidP="0007197F">
            <w:pPr>
              <w:keepLines/>
              <w:autoSpaceDE w:val="0"/>
              <w:autoSpaceDN w:val="0"/>
              <w:adjustRightInd w:val="0"/>
              <w:spacing w:line="240" w:lineRule="atLeast"/>
              <w:rPr>
                <w:rFonts w:ascii="Arial" w:hAnsi="Arial" w:cs="Arial"/>
                <w:sz w:val="20"/>
                <w:lang w:val="nl-BE"/>
              </w:rPr>
            </w:pPr>
            <w:r w:rsidRPr="000751DD">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0751DD">
              <w:rPr>
                <w:rFonts w:ascii="Arial" w:hAnsi="Arial" w:cs="Arial"/>
                <w:bCs/>
                <w:color w:val="000000"/>
                <w:sz w:val="20"/>
                <w:szCs w:val="16"/>
              </w:rPr>
              <w:t>Dibutyltin (DBT) compounds</w:t>
            </w:r>
          </w:p>
        </w:tc>
        <w:tc>
          <w:tcPr>
            <w:tcW w:w="829" w:type="pct"/>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fldChar w:fldCharType="begin">
                <w:ffData>
                  <w:name w:val="Text132"/>
                  <w:enabled/>
                  <w:calcOnExit w:val="0"/>
                  <w:textInput/>
                </w:ffData>
              </w:fldChar>
            </w:r>
            <w:r w:rsidRPr="000751DD">
              <w:rPr>
                <w:rFonts w:ascii="Arial" w:hAnsi="Arial" w:cs="Arial"/>
                <w:bCs/>
                <w:color w:val="000000"/>
                <w:sz w:val="20"/>
                <w:szCs w:val="16"/>
              </w:rPr>
              <w:instrText xml:space="preserve"> FORMTEXT </w:instrText>
            </w:r>
            <w:r w:rsidRPr="000751DD">
              <w:rPr>
                <w:rFonts w:ascii="Arial" w:hAnsi="Arial" w:cs="Arial"/>
                <w:bCs/>
                <w:color w:val="000000"/>
                <w:sz w:val="20"/>
                <w:szCs w:val="16"/>
              </w:rPr>
            </w:r>
            <w:r w:rsidRPr="000751DD">
              <w:rPr>
                <w:rFonts w:ascii="Arial" w:hAnsi="Arial" w:cs="Arial"/>
                <w:bCs/>
                <w:color w:val="000000"/>
                <w:sz w:val="20"/>
                <w:szCs w:val="16"/>
              </w:rPr>
              <w:fldChar w:fldCharType="separate"/>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0751DD">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proofErr w:type="spellStart"/>
            <w:r w:rsidRPr="000751DD">
              <w:rPr>
                <w:rFonts w:ascii="Arial" w:hAnsi="Arial" w:cs="Arial"/>
                <w:bCs/>
                <w:color w:val="000000"/>
                <w:sz w:val="20"/>
                <w:szCs w:val="16"/>
              </w:rPr>
              <w:t>Dioctyltin</w:t>
            </w:r>
            <w:proofErr w:type="spellEnd"/>
            <w:r w:rsidRPr="000751DD">
              <w:rPr>
                <w:rFonts w:ascii="Arial" w:hAnsi="Arial" w:cs="Arial"/>
                <w:bCs/>
                <w:color w:val="000000"/>
                <w:sz w:val="20"/>
                <w:szCs w:val="16"/>
              </w:rPr>
              <w:t xml:space="preserve"> (DOT) compounds</w:t>
            </w:r>
          </w:p>
        </w:tc>
        <w:tc>
          <w:tcPr>
            <w:tcW w:w="829" w:type="pct"/>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fldChar w:fldCharType="begin">
                <w:ffData>
                  <w:name w:val="Text132"/>
                  <w:enabled/>
                  <w:calcOnExit w:val="0"/>
                  <w:textInput/>
                </w:ffData>
              </w:fldChar>
            </w:r>
            <w:r w:rsidRPr="000751DD">
              <w:rPr>
                <w:rFonts w:ascii="Arial" w:hAnsi="Arial" w:cs="Arial"/>
                <w:bCs/>
                <w:color w:val="000000"/>
                <w:sz w:val="20"/>
                <w:szCs w:val="16"/>
              </w:rPr>
              <w:instrText xml:space="preserve"> FORMTEXT </w:instrText>
            </w:r>
            <w:r w:rsidRPr="000751DD">
              <w:rPr>
                <w:rFonts w:ascii="Arial" w:hAnsi="Arial" w:cs="Arial"/>
                <w:bCs/>
                <w:color w:val="000000"/>
                <w:sz w:val="20"/>
                <w:szCs w:val="16"/>
              </w:rPr>
            </w:r>
            <w:r w:rsidRPr="000751DD">
              <w:rPr>
                <w:rFonts w:ascii="Arial" w:hAnsi="Arial" w:cs="Arial"/>
                <w:bCs/>
                <w:color w:val="000000"/>
                <w:sz w:val="20"/>
                <w:szCs w:val="16"/>
              </w:rPr>
              <w:fldChar w:fldCharType="separate"/>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0751DD">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0751DD">
              <w:rPr>
                <w:rFonts w:ascii="Arial" w:hAnsi="Arial" w:cs="Arial"/>
                <w:bCs/>
                <w:color w:val="000000"/>
                <w:sz w:val="20"/>
                <w:szCs w:val="16"/>
              </w:rPr>
              <w:t>Dimethyl fumarate</w:t>
            </w:r>
          </w:p>
        </w:tc>
        <w:tc>
          <w:tcPr>
            <w:tcW w:w="829" w:type="pct"/>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t>0.1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fldChar w:fldCharType="begin">
                <w:ffData>
                  <w:name w:val="Text132"/>
                  <w:enabled/>
                  <w:calcOnExit w:val="0"/>
                  <w:textInput/>
                </w:ffData>
              </w:fldChar>
            </w:r>
            <w:r w:rsidRPr="000751DD">
              <w:rPr>
                <w:rFonts w:ascii="Arial" w:hAnsi="Arial" w:cs="Arial"/>
                <w:bCs/>
                <w:color w:val="000000"/>
                <w:sz w:val="20"/>
                <w:szCs w:val="16"/>
              </w:rPr>
              <w:instrText xml:space="preserve"> FORMTEXT </w:instrText>
            </w:r>
            <w:r w:rsidRPr="000751DD">
              <w:rPr>
                <w:rFonts w:ascii="Arial" w:hAnsi="Arial" w:cs="Arial"/>
                <w:bCs/>
                <w:color w:val="000000"/>
                <w:sz w:val="20"/>
                <w:szCs w:val="16"/>
              </w:rPr>
            </w:r>
            <w:r w:rsidRPr="000751DD">
              <w:rPr>
                <w:rFonts w:ascii="Arial" w:hAnsi="Arial" w:cs="Arial"/>
                <w:bCs/>
                <w:color w:val="000000"/>
                <w:sz w:val="20"/>
                <w:szCs w:val="16"/>
              </w:rPr>
              <w:fldChar w:fldCharType="separate"/>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0751DD">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926DAE">
              <w:rPr>
                <w:rFonts w:ascii="Arial" w:hAnsi="Arial" w:cs="Arial"/>
                <w:bCs/>
                <w:color w:val="000000"/>
                <w:sz w:val="20"/>
                <w:szCs w:val="16"/>
              </w:rPr>
              <w:t>Disodium tetraborate,</w:t>
            </w:r>
            <w:r>
              <w:rPr>
                <w:rFonts w:ascii="Arial" w:hAnsi="Arial" w:cs="Arial"/>
                <w:bCs/>
                <w:color w:val="000000"/>
                <w:sz w:val="20"/>
                <w:szCs w:val="16"/>
              </w:rPr>
              <w:t xml:space="preserve"> </w:t>
            </w:r>
            <w:r w:rsidRPr="00926DAE">
              <w:rPr>
                <w:rFonts w:ascii="Arial" w:hAnsi="Arial" w:cs="Arial"/>
                <w:bCs/>
                <w:color w:val="000000"/>
                <w:sz w:val="20"/>
                <w:szCs w:val="16"/>
              </w:rPr>
              <w:t>anhydrous</w:t>
            </w:r>
          </w:p>
        </w:tc>
        <w:tc>
          <w:tcPr>
            <w:tcW w:w="829" w:type="pct"/>
          </w:tcPr>
          <w:p w:rsidR="0016034B" w:rsidRPr="000751DD" w:rsidRDefault="0016034B" w:rsidP="0007197F">
            <w:pPr>
              <w:tabs>
                <w:tab w:val="left" w:pos="720"/>
              </w:tabs>
              <w:rPr>
                <w:rFonts w:ascii="Arial" w:hAnsi="Arial" w:cs="Arial"/>
                <w:bCs/>
                <w:color w:val="000000"/>
                <w:sz w:val="20"/>
                <w:szCs w:val="16"/>
              </w:rPr>
            </w:pPr>
            <w:r>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C00F4E">
              <w:rPr>
                <w:rFonts w:ascii="Arial" w:hAnsi="Arial" w:cs="Arial"/>
                <w:bCs/>
                <w:color w:val="000000"/>
                <w:sz w:val="20"/>
                <w:szCs w:val="16"/>
              </w:rPr>
              <w:fldChar w:fldCharType="begin">
                <w:ffData>
                  <w:name w:val="Text132"/>
                  <w:enabled/>
                  <w:calcOnExit w:val="0"/>
                  <w:textInput/>
                </w:ffData>
              </w:fldChar>
            </w:r>
            <w:r w:rsidRPr="00C00F4E">
              <w:rPr>
                <w:rFonts w:ascii="Arial" w:hAnsi="Arial" w:cs="Arial"/>
                <w:bCs/>
                <w:color w:val="000000"/>
                <w:sz w:val="20"/>
                <w:szCs w:val="16"/>
              </w:rPr>
              <w:instrText xml:space="preserve"> FORMTEXT </w:instrText>
            </w:r>
            <w:r w:rsidRPr="00C00F4E">
              <w:rPr>
                <w:rFonts w:ascii="Arial" w:hAnsi="Arial" w:cs="Arial"/>
                <w:bCs/>
                <w:color w:val="000000"/>
                <w:sz w:val="20"/>
                <w:szCs w:val="16"/>
              </w:rPr>
            </w:r>
            <w:r w:rsidRPr="00C00F4E">
              <w:rPr>
                <w:rFonts w:ascii="Arial" w:hAnsi="Arial" w:cs="Arial"/>
                <w:bCs/>
                <w:color w:val="000000"/>
                <w:sz w:val="20"/>
                <w:szCs w:val="16"/>
              </w:rPr>
              <w:fldChar w:fldCharType="separate"/>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C00F4E">
              <w:rPr>
                <w:rFonts w:ascii="Arial" w:hAnsi="Arial" w:cs="Arial"/>
                <w:bCs/>
                <w:sz w:val="20"/>
                <w:lang w:val="en-GB"/>
              </w:rPr>
              <w:fldChar w:fldCharType="begin">
                <w:ffData>
                  <w:name w:val="Check20"/>
                  <w:enabled/>
                  <w:calcOnExit w:val="0"/>
                  <w:checkBox>
                    <w:sizeAuto/>
                    <w:default w:val="0"/>
                  </w:checkBox>
                </w:ffData>
              </w:fldChar>
            </w:r>
            <w:r w:rsidRPr="00C00F4E">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C00F4E">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C00F4E">
              <w:rPr>
                <w:rFonts w:ascii="Arial" w:hAnsi="Arial" w:cs="Arial"/>
                <w:bCs/>
                <w:sz w:val="20"/>
                <w:lang w:val="en-GB"/>
              </w:rPr>
              <w:fldChar w:fldCharType="begin">
                <w:ffData>
                  <w:name w:val="Check20"/>
                  <w:enabled/>
                  <w:calcOnExit w:val="0"/>
                  <w:checkBox>
                    <w:sizeAuto/>
                    <w:default w:val="0"/>
                  </w:checkBox>
                </w:ffData>
              </w:fldChar>
            </w:r>
            <w:r w:rsidRPr="00C00F4E">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C00F4E">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C00F4E">
              <w:rPr>
                <w:rFonts w:ascii="Arial" w:hAnsi="Arial" w:cs="Arial"/>
                <w:bCs/>
                <w:sz w:val="20"/>
                <w:lang w:val="en-GB"/>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1D7A1C" w:rsidRDefault="0016034B" w:rsidP="0007197F">
            <w:pPr>
              <w:keepLines/>
              <w:numPr>
                <w:ilvl w:val="0"/>
                <w:numId w:val="4"/>
              </w:numPr>
              <w:autoSpaceDE w:val="0"/>
              <w:autoSpaceDN w:val="0"/>
              <w:adjustRightInd w:val="0"/>
              <w:spacing w:line="240" w:lineRule="atLeast"/>
              <w:rPr>
                <w:rFonts w:ascii="Arial" w:hAnsi="Arial" w:cs="Arial"/>
                <w:sz w:val="20"/>
                <w:lang w:val="fr-FR"/>
              </w:rPr>
            </w:pPr>
            <w:proofErr w:type="spellStart"/>
            <w:r w:rsidRPr="001D7A1C">
              <w:rPr>
                <w:rFonts w:ascii="Arial" w:hAnsi="Arial" w:cs="Arial"/>
                <w:sz w:val="20"/>
                <w:lang w:val="fr-FR"/>
              </w:rPr>
              <w:t>Fluorinated</w:t>
            </w:r>
            <w:proofErr w:type="spellEnd"/>
            <w:r w:rsidRPr="001D7A1C">
              <w:rPr>
                <w:rFonts w:ascii="Arial" w:hAnsi="Arial" w:cs="Arial"/>
                <w:sz w:val="20"/>
                <w:lang w:val="fr-FR"/>
              </w:rPr>
              <w:t xml:space="preserve"> </w:t>
            </w:r>
            <w:proofErr w:type="spellStart"/>
            <w:r w:rsidRPr="001D7A1C">
              <w:rPr>
                <w:rFonts w:ascii="Arial" w:hAnsi="Arial" w:cs="Arial"/>
                <w:sz w:val="20"/>
                <w:lang w:val="fr-FR"/>
              </w:rPr>
              <w:t>greenhouse</w:t>
            </w:r>
            <w:proofErr w:type="spellEnd"/>
            <w:r w:rsidRPr="001D7A1C">
              <w:rPr>
                <w:rFonts w:ascii="Arial" w:hAnsi="Arial" w:cs="Arial"/>
                <w:sz w:val="20"/>
                <w:lang w:val="fr-FR"/>
              </w:rPr>
              <w:t xml:space="preserve"> </w:t>
            </w:r>
            <w:proofErr w:type="spellStart"/>
            <w:r w:rsidRPr="001D7A1C">
              <w:rPr>
                <w:rFonts w:ascii="Arial" w:hAnsi="Arial" w:cs="Arial"/>
                <w:sz w:val="20"/>
                <w:lang w:val="fr-FR"/>
              </w:rPr>
              <w:t>gases</w:t>
            </w:r>
            <w:proofErr w:type="spellEnd"/>
          </w:p>
          <w:p w:rsidR="0016034B" w:rsidRPr="00F32E62" w:rsidRDefault="0016034B" w:rsidP="0007197F">
            <w:pPr>
              <w:keepLines/>
              <w:autoSpaceDE w:val="0"/>
              <w:autoSpaceDN w:val="0"/>
              <w:adjustRightInd w:val="0"/>
              <w:spacing w:line="240" w:lineRule="atLeast"/>
              <w:ind w:left="360"/>
              <w:rPr>
                <w:rFonts w:ascii="Arial" w:hAnsi="Arial" w:cs="Arial"/>
                <w:sz w:val="20"/>
                <w:lang w:val="fr-FR"/>
              </w:rPr>
            </w:pPr>
            <w:r w:rsidRPr="001D7A1C">
              <w:rPr>
                <w:rFonts w:ascii="Arial" w:hAnsi="Arial" w:cs="Arial"/>
                <w:sz w:val="20"/>
                <w:lang w:val="fr-FR"/>
              </w:rPr>
              <w:t>(PFC, SF6, HFC)</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proofErr w:type="spellStart"/>
            <w:r>
              <w:rPr>
                <w:rFonts w:ascii="Arial" w:hAnsi="Arial" w:cs="Arial"/>
                <w:sz w:val="20"/>
                <w:lang w:val="fr-FR"/>
              </w:rPr>
              <w:t>Formaldehyde</w:t>
            </w:r>
            <w:proofErr w:type="spellEnd"/>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r>
              <w:rPr>
                <w:rFonts w:ascii="Arial" w:hAnsi="Arial" w:cs="Arial"/>
                <w:sz w:val="20"/>
              </w:rPr>
              <w:t xml:space="preserve"> (composite wood products or components)</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proofErr w:type="spellStart"/>
            <w:r>
              <w:rPr>
                <w:rFonts w:ascii="Arial" w:hAnsi="Arial" w:cs="Arial"/>
                <w:sz w:val="20"/>
                <w:lang w:val="fr-FR"/>
              </w:rPr>
              <w:t>Formaldehyde</w:t>
            </w:r>
            <w:proofErr w:type="spellEnd"/>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75 ppm by weight of textile product</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7E5285" w:rsidRDefault="0016034B" w:rsidP="0007197F">
            <w:pPr>
              <w:keepLines/>
              <w:numPr>
                <w:ilvl w:val="0"/>
                <w:numId w:val="4"/>
              </w:numPr>
              <w:autoSpaceDE w:val="0"/>
              <w:autoSpaceDN w:val="0"/>
              <w:adjustRightInd w:val="0"/>
              <w:spacing w:line="240" w:lineRule="atLeast"/>
              <w:rPr>
                <w:rFonts w:ascii="Arial" w:hAnsi="Arial" w:cs="Arial"/>
                <w:sz w:val="20"/>
                <w:lang w:val="fr-FR"/>
              </w:rPr>
            </w:pPr>
            <w:proofErr w:type="spellStart"/>
            <w:r w:rsidRPr="007E5285">
              <w:rPr>
                <w:rFonts w:ascii="Arial" w:hAnsi="Arial" w:cs="Arial"/>
                <w:sz w:val="20"/>
                <w:lang w:val="fr-FR"/>
              </w:rPr>
              <w:t>Hexabromocyclo</w:t>
            </w:r>
            <w:r>
              <w:rPr>
                <w:rFonts w:ascii="Arial" w:hAnsi="Arial" w:cs="Arial"/>
                <w:sz w:val="20"/>
                <w:lang w:val="fr-FR"/>
              </w:rPr>
              <w:t>-</w:t>
            </w:r>
            <w:r w:rsidRPr="007E5285">
              <w:rPr>
                <w:rFonts w:ascii="Arial" w:hAnsi="Arial" w:cs="Arial"/>
                <w:sz w:val="20"/>
                <w:lang w:val="fr-FR"/>
              </w:rPr>
              <w:t>dodecane</w:t>
            </w:r>
            <w:proofErr w:type="spellEnd"/>
            <w:r w:rsidRPr="007E5285">
              <w:rPr>
                <w:rFonts w:ascii="Arial" w:hAnsi="Arial" w:cs="Arial"/>
                <w:sz w:val="20"/>
                <w:lang w:val="fr-FR"/>
              </w:rPr>
              <w:t xml:space="preserve"> (HBCDD) and</w:t>
            </w:r>
          </w:p>
          <w:p w:rsidR="0016034B" w:rsidRPr="00F32E62" w:rsidRDefault="0016034B" w:rsidP="0007197F">
            <w:pPr>
              <w:keepLines/>
              <w:autoSpaceDE w:val="0"/>
              <w:autoSpaceDN w:val="0"/>
              <w:adjustRightInd w:val="0"/>
              <w:spacing w:line="240" w:lineRule="atLeast"/>
              <w:ind w:left="360"/>
              <w:rPr>
                <w:rFonts w:ascii="Arial" w:hAnsi="Arial" w:cs="Arial"/>
                <w:sz w:val="20"/>
                <w:lang w:val="fr-FR"/>
              </w:rPr>
            </w:pPr>
            <w:r w:rsidRPr="007E5285">
              <w:rPr>
                <w:rFonts w:ascii="Arial" w:hAnsi="Arial" w:cs="Arial"/>
                <w:sz w:val="20"/>
                <w:lang w:val="fr-FR"/>
              </w:rPr>
              <w:t xml:space="preserve">all major </w:t>
            </w:r>
            <w:proofErr w:type="spellStart"/>
            <w:r w:rsidRPr="007E5285">
              <w:rPr>
                <w:rFonts w:ascii="Arial" w:hAnsi="Arial" w:cs="Arial"/>
                <w:sz w:val="20"/>
                <w:lang w:val="fr-FR"/>
              </w:rPr>
              <w:t>diastereoisomers</w:t>
            </w:r>
            <w:proofErr w:type="spellEnd"/>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Lead, lead compounds</w:t>
            </w:r>
          </w:p>
        </w:tc>
        <w:tc>
          <w:tcPr>
            <w:tcW w:w="829"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1000</w:t>
            </w:r>
            <w:r w:rsidRPr="00F32E62">
              <w:rPr>
                <w:rFonts w:ascii="Arial" w:hAnsi="Arial" w:cs="Arial"/>
                <w:sz w:val="20"/>
              </w:rPr>
              <w:t xml:space="preserve"> ppm or 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RoHS, 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Lead/lead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300 ppm by weight of children’s product</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Lead/lead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90 ppm in surface coatings for children’s toys/articles</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Lead/lead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300 ppm in cables/cords coatings</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Lead/lead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40 ppm by weight of battery</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 xml:space="preserve">Mercury, </w:t>
            </w:r>
            <w:proofErr w:type="spellStart"/>
            <w:r>
              <w:rPr>
                <w:rFonts w:ascii="Arial" w:hAnsi="Arial" w:cs="Arial"/>
                <w:sz w:val="20"/>
                <w:lang w:val="fr-FR"/>
              </w:rPr>
              <w:t>mercury</w:t>
            </w:r>
            <w:proofErr w:type="spellEnd"/>
            <w:r>
              <w:rPr>
                <w:rFonts w:ascii="Arial" w:hAnsi="Arial" w:cs="Arial"/>
                <w:sz w:val="20"/>
                <w:lang w:val="fr-FR"/>
              </w:rPr>
              <w:t xml:space="preserve"> compounds</w:t>
            </w:r>
          </w:p>
        </w:tc>
        <w:tc>
          <w:tcPr>
            <w:tcW w:w="829"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1000</w:t>
            </w:r>
            <w:r w:rsidRPr="00F32E62">
              <w:rPr>
                <w:rFonts w:ascii="Arial" w:hAnsi="Arial" w:cs="Arial"/>
                <w:sz w:val="20"/>
              </w:rPr>
              <w:t xml:space="preserve"> ppm or 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RoHS, 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Pr>
                <w:rFonts w:ascii="Arial" w:hAnsi="Arial" w:cs="Arial"/>
                <w:sz w:val="20"/>
                <w:lang w:val="fr-FR"/>
              </w:rPr>
              <w:t>Mercury/</w:t>
            </w:r>
            <w:proofErr w:type="spellStart"/>
            <w:r>
              <w:rPr>
                <w:rFonts w:ascii="Arial" w:hAnsi="Arial" w:cs="Arial"/>
                <w:sz w:val="20"/>
                <w:lang w:val="fr-FR"/>
              </w:rPr>
              <w:t>mercury</w:t>
            </w:r>
            <w:proofErr w:type="spellEnd"/>
            <w:r>
              <w:rPr>
                <w:rFonts w:ascii="Arial" w:hAnsi="Arial" w:cs="Arial"/>
                <w:sz w:val="20"/>
                <w:lang w:val="fr-FR"/>
              </w:rPr>
              <w:t xml:space="preserve">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 ppm by weight of battery</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lastRenderedPageBreak/>
              <w:t>Nickel</w:t>
            </w:r>
            <w:r w:rsidRPr="00F32E62">
              <w:rPr>
                <w:rFonts w:ascii="Arial" w:hAnsi="Arial" w:cs="Arial"/>
                <w:sz w:val="20"/>
                <w:vertAlign w:val="superscript"/>
              </w:rPr>
              <w:t>5</w:t>
            </w:r>
          </w:p>
        </w:tc>
        <w:tc>
          <w:tcPr>
            <w:tcW w:w="829" w:type="pct"/>
          </w:tcPr>
          <w:p w:rsidR="0016034B" w:rsidRPr="005E5DF7" w:rsidRDefault="0016034B" w:rsidP="0007197F">
            <w:pPr>
              <w:keepLines/>
              <w:autoSpaceDE w:val="0"/>
              <w:autoSpaceDN w:val="0"/>
              <w:adjustRightInd w:val="0"/>
              <w:spacing w:line="240" w:lineRule="atLeast"/>
              <w:rPr>
                <w:rFonts w:ascii="Arial" w:hAnsi="Arial" w:cs="Arial"/>
                <w:sz w:val="20"/>
                <w:lang w:val="en-GB"/>
              </w:rPr>
            </w:pPr>
            <w:r w:rsidRPr="00F32E62">
              <w:rPr>
                <w:rFonts w:ascii="Arial" w:hAnsi="Arial" w:cs="Arial"/>
                <w:sz w:val="20"/>
              </w:rPr>
              <w:t>Intentionally Added</w:t>
            </w:r>
            <w:r>
              <w:rPr>
                <w:rFonts w:ascii="Arial" w:hAnsi="Arial" w:cs="Arial"/>
                <w:sz w:val="20"/>
              </w:rPr>
              <w:t>, where prolonged skin contact is expected</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lang w:val="fr-FR"/>
              </w:rPr>
            </w:pPr>
            <w:r w:rsidRPr="00F32E62">
              <w:rPr>
                <w:rFonts w:ascii="Arial" w:hAnsi="Arial" w:cs="Arial"/>
                <w:sz w:val="20"/>
                <w:lang w:val="fr-FR"/>
              </w:rPr>
              <w:t xml:space="preserve">Ozone </w:t>
            </w:r>
            <w:proofErr w:type="spellStart"/>
            <w:r w:rsidRPr="00F32E62">
              <w:rPr>
                <w:rFonts w:ascii="Arial" w:hAnsi="Arial" w:cs="Arial"/>
                <w:sz w:val="20"/>
                <w:lang w:val="fr-FR"/>
              </w:rPr>
              <w:t>Depleting</w:t>
            </w:r>
            <w:proofErr w:type="spellEnd"/>
            <w:r w:rsidRPr="00F32E62">
              <w:rPr>
                <w:rFonts w:ascii="Arial" w:hAnsi="Arial" w:cs="Arial"/>
                <w:sz w:val="20"/>
                <w:lang w:val="fr-FR"/>
              </w:rPr>
              <w:t xml:space="preserve"> Substance (</w:t>
            </w:r>
            <w:proofErr w:type="spellStart"/>
            <w:r w:rsidRPr="00F32E62">
              <w:rPr>
                <w:rFonts w:ascii="Arial" w:hAnsi="Arial" w:cs="Arial"/>
                <w:sz w:val="20"/>
                <w:lang w:val="fr-FR"/>
              </w:rPr>
              <w:t>CFCs</w:t>
            </w:r>
            <w:proofErr w:type="spellEnd"/>
            <w:r w:rsidRPr="00F32E62">
              <w:rPr>
                <w:rFonts w:ascii="Arial" w:hAnsi="Arial" w:cs="Arial"/>
                <w:sz w:val="20"/>
                <w:lang w:val="fr-FR"/>
              </w:rPr>
              <w:t xml:space="preserve">, </w:t>
            </w:r>
            <w:proofErr w:type="spellStart"/>
            <w:r w:rsidRPr="00F32E62">
              <w:rPr>
                <w:rFonts w:ascii="Arial" w:hAnsi="Arial" w:cs="Arial"/>
                <w:sz w:val="20"/>
                <w:lang w:val="fr-FR"/>
              </w:rPr>
              <w:t>HCFCs</w:t>
            </w:r>
            <w:proofErr w:type="spellEnd"/>
            <w:r w:rsidRPr="00F32E62">
              <w:rPr>
                <w:rFonts w:ascii="Arial" w:hAnsi="Arial" w:cs="Arial"/>
                <w:sz w:val="20"/>
                <w:lang w:val="fr-FR"/>
              </w:rPr>
              <w:t xml:space="preserve">, </w:t>
            </w:r>
            <w:proofErr w:type="spellStart"/>
            <w:r w:rsidRPr="00F32E62">
              <w:rPr>
                <w:rFonts w:ascii="Arial" w:hAnsi="Arial" w:cs="Arial"/>
                <w:sz w:val="20"/>
                <w:lang w:val="fr-FR"/>
              </w:rPr>
              <w:t>HBFCs</w:t>
            </w:r>
            <w:proofErr w:type="spellEnd"/>
            <w:r w:rsidRPr="00F32E62">
              <w:rPr>
                <w:rFonts w:ascii="Arial" w:hAnsi="Arial" w:cs="Arial"/>
                <w:sz w:val="20"/>
                <w:lang w:val="fr-FR"/>
              </w:rPr>
              <w:t xml:space="preserve">, </w:t>
            </w:r>
            <w:proofErr w:type="spellStart"/>
            <w:r w:rsidRPr="00F32E62">
              <w:rPr>
                <w:rFonts w:ascii="Arial" w:hAnsi="Arial" w:cs="Arial"/>
                <w:sz w:val="20"/>
                <w:lang w:val="fr-FR"/>
              </w:rPr>
              <w:t>carbon</w:t>
            </w:r>
            <w:proofErr w:type="spellEnd"/>
            <w:r w:rsidRPr="00F32E62">
              <w:rPr>
                <w:rFonts w:ascii="Arial" w:hAnsi="Arial" w:cs="Arial"/>
                <w:sz w:val="20"/>
                <w:lang w:val="fr-FR"/>
              </w:rPr>
              <w:t xml:space="preserve"> </w:t>
            </w:r>
            <w:proofErr w:type="spellStart"/>
            <w:r w:rsidRPr="00F32E62">
              <w:rPr>
                <w:rFonts w:ascii="Arial" w:hAnsi="Arial" w:cs="Arial"/>
                <w:sz w:val="20"/>
                <w:lang w:val="fr-FR"/>
              </w:rPr>
              <w:t>tetrachloride</w:t>
            </w:r>
            <w:proofErr w:type="spellEnd"/>
            <w:r w:rsidRPr="00F32E62">
              <w:rPr>
                <w:rFonts w:ascii="Arial" w:hAnsi="Arial" w:cs="Arial"/>
                <w:sz w:val="20"/>
                <w:lang w:val="fr-FR"/>
              </w:rPr>
              <w:t>, etc.)</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 xml:space="preserve">Intentionally Added </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Perchlorates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0.006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proofErr w:type="spellStart"/>
            <w:r w:rsidRPr="00160A53">
              <w:rPr>
                <w:rFonts w:ascii="Arial" w:hAnsi="Arial" w:cs="Arial"/>
                <w:sz w:val="20"/>
              </w:rPr>
              <w:t>Perfluorooctane</w:t>
            </w:r>
            <w:proofErr w:type="spellEnd"/>
            <w:r w:rsidRPr="00160A53">
              <w:rPr>
                <w:rFonts w:ascii="Arial" w:hAnsi="Arial" w:cs="Arial"/>
                <w:sz w:val="20"/>
              </w:rPr>
              <w:t xml:space="preserve"> sulfonate (PFOS)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r>
              <w:rPr>
                <w:rFonts w:ascii="Arial" w:hAnsi="Arial" w:cs="Arial"/>
                <w:sz w:val="20"/>
              </w:rPr>
              <w:t xml:space="preserve"> or 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160A53" w:rsidRDefault="0016034B" w:rsidP="0007197F">
            <w:pPr>
              <w:keepLines/>
              <w:numPr>
                <w:ilvl w:val="0"/>
                <w:numId w:val="4"/>
              </w:numPr>
              <w:autoSpaceDE w:val="0"/>
              <w:autoSpaceDN w:val="0"/>
              <w:adjustRightInd w:val="0"/>
              <w:spacing w:line="240" w:lineRule="atLeast"/>
              <w:rPr>
                <w:rFonts w:ascii="Arial" w:hAnsi="Arial" w:cs="Arial"/>
                <w:sz w:val="20"/>
              </w:rPr>
            </w:pPr>
            <w:r w:rsidRPr="00160A53">
              <w:rPr>
                <w:rFonts w:ascii="Arial" w:hAnsi="Arial" w:cs="Arial"/>
                <w:sz w:val="20"/>
              </w:rPr>
              <w:t xml:space="preserve">Phenol,2-(2H-benzotriazol-2-yl)-4,6-bis(1,1-dimethylethyl) </w:t>
            </w:r>
          </w:p>
          <w:p w:rsidR="0016034B" w:rsidRPr="00F32E62" w:rsidRDefault="0016034B" w:rsidP="0007197F">
            <w:pPr>
              <w:keepLines/>
              <w:autoSpaceDE w:val="0"/>
              <w:autoSpaceDN w:val="0"/>
              <w:adjustRightInd w:val="0"/>
              <w:spacing w:line="240" w:lineRule="atLeast"/>
              <w:rPr>
                <w:rFonts w:ascii="Arial" w:hAnsi="Arial" w:cs="Arial"/>
                <w:sz w:val="20"/>
              </w:rPr>
            </w:pP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Phthalates</w:t>
            </w:r>
          </w:p>
          <w:p w:rsidR="0016034B"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DEHP</w:t>
            </w:r>
          </w:p>
          <w:p w:rsidR="0016034B"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DBP</w:t>
            </w:r>
          </w:p>
          <w:p w:rsidR="0016034B" w:rsidRPr="00F32E62"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BBP</w:t>
            </w:r>
            <w:r w:rsidRPr="00F32E62">
              <w:rPr>
                <w:rFonts w:ascii="Arial" w:hAnsi="Arial" w:cs="Arial"/>
                <w:sz w:val="20"/>
              </w:rPr>
              <w:t xml:space="preserve"> </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Phthalates</w:t>
            </w:r>
          </w:p>
          <w:p w:rsidR="0016034B"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DINP</w:t>
            </w:r>
          </w:p>
          <w:p w:rsidR="0016034B"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DIDP</w:t>
            </w:r>
          </w:p>
          <w:p w:rsidR="0016034B" w:rsidRPr="00F32E62" w:rsidRDefault="0016034B" w:rsidP="0007197F">
            <w:pPr>
              <w:keepLines/>
              <w:autoSpaceDE w:val="0"/>
              <w:autoSpaceDN w:val="0"/>
              <w:adjustRightInd w:val="0"/>
              <w:spacing w:line="240" w:lineRule="atLeast"/>
              <w:ind w:left="360"/>
              <w:rPr>
                <w:rFonts w:ascii="Arial" w:hAnsi="Arial" w:cs="Arial"/>
                <w:sz w:val="20"/>
              </w:rPr>
            </w:pPr>
            <w:r>
              <w:rPr>
                <w:rFonts w:ascii="Arial" w:hAnsi="Arial" w:cs="Arial"/>
                <w:sz w:val="20"/>
              </w:rPr>
              <w:t>DNOP</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A750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Polybrominated biphenyls (PBB)</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1000</w:t>
            </w:r>
            <w:r w:rsidRPr="00F32E62">
              <w:rPr>
                <w:rFonts w:ascii="Arial" w:hAnsi="Arial" w:cs="Arial"/>
                <w:sz w:val="20"/>
              </w:rPr>
              <w:t xml:space="preserve"> ppm or 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RoHS, 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Polybrominated diphenyl ethers (PBDE)</w:t>
            </w:r>
          </w:p>
          <w:p w:rsidR="0016034B" w:rsidRDefault="0016034B" w:rsidP="0007197F">
            <w:pPr>
              <w:keepLines/>
              <w:autoSpaceDE w:val="0"/>
              <w:autoSpaceDN w:val="0"/>
              <w:adjustRightInd w:val="0"/>
              <w:spacing w:line="240" w:lineRule="atLeast"/>
              <w:rPr>
                <w:rFonts w:ascii="Arial" w:hAnsi="Arial" w:cs="Arial"/>
                <w:sz w:val="20"/>
              </w:rPr>
            </w:pPr>
          </w:p>
          <w:p w:rsidR="0016034B" w:rsidRPr="000751DD" w:rsidRDefault="0016034B" w:rsidP="0007197F">
            <w:pPr>
              <w:keepLines/>
              <w:autoSpaceDE w:val="0"/>
              <w:autoSpaceDN w:val="0"/>
              <w:adjustRightInd w:val="0"/>
              <w:spacing w:line="240" w:lineRule="atLeast"/>
              <w:rPr>
                <w:rFonts w:ascii="Arial" w:hAnsi="Arial" w:cs="Arial"/>
                <w:color w:val="000000"/>
                <w:sz w:val="20"/>
              </w:rPr>
            </w:pPr>
            <w:r w:rsidRPr="000751DD">
              <w:rPr>
                <w:rFonts w:ascii="Arial" w:hAnsi="Arial" w:cs="Arial"/>
                <w:color w:val="000000"/>
                <w:sz w:val="20"/>
              </w:rPr>
              <w:t xml:space="preserve">If your material contains </w:t>
            </w:r>
            <w:proofErr w:type="spellStart"/>
            <w:r w:rsidRPr="000751DD">
              <w:rPr>
                <w:rFonts w:ascii="Arial" w:hAnsi="Arial" w:cs="Arial"/>
                <w:color w:val="000000"/>
                <w:sz w:val="20"/>
              </w:rPr>
              <w:t>deca</w:t>
            </w:r>
            <w:proofErr w:type="spellEnd"/>
            <w:r w:rsidRPr="000751DD">
              <w:rPr>
                <w:rFonts w:ascii="Arial" w:hAnsi="Arial" w:cs="Arial"/>
                <w:color w:val="000000"/>
                <w:sz w:val="20"/>
              </w:rPr>
              <w:t>-BDE, indicate here:</w:t>
            </w:r>
          </w:p>
          <w:p w:rsidR="0016034B" w:rsidRPr="000751DD" w:rsidRDefault="0016034B" w:rsidP="0007197F">
            <w:pPr>
              <w:keepLines/>
              <w:autoSpaceDE w:val="0"/>
              <w:autoSpaceDN w:val="0"/>
              <w:adjustRightInd w:val="0"/>
              <w:spacing w:line="240" w:lineRule="atLeast"/>
              <w:rPr>
                <w:rFonts w:ascii="Arial" w:hAnsi="Arial" w:cs="Arial"/>
                <w:color w:val="000000"/>
                <w:sz w:val="20"/>
              </w:rPr>
            </w:pPr>
          </w:p>
          <w:p w:rsidR="0016034B" w:rsidRPr="00FA7502" w:rsidRDefault="0016034B" w:rsidP="0007197F">
            <w:pPr>
              <w:keepLines/>
              <w:autoSpaceDE w:val="0"/>
              <w:autoSpaceDN w:val="0"/>
              <w:adjustRightInd w:val="0"/>
              <w:spacing w:line="240" w:lineRule="atLeast"/>
              <w:rPr>
                <w:rFonts w:ascii="Arial" w:hAnsi="Arial" w:cs="Arial"/>
                <w:sz w:val="20"/>
              </w:rPr>
            </w:pPr>
            <w:r w:rsidRPr="000751DD">
              <w:rPr>
                <w:rFonts w:ascii="Arial" w:hAnsi="Arial" w:cs="Arial"/>
                <w:b/>
                <w:bCs/>
                <w:sz w:val="20"/>
              </w:rPr>
              <w:fldChar w:fldCharType="begin">
                <w:ffData>
                  <w:name w:val="Check20"/>
                  <w:enabled/>
                  <w:calcOnExit w:val="0"/>
                  <w:checkBox>
                    <w:sizeAuto/>
                    <w:default w:val="0"/>
                  </w:checkBox>
                </w:ffData>
              </w:fldChar>
            </w:r>
            <w:r w:rsidRPr="000751DD">
              <w:rPr>
                <w:rFonts w:ascii="Arial" w:hAnsi="Arial" w:cs="Arial"/>
                <w:b/>
                <w:bCs/>
                <w:sz w:val="20"/>
              </w:rPr>
              <w:instrText xml:space="preserve"> FORMCHECKBOX </w:instrText>
            </w:r>
            <w:r w:rsidR="00D919A5">
              <w:rPr>
                <w:rFonts w:ascii="Arial" w:hAnsi="Arial" w:cs="Arial"/>
                <w:b/>
                <w:bCs/>
                <w:sz w:val="20"/>
              </w:rPr>
            </w:r>
            <w:r w:rsidR="00D919A5">
              <w:rPr>
                <w:rFonts w:ascii="Arial" w:hAnsi="Arial" w:cs="Arial"/>
                <w:b/>
                <w:bCs/>
                <w:sz w:val="20"/>
              </w:rPr>
              <w:fldChar w:fldCharType="separate"/>
            </w:r>
            <w:r w:rsidRPr="000751DD">
              <w:rPr>
                <w:rFonts w:ascii="Arial" w:hAnsi="Arial" w:cs="Arial"/>
                <w:b/>
                <w:bCs/>
                <w:sz w:val="20"/>
              </w:rPr>
              <w:fldChar w:fldCharType="end"/>
            </w:r>
            <w:r w:rsidRPr="000751DD">
              <w:rPr>
                <w:rFonts w:ascii="Arial" w:hAnsi="Arial" w:cs="Arial"/>
                <w:b/>
                <w:bCs/>
                <w:sz w:val="20"/>
              </w:rPr>
              <w:t xml:space="preserve"> Yes </w:t>
            </w:r>
            <w:r w:rsidRPr="000751DD">
              <w:rPr>
                <w:rFonts w:ascii="Arial" w:hAnsi="Arial" w:cs="Arial"/>
                <w:b/>
                <w:bCs/>
                <w:sz w:val="20"/>
              </w:rPr>
              <w:fldChar w:fldCharType="begin">
                <w:ffData>
                  <w:name w:val="Check21"/>
                  <w:enabled/>
                  <w:calcOnExit w:val="0"/>
                  <w:checkBox>
                    <w:sizeAuto/>
                    <w:default w:val="0"/>
                  </w:checkBox>
                </w:ffData>
              </w:fldChar>
            </w:r>
            <w:r w:rsidRPr="000751DD">
              <w:rPr>
                <w:rFonts w:ascii="Arial" w:hAnsi="Arial" w:cs="Arial"/>
                <w:b/>
                <w:bCs/>
                <w:sz w:val="20"/>
              </w:rPr>
              <w:instrText xml:space="preserve"> FORMCHECKBOX </w:instrText>
            </w:r>
            <w:r w:rsidR="00D919A5">
              <w:rPr>
                <w:rFonts w:ascii="Arial" w:hAnsi="Arial" w:cs="Arial"/>
                <w:b/>
                <w:bCs/>
                <w:sz w:val="20"/>
              </w:rPr>
            </w:r>
            <w:r w:rsidR="00D919A5">
              <w:rPr>
                <w:rFonts w:ascii="Arial" w:hAnsi="Arial" w:cs="Arial"/>
                <w:b/>
                <w:bCs/>
                <w:sz w:val="20"/>
              </w:rPr>
              <w:fldChar w:fldCharType="separate"/>
            </w:r>
            <w:r w:rsidRPr="000751DD">
              <w:rPr>
                <w:rFonts w:ascii="Arial" w:hAnsi="Arial" w:cs="Arial"/>
                <w:b/>
                <w:bCs/>
                <w:sz w:val="20"/>
              </w:rPr>
              <w:fldChar w:fldCharType="end"/>
            </w:r>
            <w:r w:rsidRPr="000751DD">
              <w:rPr>
                <w:rFonts w:ascii="Arial" w:hAnsi="Arial" w:cs="Arial"/>
                <w:b/>
                <w:bCs/>
                <w:sz w:val="20"/>
              </w:rPr>
              <w:t xml:space="preserve"> No</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 xml:space="preserve"> Intentionally Added</w:t>
            </w:r>
            <w:r>
              <w:rPr>
                <w:rFonts w:ascii="Arial" w:hAnsi="Arial" w:cs="Arial"/>
                <w:sz w:val="20"/>
              </w:rPr>
              <w:t xml:space="preserve"> or 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RoHS, 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Polychlorinated Biphenyls (PCBs)</w:t>
            </w:r>
            <w:r>
              <w:rPr>
                <w:rFonts w:ascii="Arial" w:hAnsi="Arial" w:cs="Arial"/>
                <w:sz w:val="20"/>
              </w:rPr>
              <w:t xml:space="preserve"> </w:t>
            </w:r>
            <w:r w:rsidRPr="00FA7502">
              <w:rPr>
                <w:rFonts w:ascii="Arial" w:hAnsi="Arial" w:cs="Arial"/>
                <w:sz w:val="20"/>
              </w:rPr>
              <w:t>and specific substitutes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345EC2" w:rsidRDefault="0016034B" w:rsidP="0007197F">
            <w:pPr>
              <w:keepLines/>
              <w:numPr>
                <w:ilvl w:val="0"/>
                <w:numId w:val="4"/>
              </w:numPr>
              <w:autoSpaceDE w:val="0"/>
              <w:autoSpaceDN w:val="0"/>
              <w:adjustRightInd w:val="0"/>
              <w:spacing w:line="240" w:lineRule="atLeast"/>
              <w:rPr>
                <w:rFonts w:ascii="Arial" w:hAnsi="Arial" w:cs="Arial"/>
                <w:sz w:val="20"/>
              </w:rPr>
            </w:pPr>
            <w:r w:rsidRPr="00345EC2">
              <w:rPr>
                <w:rFonts w:ascii="Arial" w:hAnsi="Arial" w:cs="Arial"/>
                <w:sz w:val="20"/>
              </w:rPr>
              <w:t>Polychlorinated</w:t>
            </w:r>
          </w:p>
          <w:p w:rsidR="0016034B" w:rsidRPr="00345EC2" w:rsidRDefault="0016034B" w:rsidP="0007197F">
            <w:pPr>
              <w:keepLines/>
              <w:autoSpaceDE w:val="0"/>
              <w:autoSpaceDN w:val="0"/>
              <w:adjustRightInd w:val="0"/>
              <w:spacing w:line="240" w:lineRule="atLeast"/>
              <w:ind w:left="360"/>
              <w:rPr>
                <w:rFonts w:ascii="Arial" w:hAnsi="Arial" w:cs="Arial"/>
                <w:sz w:val="20"/>
              </w:rPr>
            </w:pPr>
            <w:r w:rsidRPr="00345EC2">
              <w:rPr>
                <w:rFonts w:ascii="Arial" w:hAnsi="Arial" w:cs="Arial"/>
                <w:sz w:val="20"/>
              </w:rPr>
              <w:t>Terphenyls</w:t>
            </w:r>
          </w:p>
          <w:p w:rsidR="0016034B" w:rsidRPr="00F32E62" w:rsidRDefault="0016034B" w:rsidP="0007197F">
            <w:pPr>
              <w:keepLines/>
              <w:autoSpaceDE w:val="0"/>
              <w:autoSpaceDN w:val="0"/>
              <w:adjustRightInd w:val="0"/>
              <w:spacing w:line="240" w:lineRule="atLeast"/>
              <w:ind w:left="360"/>
              <w:rPr>
                <w:rFonts w:ascii="Arial" w:hAnsi="Arial" w:cs="Arial"/>
                <w:sz w:val="20"/>
              </w:rPr>
            </w:pPr>
            <w:r w:rsidRPr="00345EC2">
              <w:rPr>
                <w:rFonts w:ascii="Arial" w:hAnsi="Arial" w:cs="Arial"/>
                <w:sz w:val="20"/>
              </w:rPr>
              <w:t>(PCTs)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50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Tr="0007197F">
        <w:trPr>
          <w:trHeight w:val="450"/>
        </w:trPr>
        <w:tc>
          <w:tcPr>
            <w:tcW w:w="1180" w:type="pct"/>
            <w:tcMar>
              <w:top w:w="15" w:type="dxa"/>
              <w:left w:w="15" w:type="dxa"/>
              <w:bottom w:w="0" w:type="dxa"/>
              <w:right w:w="15" w:type="dxa"/>
            </w:tcMar>
          </w:tcPr>
          <w:p w:rsidR="0016034B" w:rsidRPr="00CC17C3" w:rsidRDefault="0016034B" w:rsidP="0007197F">
            <w:pPr>
              <w:keepLines/>
              <w:numPr>
                <w:ilvl w:val="0"/>
                <w:numId w:val="4"/>
              </w:numPr>
              <w:autoSpaceDE w:val="0"/>
              <w:autoSpaceDN w:val="0"/>
              <w:adjustRightInd w:val="0"/>
              <w:spacing w:line="240" w:lineRule="atLeast"/>
              <w:rPr>
                <w:rFonts w:ascii="Arial" w:hAnsi="Arial" w:cs="Arial"/>
                <w:sz w:val="20"/>
              </w:rPr>
            </w:pPr>
            <w:r w:rsidRPr="00CC17C3">
              <w:rPr>
                <w:rFonts w:ascii="Arial" w:hAnsi="Arial" w:cs="Arial"/>
                <w:sz w:val="20"/>
              </w:rPr>
              <w:t>Polychlorinated</w:t>
            </w:r>
          </w:p>
          <w:p w:rsidR="0016034B" w:rsidRPr="00CC17C3" w:rsidRDefault="0016034B" w:rsidP="0007197F">
            <w:pPr>
              <w:keepLines/>
              <w:autoSpaceDE w:val="0"/>
              <w:autoSpaceDN w:val="0"/>
              <w:adjustRightInd w:val="0"/>
              <w:spacing w:line="240" w:lineRule="atLeast"/>
              <w:ind w:left="360"/>
              <w:rPr>
                <w:rFonts w:ascii="Arial" w:hAnsi="Arial" w:cs="Arial"/>
                <w:sz w:val="20"/>
              </w:rPr>
            </w:pPr>
            <w:proofErr w:type="spellStart"/>
            <w:r w:rsidRPr="00CC17C3">
              <w:rPr>
                <w:rFonts w:ascii="Arial" w:hAnsi="Arial" w:cs="Arial"/>
                <w:sz w:val="20"/>
              </w:rPr>
              <w:t>Naphthalenes</w:t>
            </w:r>
            <w:proofErr w:type="spellEnd"/>
          </w:p>
          <w:p w:rsidR="0016034B" w:rsidRPr="00CC17C3" w:rsidRDefault="0016034B" w:rsidP="0007197F">
            <w:pPr>
              <w:keepLines/>
              <w:autoSpaceDE w:val="0"/>
              <w:autoSpaceDN w:val="0"/>
              <w:adjustRightInd w:val="0"/>
              <w:spacing w:line="240" w:lineRule="atLeast"/>
              <w:ind w:left="360"/>
              <w:rPr>
                <w:rFonts w:ascii="Arial" w:hAnsi="Arial" w:cs="Arial"/>
                <w:sz w:val="20"/>
              </w:rPr>
            </w:pPr>
            <w:r w:rsidRPr="00CC17C3">
              <w:rPr>
                <w:rFonts w:ascii="Arial" w:hAnsi="Arial" w:cs="Arial"/>
                <w:sz w:val="20"/>
              </w:rPr>
              <w:t>(more than 3</w:t>
            </w:r>
          </w:p>
          <w:p w:rsidR="0016034B" w:rsidRDefault="0016034B" w:rsidP="0007197F">
            <w:pPr>
              <w:keepLines/>
              <w:autoSpaceDE w:val="0"/>
              <w:autoSpaceDN w:val="0"/>
              <w:adjustRightInd w:val="0"/>
              <w:spacing w:line="240" w:lineRule="atLeast"/>
              <w:ind w:left="360"/>
              <w:rPr>
                <w:rFonts w:ascii="Arial" w:hAnsi="Arial" w:cs="Arial"/>
                <w:sz w:val="20"/>
              </w:rPr>
            </w:pPr>
            <w:r w:rsidRPr="00CC17C3">
              <w:rPr>
                <w:rFonts w:ascii="Arial" w:hAnsi="Arial" w:cs="Arial"/>
                <w:sz w:val="20"/>
              </w:rPr>
              <w:t>chlorine atoms)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Polyvi</w:t>
            </w:r>
            <w:r w:rsidRPr="00F32E62">
              <w:rPr>
                <w:rFonts w:ascii="Arial" w:hAnsi="Arial" w:cs="Arial"/>
                <w:sz w:val="20"/>
              </w:rPr>
              <w:t>nyl Chloride</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Del="001A6980"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Radioactive substances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Del="001A6980"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sz w:val="20"/>
              </w:rPr>
            </w:pPr>
            <w:proofErr w:type="spellStart"/>
            <w:r w:rsidRPr="000751DD">
              <w:rPr>
                <w:rFonts w:ascii="Arial" w:hAnsi="Arial" w:cs="Arial"/>
                <w:sz w:val="20"/>
              </w:rPr>
              <w:lastRenderedPageBreak/>
              <w:t>Shortchain</w:t>
            </w:r>
            <w:proofErr w:type="spellEnd"/>
            <w:r w:rsidRPr="000751DD">
              <w:rPr>
                <w:rFonts w:ascii="Arial" w:hAnsi="Arial" w:cs="Arial"/>
                <w:sz w:val="20"/>
              </w:rPr>
              <w:t xml:space="preserve"> Chlorinated Paraffins (C10 – C13)</w:t>
            </w:r>
          </w:p>
        </w:tc>
        <w:tc>
          <w:tcPr>
            <w:tcW w:w="829" w:type="pct"/>
          </w:tcPr>
          <w:p w:rsidR="0016034B" w:rsidRPr="000751DD" w:rsidRDefault="0016034B" w:rsidP="0007197F">
            <w:pPr>
              <w:keepLines/>
              <w:autoSpaceDE w:val="0"/>
              <w:autoSpaceDN w:val="0"/>
              <w:adjustRightInd w:val="0"/>
              <w:spacing w:line="240" w:lineRule="atLeast"/>
              <w:rPr>
                <w:rFonts w:ascii="Arial" w:hAnsi="Arial" w:cs="Arial"/>
                <w:sz w:val="20"/>
              </w:rPr>
            </w:pPr>
            <w:r w:rsidRPr="000751DD">
              <w:rPr>
                <w:rFonts w:ascii="Arial" w:hAnsi="Arial" w:cs="Arial"/>
                <w:sz w:val="20"/>
              </w:rPr>
              <w:t>1000 ppm</w:t>
            </w:r>
          </w:p>
        </w:tc>
        <w:tc>
          <w:tcPr>
            <w:tcW w:w="678" w:type="pct"/>
            <w:tcMar>
              <w:top w:w="15" w:type="dxa"/>
              <w:left w:w="180" w:type="dxa"/>
              <w:bottom w:w="0" w:type="dxa"/>
              <w:right w:w="15" w:type="dxa"/>
            </w:tcMar>
          </w:tcPr>
          <w:p w:rsidR="0016034B" w:rsidRPr="000751DD" w:rsidRDefault="0016034B" w:rsidP="0007197F">
            <w:pPr>
              <w:rPr>
                <w:rFonts w:ascii="Arial" w:hAnsi="Arial" w:cs="Arial"/>
                <w:sz w:val="20"/>
              </w:rPr>
            </w:pPr>
            <w:r w:rsidRPr="000751DD">
              <w:rPr>
                <w:rFonts w:ascii="Arial" w:eastAsia="Arial Unicode MS" w:hAnsi="Arial" w:cs="Arial"/>
                <w:sz w:val="20"/>
                <w:szCs w:val="16"/>
              </w:rPr>
              <w:fldChar w:fldCharType="begin">
                <w:ffData>
                  <w:name w:val="Text132"/>
                  <w:enabled/>
                  <w:calcOnExit w:val="0"/>
                  <w:textInput/>
                </w:ffData>
              </w:fldChar>
            </w:r>
            <w:r w:rsidRPr="000751DD">
              <w:rPr>
                <w:rFonts w:ascii="Arial" w:eastAsia="Arial Unicode MS" w:hAnsi="Arial" w:cs="Arial"/>
                <w:sz w:val="20"/>
                <w:szCs w:val="16"/>
              </w:rPr>
              <w:instrText xml:space="preserve"> FORMTEXT </w:instrText>
            </w:r>
            <w:r w:rsidRPr="000751DD">
              <w:rPr>
                <w:rFonts w:ascii="Arial" w:eastAsia="Arial Unicode MS" w:hAnsi="Arial" w:cs="Arial"/>
                <w:sz w:val="20"/>
                <w:szCs w:val="16"/>
              </w:rPr>
            </w:r>
            <w:r w:rsidRPr="000751DD">
              <w:rPr>
                <w:rFonts w:ascii="Arial" w:eastAsia="Arial Unicode MS" w:hAnsi="Arial" w:cs="Arial"/>
                <w:sz w:val="20"/>
                <w:szCs w:val="16"/>
              </w:rPr>
              <w:fldChar w:fldCharType="separate"/>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noProof/>
                <w:sz w:val="20"/>
                <w:szCs w:val="16"/>
              </w:rPr>
              <w:t> </w:t>
            </w:r>
            <w:r w:rsidRPr="000751DD">
              <w:rPr>
                <w:rFonts w:ascii="Arial" w:eastAsia="Arial Unicode MS" w:hAnsi="Arial" w:cs="Arial"/>
                <w:sz w:val="20"/>
                <w:szCs w:val="16"/>
              </w:rPr>
              <w:fldChar w:fldCharType="end"/>
            </w:r>
          </w:p>
        </w:tc>
        <w:tc>
          <w:tcPr>
            <w:tcW w:w="501"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495" w:type="pct"/>
          </w:tcPr>
          <w:p w:rsidR="0016034B" w:rsidRPr="000751DD" w:rsidRDefault="0016034B" w:rsidP="0007197F">
            <w:pPr>
              <w:jc w:val="center"/>
              <w:rPr>
                <w:rFonts w:ascii="Arial" w:hAnsi="Arial" w:cs="Arial"/>
                <w:sz w:val="20"/>
              </w:rPr>
            </w:pPr>
            <w:r w:rsidRPr="000751DD">
              <w:rPr>
                <w:rFonts w:ascii="Arial" w:hAnsi="Arial" w:cs="Arial"/>
                <w:sz w:val="20"/>
                <w:lang w:val="en-GB"/>
              </w:rPr>
              <w:fldChar w:fldCharType="begin">
                <w:ffData>
                  <w:name w:val="Check20"/>
                  <w:enabled/>
                  <w:calcOnExit w:val="0"/>
                  <w:checkBox>
                    <w:sizeAuto/>
                    <w:default w:val="0"/>
                  </w:checkBox>
                </w:ffData>
              </w:fldChar>
            </w:r>
            <w:r w:rsidRPr="000751DD">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0751DD">
              <w:rPr>
                <w:rFonts w:ascii="Arial" w:hAnsi="Arial" w:cs="Arial"/>
                <w:sz w:val="20"/>
                <w:lang w:val="en-GB"/>
              </w:rPr>
              <w:fldChar w:fldCharType="end"/>
            </w:r>
          </w:p>
        </w:tc>
        <w:tc>
          <w:tcPr>
            <w:tcW w:w="1317" w:type="pct"/>
          </w:tcPr>
          <w:p w:rsidR="0016034B" w:rsidRPr="000751DD" w:rsidRDefault="0016034B" w:rsidP="0007197F">
            <w:pPr>
              <w:keepLines/>
              <w:autoSpaceDE w:val="0"/>
              <w:autoSpaceDN w:val="0"/>
              <w:adjustRightInd w:val="0"/>
              <w:spacing w:line="240" w:lineRule="atLeast"/>
              <w:rPr>
                <w:rFonts w:ascii="Arial" w:hAnsi="Arial" w:cs="Arial"/>
                <w:sz w:val="20"/>
              </w:rPr>
            </w:pPr>
            <w:r w:rsidRPr="000751DD">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B52824">
              <w:rPr>
                <w:rFonts w:ascii="Arial" w:hAnsi="Arial" w:cs="Arial"/>
                <w:bCs/>
                <w:color w:val="000000"/>
                <w:sz w:val="20"/>
                <w:szCs w:val="16"/>
              </w:rPr>
              <w:t>Tetraboron disodium</w:t>
            </w:r>
            <w:r>
              <w:rPr>
                <w:rFonts w:ascii="Arial" w:hAnsi="Arial" w:cs="Arial"/>
                <w:bCs/>
                <w:color w:val="000000"/>
                <w:sz w:val="20"/>
                <w:szCs w:val="16"/>
              </w:rPr>
              <w:t xml:space="preserve"> </w:t>
            </w:r>
            <w:proofErr w:type="spellStart"/>
            <w:r w:rsidRPr="00B52824">
              <w:rPr>
                <w:rFonts w:ascii="Arial" w:hAnsi="Arial" w:cs="Arial"/>
                <w:bCs/>
                <w:color w:val="000000"/>
                <w:sz w:val="20"/>
                <w:szCs w:val="16"/>
              </w:rPr>
              <w:t>heptaoxide</w:t>
            </w:r>
            <w:proofErr w:type="spellEnd"/>
            <w:r w:rsidRPr="00B52824">
              <w:rPr>
                <w:rFonts w:ascii="Arial" w:hAnsi="Arial" w:cs="Arial"/>
                <w:bCs/>
                <w:color w:val="000000"/>
                <w:sz w:val="20"/>
                <w:szCs w:val="16"/>
              </w:rPr>
              <w:t>, hydrate</w:t>
            </w:r>
          </w:p>
        </w:tc>
        <w:tc>
          <w:tcPr>
            <w:tcW w:w="829" w:type="pct"/>
          </w:tcPr>
          <w:p w:rsidR="0016034B" w:rsidRPr="000751DD" w:rsidRDefault="0016034B" w:rsidP="0007197F">
            <w:pPr>
              <w:tabs>
                <w:tab w:val="left" w:pos="720"/>
              </w:tabs>
              <w:rPr>
                <w:rFonts w:ascii="Arial" w:hAnsi="Arial" w:cs="Arial"/>
                <w:bCs/>
                <w:color w:val="000000"/>
                <w:sz w:val="20"/>
                <w:szCs w:val="16"/>
              </w:rPr>
            </w:pPr>
            <w:r>
              <w:rPr>
                <w:rFonts w:ascii="Arial" w:hAnsi="Arial" w:cs="Arial"/>
                <w:bCs/>
                <w:color w:val="000000"/>
                <w:sz w:val="20"/>
                <w:szCs w:val="16"/>
              </w:rPr>
              <w:t>Intentionally added or 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C00F4E">
              <w:rPr>
                <w:rFonts w:ascii="Arial" w:hAnsi="Arial" w:cs="Arial"/>
                <w:bCs/>
                <w:color w:val="000000"/>
                <w:sz w:val="20"/>
                <w:szCs w:val="16"/>
              </w:rPr>
              <w:fldChar w:fldCharType="begin">
                <w:ffData>
                  <w:name w:val="Text132"/>
                  <w:enabled/>
                  <w:calcOnExit w:val="0"/>
                  <w:textInput/>
                </w:ffData>
              </w:fldChar>
            </w:r>
            <w:r w:rsidRPr="00C00F4E">
              <w:rPr>
                <w:rFonts w:ascii="Arial" w:hAnsi="Arial" w:cs="Arial"/>
                <w:bCs/>
                <w:color w:val="000000"/>
                <w:sz w:val="20"/>
                <w:szCs w:val="16"/>
              </w:rPr>
              <w:instrText xml:space="preserve"> FORMTEXT </w:instrText>
            </w:r>
            <w:r w:rsidRPr="00C00F4E">
              <w:rPr>
                <w:rFonts w:ascii="Arial" w:hAnsi="Arial" w:cs="Arial"/>
                <w:bCs/>
                <w:color w:val="000000"/>
                <w:sz w:val="20"/>
                <w:szCs w:val="16"/>
              </w:rPr>
            </w:r>
            <w:r w:rsidRPr="00C00F4E">
              <w:rPr>
                <w:rFonts w:ascii="Arial" w:hAnsi="Arial" w:cs="Arial"/>
                <w:bCs/>
                <w:color w:val="000000"/>
                <w:sz w:val="20"/>
                <w:szCs w:val="16"/>
              </w:rPr>
              <w:fldChar w:fldCharType="separate"/>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t> </w:t>
            </w:r>
            <w:r w:rsidRPr="00C00F4E">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C00F4E">
              <w:rPr>
                <w:rFonts w:ascii="Arial" w:hAnsi="Arial" w:cs="Arial"/>
                <w:bCs/>
                <w:sz w:val="20"/>
                <w:lang w:val="en-GB"/>
              </w:rPr>
              <w:fldChar w:fldCharType="begin">
                <w:ffData>
                  <w:name w:val="Check20"/>
                  <w:enabled/>
                  <w:calcOnExit w:val="0"/>
                  <w:checkBox>
                    <w:sizeAuto/>
                    <w:default w:val="0"/>
                  </w:checkBox>
                </w:ffData>
              </w:fldChar>
            </w:r>
            <w:r w:rsidRPr="00C00F4E">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C00F4E">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C00F4E">
              <w:rPr>
                <w:rFonts w:ascii="Arial" w:hAnsi="Arial" w:cs="Arial"/>
                <w:bCs/>
                <w:sz w:val="20"/>
                <w:lang w:val="en-GB"/>
              </w:rPr>
              <w:fldChar w:fldCharType="begin">
                <w:ffData>
                  <w:name w:val="Check20"/>
                  <w:enabled/>
                  <w:calcOnExit w:val="0"/>
                  <w:checkBox>
                    <w:sizeAuto/>
                    <w:default w:val="0"/>
                  </w:checkBox>
                </w:ffData>
              </w:fldChar>
            </w:r>
            <w:r w:rsidRPr="00C00F4E">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C00F4E">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C00F4E">
              <w:rPr>
                <w:rFonts w:ascii="Arial" w:hAnsi="Arial" w:cs="Arial"/>
                <w:bCs/>
                <w:sz w:val="20"/>
                <w:lang w:val="en-GB"/>
              </w:rPr>
              <w:t>JIG Annex A</w:t>
            </w:r>
          </w:p>
        </w:tc>
      </w:tr>
      <w:tr w:rsidR="0016034B" w:rsidRPr="00F32E62" w:rsidTr="0007197F">
        <w:trPr>
          <w:trHeight w:val="450"/>
        </w:trPr>
        <w:tc>
          <w:tcPr>
            <w:tcW w:w="1180" w:type="pct"/>
            <w:tcMar>
              <w:top w:w="15" w:type="dxa"/>
              <w:left w:w="15" w:type="dxa"/>
              <w:bottom w:w="0" w:type="dxa"/>
              <w:right w:w="15" w:type="dxa"/>
            </w:tcMar>
          </w:tcPr>
          <w:p w:rsidR="0016034B" w:rsidRPr="000751DD" w:rsidRDefault="0016034B" w:rsidP="0007197F">
            <w:pPr>
              <w:keepLines/>
              <w:numPr>
                <w:ilvl w:val="0"/>
                <w:numId w:val="4"/>
              </w:numPr>
              <w:autoSpaceDE w:val="0"/>
              <w:autoSpaceDN w:val="0"/>
              <w:adjustRightInd w:val="0"/>
              <w:spacing w:line="240" w:lineRule="atLeast"/>
              <w:rPr>
                <w:rFonts w:ascii="Arial" w:hAnsi="Arial" w:cs="Arial"/>
                <w:bCs/>
                <w:color w:val="000000"/>
                <w:sz w:val="20"/>
                <w:szCs w:val="16"/>
              </w:rPr>
            </w:pPr>
            <w:r w:rsidRPr="000751DD">
              <w:rPr>
                <w:rFonts w:ascii="Arial" w:hAnsi="Arial" w:cs="Arial"/>
                <w:bCs/>
                <w:color w:val="000000"/>
                <w:sz w:val="20"/>
                <w:szCs w:val="16"/>
              </w:rPr>
              <w:t xml:space="preserve">Tri-substituted </w:t>
            </w:r>
            <w:proofErr w:type="spellStart"/>
            <w:r w:rsidRPr="000751DD">
              <w:rPr>
                <w:rFonts w:ascii="Arial" w:hAnsi="Arial" w:cs="Arial"/>
                <w:bCs/>
                <w:color w:val="000000"/>
                <w:sz w:val="20"/>
                <w:szCs w:val="16"/>
              </w:rPr>
              <w:t>organostannic</w:t>
            </w:r>
            <w:proofErr w:type="spellEnd"/>
            <w:r w:rsidRPr="000751DD">
              <w:rPr>
                <w:rFonts w:ascii="Arial" w:hAnsi="Arial" w:cs="Arial"/>
                <w:bCs/>
                <w:color w:val="000000"/>
                <w:sz w:val="20"/>
                <w:szCs w:val="16"/>
              </w:rPr>
              <w:t xml:space="preserve"> compounds</w:t>
            </w:r>
          </w:p>
        </w:tc>
        <w:tc>
          <w:tcPr>
            <w:tcW w:w="829" w:type="pct"/>
          </w:tcPr>
          <w:p w:rsidR="0016034B" w:rsidRPr="000751DD" w:rsidRDefault="0016034B" w:rsidP="0007197F">
            <w:pPr>
              <w:tabs>
                <w:tab w:val="left" w:pos="720"/>
              </w:tabs>
              <w:rPr>
                <w:rFonts w:ascii="Arial" w:hAnsi="Arial" w:cs="Arial"/>
                <w:bCs/>
                <w:color w:val="000000"/>
                <w:sz w:val="20"/>
                <w:szCs w:val="16"/>
              </w:rPr>
            </w:pPr>
            <w:r>
              <w:rPr>
                <w:rFonts w:ascii="Arial" w:hAnsi="Arial" w:cs="Arial"/>
                <w:bCs/>
                <w:color w:val="000000"/>
                <w:sz w:val="20"/>
                <w:szCs w:val="16"/>
              </w:rPr>
              <w:t xml:space="preserve">Intentionally Added or </w:t>
            </w:r>
            <w:r w:rsidRPr="000751DD">
              <w:rPr>
                <w:rFonts w:ascii="Arial" w:hAnsi="Arial" w:cs="Arial"/>
                <w:bCs/>
                <w:color w:val="000000"/>
                <w:sz w:val="20"/>
                <w:szCs w:val="16"/>
              </w:rPr>
              <w:t>1000 ppm</w:t>
            </w:r>
          </w:p>
        </w:tc>
        <w:tc>
          <w:tcPr>
            <w:tcW w:w="678" w:type="pct"/>
            <w:tcMar>
              <w:top w:w="15" w:type="dxa"/>
              <w:left w:w="180" w:type="dxa"/>
              <w:bottom w:w="0" w:type="dxa"/>
              <w:right w:w="15" w:type="dxa"/>
            </w:tcMar>
          </w:tcPr>
          <w:p w:rsidR="0016034B" w:rsidRPr="000751DD" w:rsidRDefault="0016034B" w:rsidP="0007197F">
            <w:pPr>
              <w:tabs>
                <w:tab w:val="left" w:pos="720"/>
              </w:tabs>
              <w:rPr>
                <w:rFonts w:ascii="Arial" w:hAnsi="Arial" w:cs="Arial"/>
                <w:bCs/>
                <w:color w:val="000000"/>
                <w:sz w:val="20"/>
                <w:szCs w:val="16"/>
              </w:rPr>
            </w:pPr>
            <w:r w:rsidRPr="000751DD">
              <w:rPr>
                <w:rFonts w:ascii="Arial" w:hAnsi="Arial" w:cs="Arial"/>
                <w:bCs/>
                <w:color w:val="000000"/>
                <w:sz w:val="20"/>
                <w:szCs w:val="16"/>
              </w:rPr>
              <w:fldChar w:fldCharType="begin">
                <w:ffData>
                  <w:name w:val="Text132"/>
                  <w:enabled/>
                  <w:calcOnExit w:val="0"/>
                  <w:textInput/>
                </w:ffData>
              </w:fldChar>
            </w:r>
            <w:r w:rsidRPr="000751DD">
              <w:rPr>
                <w:rFonts w:ascii="Arial" w:hAnsi="Arial" w:cs="Arial"/>
                <w:bCs/>
                <w:color w:val="000000"/>
                <w:sz w:val="20"/>
                <w:szCs w:val="16"/>
              </w:rPr>
              <w:instrText xml:space="preserve"> FORMTEXT </w:instrText>
            </w:r>
            <w:r w:rsidRPr="000751DD">
              <w:rPr>
                <w:rFonts w:ascii="Arial" w:hAnsi="Arial" w:cs="Arial"/>
                <w:bCs/>
                <w:color w:val="000000"/>
                <w:sz w:val="20"/>
                <w:szCs w:val="16"/>
              </w:rPr>
            </w:r>
            <w:r w:rsidRPr="000751DD">
              <w:rPr>
                <w:rFonts w:ascii="Arial" w:hAnsi="Arial" w:cs="Arial"/>
                <w:bCs/>
                <w:color w:val="000000"/>
                <w:sz w:val="20"/>
                <w:szCs w:val="16"/>
              </w:rPr>
              <w:fldChar w:fldCharType="separate"/>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t> </w:t>
            </w:r>
            <w:r w:rsidRPr="000751DD">
              <w:rPr>
                <w:rFonts w:ascii="Arial" w:hAnsi="Arial" w:cs="Arial"/>
                <w:bCs/>
                <w:color w:val="000000"/>
                <w:sz w:val="20"/>
                <w:szCs w:val="16"/>
              </w:rPr>
              <w:fldChar w:fldCharType="end"/>
            </w:r>
          </w:p>
        </w:tc>
        <w:tc>
          <w:tcPr>
            <w:tcW w:w="501"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495" w:type="pct"/>
          </w:tcPr>
          <w:p w:rsidR="0016034B" w:rsidRPr="000751DD" w:rsidRDefault="0016034B" w:rsidP="0007197F">
            <w:pPr>
              <w:jc w:val="center"/>
              <w:rPr>
                <w:rFonts w:ascii="Arial" w:hAnsi="Arial" w:cs="Arial"/>
                <w:bCs/>
                <w:sz w:val="20"/>
                <w:lang w:val="en-GB"/>
              </w:rPr>
            </w:pPr>
            <w:r w:rsidRPr="000751DD">
              <w:rPr>
                <w:rFonts w:ascii="Arial" w:hAnsi="Arial" w:cs="Arial"/>
                <w:bCs/>
                <w:sz w:val="20"/>
                <w:lang w:val="en-GB"/>
              </w:rPr>
              <w:fldChar w:fldCharType="begin">
                <w:ffData>
                  <w:name w:val="Check20"/>
                  <w:enabled/>
                  <w:calcOnExit w:val="0"/>
                  <w:checkBox>
                    <w:sizeAuto/>
                    <w:default w:val="0"/>
                  </w:checkBox>
                </w:ffData>
              </w:fldChar>
            </w:r>
            <w:r w:rsidRPr="000751DD">
              <w:rPr>
                <w:rFonts w:ascii="Arial" w:hAnsi="Arial" w:cs="Arial"/>
                <w:bCs/>
                <w:sz w:val="20"/>
                <w:lang w:val="en-GB"/>
              </w:rPr>
              <w:instrText xml:space="preserve"> FORMCHECKBOX </w:instrText>
            </w:r>
            <w:r w:rsidR="00D919A5">
              <w:rPr>
                <w:rFonts w:ascii="Arial" w:hAnsi="Arial" w:cs="Arial"/>
                <w:bCs/>
                <w:sz w:val="20"/>
                <w:lang w:val="en-GB"/>
              </w:rPr>
            </w:r>
            <w:r w:rsidR="00D919A5">
              <w:rPr>
                <w:rFonts w:ascii="Arial" w:hAnsi="Arial" w:cs="Arial"/>
                <w:bCs/>
                <w:sz w:val="20"/>
                <w:lang w:val="en-GB"/>
              </w:rPr>
              <w:fldChar w:fldCharType="separate"/>
            </w:r>
            <w:r w:rsidRPr="000751DD">
              <w:rPr>
                <w:rFonts w:ascii="Arial" w:hAnsi="Arial" w:cs="Arial"/>
                <w:bCs/>
                <w:sz w:val="20"/>
                <w:lang w:val="en-GB"/>
              </w:rPr>
              <w:fldChar w:fldCharType="end"/>
            </w:r>
          </w:p>
        </w:tc>
        <w:tc>
          <w:tcPr>
            <w:tcW w:w="1317" w:type="pct"/>
          </w:tcPr>
          <w:p w:rsidR="0016034B" w:rsidRPr="000751DD" w:rsidRDefault="0016034B" w:rsidP="0007197F">
            <w:pPr>
              <w:rPr>
                <w:rFonts w:ascii="Arial" w:hAnsi="Arial" w:cs="Arial"/>
                <w:bCs/>
                <w:sz w:val="20"/>
                <w:lang w:val="en-GB"/>
              </w:rPr>
            </w:pPr>
            <w:r w:rsidRPr="000751DD">
              <w:rPr>
                <w:rFonts w:ascii="Arial" w:hAnsi="Arial" w:cs="Arial"/>
                <w:bCs/>
                <w:sz w:val="20"/>
                <w:lang w:val="en-GB"/>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 xml:space="preserve">Certain </w:t>
            </w:r>
            <w:r w:rsidRPr="00F32E62">
              <w:rPr>
                <w:rFonts w:ascii="Arial" w:hAnsi="Arial" w:cs="Arial"/>
                <w:sz w:val="20"/>
              </w:rPr>
              <w:t>Tributyl Tin (TBT) and Triphenyl Tin (TPT) Compounds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Tributyl Tin Oxide (TBTO)</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 xml:space="preserve">1000 ppm or </w:t>
            </w: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rPr>
            </w:pPr>
            <w:r>
              <w:rPr>
                <w:rFonts w:ascii="Arial" w:hAnsi="Arial" w:cs="Arial"/>
                <w:sz w:val="20"/>
              </w:rPr>
              <w:t>JIG Annex A</w:t>
            </w:r>
            <w:r w:rsidRPr="00F32E62">
              <w:rPr>
                <w:rFonts w:ascii="Arial" w:hAnsi="Arial" w:cs="Arial"/>
                <w:sz w:val="20"/>
              </w:rPr>
              <w:t xml:space="preserve"> and 3M PB listed </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CC17C3">
              <w:rPr>
                <w:rFonts w:ascii="Arial" w:hAnsi="Arial" w:cs="Arial"/>
                <w:sz w:val="20"/>
              </w:rPr>
              <w:t>Tris (2-chloroethyl) phosphate (TCEP)</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rPr>
              <w:t>JIG Annex A</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autoSpaceDE w:val="0"/>
              <w:autoSpaceDN w:val="0"/>
              <w:adjustRightInd w:val="0"/>
              <w:spacing w:line="240" w:lineRule="atLeast"/>
              <w:rPr>
                <w:rFonts w:ascii="Arial" w:hAnsi="Arial" w:cs="Arial"/>
                <w:sz w:val="20"/>
              </w:rPr>
            </w:pP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p>
        </w:tc>
        <w:tc>
          <w:tcPr>
            <w:tcW w:w="501" w:type="pct"/>
          </w:tcPr>
          <w:p w:rsidR="0016034B" w:rsidRPr="00F32E62" w:rsidRDefault="0016034B" w:rsidP="0007197F">
            <w:pPr>
              <w:jc w:val="center"/>
              <w:rPr>
                <w:rFonts w:ascii="Arial" w:hAnsi="Arial" w:cs="Arial"/>
                <w:sz w:val="20"/>
                <w:lang w:val="en-GB"/>
              </w:rPr>
            </w:pPr>
          </w:p>
        </w:tc>
        <w:tc>
          <w:tcPr>
            <w:tcW w:w="495" w:type="pct"/>
          </w:tcPr>
          <w:p w:rsidR="0016034B" w:rsidRPr="00F32E62" w:rsidRDefault="0016034B" w:rsidP="0007197F">
            <w:pPr>
              <w:jc w:val="center"/>
              <w:rPr>
                <w:rFonts w:ascii="Arial" w:hAnsi="Arial" w:cs="Arial"/>
                <w:sz w:val="20"/>
                <w:lang w:val="en-GB"/>
              </w:rPr>
            </w:pP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Antimony/</w:t>
            </w:r>
            <w:r>
              <w:rPr>
                <w:rFonts w:ascii="Arial" w:hAnsi="Arial" w:cs="Arial"/>
                <w:sz w:val="20"/>
              </w:rPr>
              <w:t>a</w:t>
            </w:r>
            <w:r w:rsidRPr="00F32E62">
              <w:rPr>
                <w:rFonts w:ascii="Arial" w:hAnsi="Arial" w:cs="Arial"/>
                <w:sz w:val="20"/>
              </w:rPr>
              <w:t xml:space="preserve">ntimony </w:t>
            </w:r>
            <w:r>
              <w:rPr>
                <w:rFonts w:ascii="Arial" w:hAnsi="Arial" w:cs="Arial"/>
                <w:sz w:val="20"/>
              </w:rPr>
              <w:t>c</w:t>
            </w:r>
            <w:r w:rsidRPr="00F32E62">
              <w:rPr>
                <w:rFonts w:ascii="Arial" w:hAnsi="Arial" w:cs="Arial"/>
                <w:sz w:val="20"/>
              </w:rPr>
              <w:t>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Arsenic/arsenic compounds other than d</w:t>
            </w:r>
            <w:r w:rsidRPr="00356FF5">
              <w:rPr>
                <w:rFonts w:ascii="Arial" w:hAnsi="Arial" w:cs="Arial"/>
                <w:sz w:val="20"/>
              </w:rPr>
              <w:t xml:space="preserve">iarsenic </w:t>
            </w:r>
            <w:r>
              <w:rPr>
                <w:rFonts w:ascii="Arial" w:hAnsi="Arial" w:cs="Arial"/>
                <w:sz w:val="20"/>
              </w:rPr>
              <w:t>p</w:t>
            </w:r>
            <w:r w:rsidRPr="00356FF5">
              <w:rPr>
                <w:rFonts w:ascii="Arial" w:hAnsi="Arial" w:cs="Arial"/>
                <w:sz w:val="20"/>
              </w:rPr>
              <w:t xml:space="preserve">entoxide </w:t>
            </w:r>
            <w:r>
              <w:rPr>
                <w:rFonts w:ascii="Arial" w:hAnsi="Arial" w:cs="Arial"/>
                <w:sz w:val="20"/>
              </w:rPr>
              <w:t>and d</w:t>
            </w:r>
            <w:r w:rsidRPr="00356FF5">
              <w:rPr>
                <w:rFonts w:ascii="Arial" w:hAnsi="Arial" w:cs="Arial"/>
                <w:sz w:val="20"/>
              </w:rPr>
              <w:t xml:space="preserve">iarsenic </w:t>
            </w:r>
            <w:r>
              <w:rPr>
                <w:rFonts w:ascii="Arial" w:hAnsi="Arial" w:cs="Arial"/>
                <w:sz w:val="20"/>
              </w:rPr>
              <w:t>t</w:t>
            </w:r>
            <w:r w:rsidRPr="00356FF5">
              <w:rPr>
                <w:rFonts w:ascii="Arial" w:hAnsi="Arial" w:cs="Arial"/>
                <w:sz w:val="20"/>
              </w:rPr>
              <w:t>rioxide</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sidRPr="00F32E62">
              <w:rPr>
                <w:rFonts w:ascii="Arial" w:hAnsi="Arial" w:cs="Arial"/>
                <w:sz w:val="20"/>
              </w:rPr>
              <w:t>Beryllium/</w:t>
            </w:r>
            <w:r>
              <w:rPr>
                <w:rFonts w:ascii="Arial" w:hAnsi="Arial" w:cs="Arial"/>
                <w:sz w:val="20"/>
              </w:rPr>
              <w:t>beryllium c</w:t>
            </w:r>
            <w:r w:rsidRPr="00F32E62">
              <w:rPr>
                <w:rFonts w:ascii="Arial" w:hAnsi="Arial" w:cs="Arial"/>
                <w:sz w:val="20"/>
              </w:rPr>
              <w:t>ompounds</w:t>
            </w:r>
            <w:r>
              <w:rPr>
                <w:rFonts w:ascii="Arial" w:hAnsi="Arial" w:cs="Arial"/>
                <w:sz w:val="20"/>
              </w:rPr>
              <w:t xml:space="preserve"> other than beryllium oxide</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Bismuth/bismuth c</w:t>
            </w:r>
            <w:r w:rsidRPr="00F32E62">
              <w:rPr>
                <w:rFonts w:ascii="Arial" w:hAnsi="Arial" w:cs="Arial"/>
                <w:sz w:val="20"/>
              </w:rPr>
              <w:t>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keepLines/>
              <w:numPr>
                <w:ilvl w:val="0"/>
                <w:numId w:val="4"/>
              </w:numPr>
              <w:autoSpaceDE w:val="0"/>
              <w:autoSpaceDN w:val="0"/>
              <w:adjustRightInd w:val="0"/>
              <w:spacing w:line="240" w:lineRule="atLeast"/>
              <w:rPr>
                <w:rFonts w:ascii="Arial" w:hAnsi="Arial" w:cs="Arial"/>
                <w:sz w:val="20"/>
              </w:rPr>
            </w:pPr>
            <w:r>
              <w:rPr>
                <w:rFonts w:ascii="Arial" w:hAnsi="Arial" w:cs="Arial"/>
                <w:sz w:val="20"/>
              </w:rPr>
              <w:t>Nickel</w:t>
            </w:r>
            <w:r w:rsidRPr="00F32E62">
              <w:rPr>
                <w:rFonts w:ascii="Arial" w:hAnsi="Arial" w:cs="Arial"/>
                <w:sz w:val="20"/>
              </w:rPr>
              <w:t xml:space="preserve"> </w:t>
            </w:r>
            <w:r>
              <w:rPr>
                <w:rFonts w:ascii="Arial" w:hAnsi="Arial" w:cs="Arial"/>
                <w:sz w:val="20"/>
              </w:rPr>
              <w:t>c</w:t>
            </w:r>
            <w:r w:rsidRPr="00F32E62">
              <w:rPr>
                <w:rFonts w:ascii="Arial" w:hAnsi="Arial" w:cs="Arial"/>
                <w:sz w:val="20"/>
              </w:rPr>
              <w:t>ompounds</w:t>
            </w:r>
          </w:p>
        </w:tc>
        <w:tc>
          <w:tcPr>
            <w:tcW w:w="829"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sidRPr="00F32E62">
              <w:rPr>
                <w:rFonts w:ascii="Arial" w:hAnsi="Arial" w:cs="Arial"/>
                <w:sz w:val="20"/>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keepLine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RPr="00F32E62"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rPr>
              <w:t>Phthalates (</w:t>
            </w:r>
            <w:r>
              <w:rPr>
                <w:rFonts w:ascii="Arial" w:hAnsi="Arial" w:cs="Arial"/>
                <w:sz w:val="20"/>
              </w:rPr>
              <w:t xml:space="preserve">other than DEHP, DBP, BPP, DINP, DIDP, DNOP - </w:t>
            </w:r>
            <w:r w:rsidRPr="00F32E62">
              <w:rPr>
                <w:rFonts w:ascii="Arial" w:hAnsi="Arial" w:cs="Arial"/>
                <w:sz w:val="20"/>
              </w:rPr>
              <w:t>please list specific chemical name)</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lang w:val="nl-BE"/>
              </w:rPr>
              <w:t>1000 ppm</w:t>
            </w:r>
          </w:p>
        </w:tc>
        <w:tc>
          <w:tcPr>
            <w:tcW w:w="678" w:type="pct"/>
            <w:tcMar>
              <w:top w:w="15" w:type="dxa"/>
              <w:left w:w="180" w:type="dxa"/>
              <w:bottom w:w="0" w:type="dxa"/>
              <w:right w:w="15" w:type="dxa"/>
            </w:tcMar>
          </w:tcPr>
          <w:p w:rsidR="0016034B" w:rsidRPr="00F32E62" w:rsidRDefault="0016034B" w:rsidP="0007197F">
            <w:pPr>
              <w:rPr>
                <w:rFonts w:ascii="Arial" w:hAnsi="Arial" w:cs="Arial"/>
                <w:sz w:val="20"/>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rPr>
              <w:t>Selenium/</w:t>
            </w:r>
            <w:r>
              <w:rPr>
                <w:rFonts w:ascii="Arial" w:hAnsi="Arial" w:cs="Arial"/>
                <w:sz w:val="20"/>
              </w:rPr>
              <w:t>s</w:t>
            </w:r>
            <w:r w:rsidRPr="00F32E62">
              <w:rPr>
                <w:rFonts w:ascii="Arial" w:hAnsi="Arial" w:cs="Arial"/>
                <w:sz w:val="20"/>
              </w:rPr>
              <w:t xml:space="preserve">elenium </w:t>
            </w:r>
            <w:r>
              <w:rPr>
                <w:rFonts w:ascii="Arial" w:hAnsi="Arial" w:cs="Arial"/>
                <w:sz w:val="20"/>
              </w:rPr>
              <w:t>c</w:t>
            </w:r>
            <w:r w:rsidRPr="00F32E62">
              <w:rPr>
                <w:rFonts w:ascii="Arial" w:hAnsi="Arial" w:cs="Arial"/>
                <w:sz w:val="20"/>
              </w:rPr>
              <w:t>ompounds</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1000 ppm</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Pr>
                <w:rFonts w:ascii="Arial" w:hAnsi="Arial" w:cs="Arial"/>
                <w:sz w:val="20"/>
                <w:lang w:val="nl-BE"/>
              </w:rPr>
              <w:t xml:space="preserve">Formerly </w:t>
            </w:r>
            <w:r w:rsidRPr="00F32E62">
              <w:rPr>
                <w:rFonts w:ascii="Arial" w:hAnsi="Arial" w:cs="Arial"/>
                <w:sz w:val="20"/>
                <w:lang w:val="nl-BE"/>
              </w:rPr>
              <w:t>JIG-B</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Pr>
                <w:rFonts w:ascii="Arial" w:hAnsi="Arial" w:cs="Arial"/>
                <w:sz w:val="20"/>
              </w:rPr>
              <w:t xml:space="preserve">Nonylphenol, </w:t>
            </w:r>
            <w:proofErr w:type="spellStart"/>
            <w:r>
              <w:rPr>
                <w:rFonts w:ascii="Arial" w:hAnsi="Arial" w:cs="Arial"/>
                <w:sz w:val="20"/>
              </w:rPr>
              <w:t>o</w:t>
            </w:r>
            <w:r w:rsidRPr="00F32E62">
              <w:rPr>
                <w:rFonts w:ascii="Arial" w:hAnsi="Arial" w:cs="Arial"/>
                <w:sz w:val="20"/>
              </w:rPr>
              <w:t>ctylphenol</w:t>
            </w:r>
            <w:proofErr w:type="spellEnd"/>
            <w:r w:rsidRPr="00F32E62">
              <w:rPr>
                <w:rFonts w:ascii="Arial" w:hAnsi="Arial" w:cs="Arial"/>
                <w:sz w:val="20"/>
              </w:rPr>
              <w:t xml:space="preserve"> and their ethoxylates </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smartTag w:uri="urn:schemas-microsoft-com:office:smarttags" w:element="place">
              <w:smartTag w:uri="urn:schemas-microsoft-com:office:smarttags" w:element="country-region">
                <w:r w:rsidRPr="00F32E62">
                  <w:rPr>
                    <w:rFonts w:ascii="Arial" w:hAnsi="Arial" w:cs="Arial"/>
                    <w:sz w:val="20"/>
                  </w:rPr>
                  <w:t>Norway</w:t>
                </w:r>
              </w:smartTag>
            </w:smartTag>
            <w:r w:rsidRPr="00F32E62">
              <w:rPr>
                <w:rFonts w:ascii="Arial" w:hAnsi="Arial" w:cs="Arial"/>
                <w:sz w:val="20"/>
              </w:rPr>
              <w:t xml:space="preserve"> Regulation, EU Directive </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rPr>
              <w:t>Latex Rubber</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rPr>
              <w:t>4,4'-methylenebis(2,6-diethylaniline) (CAS 13680-35-8)</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3M PB listed substance</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lang w:val="it-IT"/>
              </w:rPr>
              <w:t>Tribromo bisphenol A (phenol, 2,2',6-tribromo-</w:t>
            </w:r>
            <w:r w:rsidRPr="00F32E62">
              <w:rPr>
                <w:rFonts w:ascii="Arial" w:hAnsi="Arial" w:cs="Arial"/>
                <w:sz w:val="20"/>
                <w:lang w:val="it-IT"/>
              </w:rPr>
              <w:lastRenderedPageBreak/>
              <w:t>4,4'-isopropylidenedi) (CAS 6386-73-8)</w:t>
            </w:r>
          </w:p>
        </w:tc>
        <w:tc>
          <w:tcPr>
            <w:tcW w:w="829" w:type="pct"/>
          </w:tcPr>
          <w:p w:rsidR="0016034B" w:rsidRPr="005E5DF7"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en-GB"/>
              </w:rPr>
            </w:pP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3M PB listed substance</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F32E62">
              <w:rPr>
                <w:rFonts w:ascii="Arial" w:hAnsi="Arial" w:cs="Arial"/>
                <w:sz w:val="20"/>
              </w:rPr>
              <w:t xml:space="preserve">Hexachlorobenzene </w:t>
            </w:r>
            <w:r w:rsidRPr="00F32E62">
              <w:rPr>
                <w:rFonts w:ascii="Arial" w:hAnsi="Arial" w:cs="Arial"/>
                <w:sz w:val="20"/>
              </w:rPr>
              <w:br/>
              <w:t>(CAS 118-74-1)</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F32E62">
              <w:rPr>
                <w:rFonts w:ascii="Arial" w:eastAsia="Arial Unicode MS" w:hAnsi="Arial" w:cs="Arial"/>
                <w:sz w:val="20"/>
                <w:szCs w:val="16"/>
              </w:rPr>
              <w:fldChar w:fldCharType="begin">
                <w:ffData>
                  <w:name w:val="Text132"/>
                  <w:enabled/>
                  <w:calcOnExit w:val="0"/>
                  <w:textInput/>
                </w:ffData>
              </w:fldChar>
            </w:r>
            <w:r w:rsidRPr="00F32E62">
              <w:rPr>
                <w:rFonts w:ascii="Arial" w:eastAsia="Arial Unicode MS" w:hAnsi="Arial" w:cs="Arial"/>
                <w:sz w:val="20"/>
                <w:szCs w:val="16"/>
              </w:rPr>
              <w:instrText xml:space="preserve"> FORMTEXT </w:instrText>
            </w:r>
            <w:r w:rsidRPr="00F32E62">
              <w:rPr>
                <w:rFonts w:ascii="Arial" w:eastAsia="Arial Unicode MS" w:hAnsi="Arial" w:cs="Arial"/>
                <w:sz w:val="20"/>
                <w:szCs w:val="16"/>
              </w:rPr>
            </w:r>
            <w:r w:rsidRPr="00F32E62">
              <w:rPr>
                <w:rFonts w:ascii="Arial" w:eastAsia="Arial Unicode MS" w:hAnsi="Arial" w:cs="Arial"/>
                <w:sz w:val="20"/>
                <w:szCs w:val="16"/>
              </w:rPr>
              <w:fldChar w:fldCharType="separate"/>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noProof/>
                <w:sz w:val="20"/>
                <w:szCs w:val="16"/>
              </w:rPr>
              <w:t> </w:t>
            </w:r>
            <w:r w:rsidRPr="00F32E62">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F32E62">
              <w:rPr>
                <w:rFonts w:ascii="Arial" w:hAnsi="Arial" w:cs="Arial"/>
                <w:sz w:val="20"/>
                <w:lang w:val="en-GB"/>
              </w:rPr>
              <w:fldChar w:fldCharType="begin">
                <w:ffData>
                  <w:name w:val="Check20"/>
                  <w:enabled/>
                  <w:calcOnExit w:val="0"/>
                  <w:checkBox>
                    <w:sizeAuto/>
                    <w:default w:val="0"/>
                  </w:checkBox>
                </w:ffData>
              </w:fldChar>
            </w:r>
            <w:r w:rsidRPr="00F32E62">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F32E62">
              <w:rPr>
                <w:rFonts w:ascii="Arial" w:hAnsi="Arial" w:cs="Arial"/>
                <w:sz w:val="20"/>
                <w:lang w:val="en-GB"/>
              </w:rPr>
              <w:fldChar w:fldCharType="end"/>
            </w:r>
          </w:p>
        </w:tc>
        <w:tc>
          <w:tcPr>
            <w:tcW w:w="1317" w:type="pct"/>
          </w:tcPr>
          <w:p w:rsidR="0016034B"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F32E62">
              <w:rPr>
                <w:rFonts w:ascii="Arial" w:hAnsi="Arial" w:cs="Arial"/>
                <w:sz w:val="20"/>
              </w:rPr>
              <w:t>3M PB listed substance</w:t>
            </w:r>
          </w:p>
        </w:tc>
      </w:tr>
      <w:tr w:rsidR="0016034B" w:rsidTr="0007197F">
        <w:trPr>
          <w:trHeight w:val="450"/>
        </w:trPr>
        <w:tc>
          <w:tcPr>
            <w:tcW w:w="1180" w:type="pct"/>
            <w:tcMar>
              <w:top w:w="15" w:type="dxa"/>
              <w:left w:w="15" w:type="dxa"/>
              <w:bottom w:w="0" w:type="dxa"/>
              <w:right w:w="15" w:type="dxa"/>
            </w:tcMar>
          </w:tcPr>
          <w:p w:rsidR="0016034B" w:rsidRPr="00F32E62" w:rsidRDefault="0016034B" w:rsidP="0007197F">
            <w:pPr>
              <w:numPr>
                <w:ilvl w:val="0"/>
                <w:numId w:val="4"/>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1A4204">
              <w:rPr>
                <w:rFonts w:ascii="Helv" w:hAnsi="Helv" w:cs="Helv"/>
                <w:sz w:val="20"/>
                <w:szCs w:val="20"/>
              </w:rPr>
              <w:t>(Poly) brominated substances</w:t>
            </w:r>
          </w:p>
        </w:tc>
        <w:tc>
          <w:tcPr>
            <w:tcW w:w="829"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nl-BE"/>
              </w:rPr>
            </w:pPr>
            <w:r w:rsidRPr="001A4204">
              <w:rPr>
                <w:rFonts w:ascii="Arial" w:hAnsi="Arial" w:cs="Arial"/>
                <w:sz w:val="20"/>
              </w:rPr>
              <w:t>Intentionally Added</w:t>
            </w:r>
          </w:p>
        </w:tc>
        <w:tc>
          <w:tcPr>
            <w:tcW w:w="678" w:type="pct"/>
            <w:tcMar>
              <w:top w:w="15" w:type="dxa"/>
              <w:left w:w="180" w:type="dxa"/>
              <w:bottom w:w="0" w:type="dxa"/>
              <w:right w:w="15" w:type="dxa"/>
            </w:tcMar>
          </w:tcPr>
          <w:p w:rsidR="0016034B" w:rsidRPr="00F32E62" w:rsidRDefault="0016034B" w:rsidP="0007197F">
            <w:pPr>
              <w:rPr>
                <w:rFonts w:ascii="Arial" w:eastAsia="Arial Unicode MS" w:hAnsi="Arial" w:cs="Arial"/>
                <w:sz w:val="20"/>
                <w:szCs w:val="16"/>
              </w:rPr>
            </w:pPr>
            <w:r w:rsidRPr="001A4204">
              <w:rPr>
                <w:rFonts w:ascii="Arial" w:eastAsia="Arial Unicode MS" w:hAnsi="Arial" w:cs="Arial"/>
                <w:sz w:val="20"/>
                <w:szCs w:val="16"/>
              </w:rPr>
              <w:fldChar w:fldCharType="begin">
                <w:ffData>
                  <w:name w:val="Text132"/>
                  <w:enabled/>
                  <w:calcOnExit w:val="0"/>
                  <w:textInput/>
                </w:ffData>
              </w:fldChar>
            </w:r>
            <w:r w:rsidRPr="001A4204">
              <w:rPr>
                <w:rFonts w:ascii="Arial" w:eastAsia="Arial Unicode MS" w:hAnsi="Arial" w:cs="Arial"/>
                <w:sz w:val="20"/>
                <w:szCs w:val="16"/>
              </w:rPr>
              <w:instrText xml:space="preserve"> FORMTEXT </w:instrText>
            </w:r>
            <w:r w:rsidRPr="001A4204">
              <w:rPr>
                <w:rFonts w:ascii="Arial" w:eastAsia="Arial Unicode MS" w:hAnsi="Arial" w:cs="Arial"/>
                <w:sz w:val="20"/>
                <w:szCs w:val="16"/>
              </w:rPr>
            </w:r>
            <w:r w:rsidRPr="001A4204">
              <w:rPr>
                <w:rFonts w:ascii="Arial" w:eastAsia="Arial Unicode MS" w:hAnsi="Arial" w:cs="Arial"/>
                <w:sz w:val="20"/>
                <w:szCs w:val="16"/>
              </w:rPr>
              <w:fldChar w:fldCharType="separate"/>
            </w:r>
            <w:r w:rsidRPr="001A4204">
              <w:rPr>
                <w:rFonts w:ascii="Arial" w:eastAsia="Arial Unicode MS" w:hAnsi="Arial" w:cs="Arial"/>
                <w:noProof/>
                <w:sz w:val="20"/>
                <w:szCs w:val="16"/>
              </w:rPr>
              <w:t> </w:t>
            </w:r>
            <w:r w:rsidRPr="001A4204">
              <w:rPr>
                <w:rFonts w:ascii="Arial" w:eastAsia="Arial Unicode MS" w:hAnsi="Arial" w:cs="Arial"/>
                <w:noProof/>
                <w:sz w:val="20"/>
                <w:szCs w:val="16"/>
              </w:rPr>
              <w:t> </w:t>
            </w:r>
            <w:r w:rsidRPr="001A4204">
              <w:rPr>
                <w:rFonts w:ascii="Arial" w:eastAsia="Arial Unicode MS" w:hAnsi="Arial" w:cs="Arial"/>
                <w:noProof/>
                <w:sz w:val="20"/>
                <w:szCs w:val="16"/>
              </w:rPr>
              <w:t> </w:t>
            </w:r>
            <w:r w:rsidRPr="001A4204">
              <w:rPr>
                <w:rFonts w:ascii="Arial" w:eastAsia="Arial Unicode MS" w:hAnsi="Arial" w:cs="Arial"/>
                <w:noProof/>
                <w:sz w:val="20"/>
                <w:szCs w:val="16"/>
              </w:rPr>
              <w:t> </w:t>
            </w:r>
            <w:r w:rsidRPr="001A4204">
              <w:rPr>
                <w:rFonts w:ascii="Arial" w:eastAsia="Arial Unicode MS" w:hAnsi="Arial" w:cs="Arial"/>
                <w:noProof/>
                <w:sz w:val="20"/>
                <w:szCs w:val="16"/>
              </w:rPr>
              <w:t> </w:t>
            </w:r>
            <w:r w:rsidRPr="001A4204">
              <w:rPr>
                <w:rFonts w:ascii="Arial" w:eastAsia="Arial Unicode MS" w:hAnsi="Arial" w:cs="Arial"/>
                <w:sz w:val="20"/>
                <w:szCs w:val="16"/>
              </w:rPr>
              <w:fldChar w:fldCharType="end"/>
            </w:r>
          </w:p>
        </w:tc>
        <w:tc>
          <w:tcPr>
            <w:tcW w:w="501" w:type="pct"/>
          </w:tcPr>
          <w:p w:rsidR="0016034B" w:rsidRPr="00F32E62" w:rsidRDefault="0016034B" w:rsidP="0007197F">
            <w:pPr>
              <w:jc w:val="center"/>
              <w:rPr>
                <w:rFonts w:ascii="Arial" w:hAnsi="Arial" w:cs="Arial"/>
                <w:sz w:val="20"/>
                <w:lang w:val="en-GB"/>
              </w:rPr>
            </w:pPr>
            <w:r w:rsidRPr="001A4204">
              <w:rPr>
                <w:rFonts w:ascii="Arial" w:hAnsi="Arial" w:cs="Arial"/>
                <w:sz w:val="20"/>
                <w:lang w:val="en-GB"/>
              </w:rPr>
              <w:fldChar w:fldCharType="begin">
                <w:ffData>
                  <w:name w:val="Check20"/>
                  <w:enabled/>
                  <w:calcOnExit w:val="0"/>
                  <w:checkBox>
                    <w:sizeAuto/>
                    <w:default w:val="0"/>
                  </w:checkBox>
                </w:ffData>
              </w:fldChar>
            </w:r>
            <w:r w:rsidRPr="001A4204">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A4204">
              <w:rPr>
                <w:rFonts w:ascii="Arial" w:hAnsi="Arial" w:cs="Arial"/>
                <w:sz w:val="20"/>
                <w:lang w:val="en-GB"/>
              </w:rPr>
              <w:fldChar w:fldCharType="end"/>
            </w:r>
          </w:p>
        </w:tc>
        <w:tc>
          <w:tcPr>
            <w:tcW w:w="495" w:type="pct"/>
          </w:tcPr>
          <w:p w:rsidR="0016034B" w:rsidRPr="00F32E62" w:rsidRDefault="0016034B" w:rsidP="0007197F">
            <w:pPr>
              <w:jc w:val="center"/>
              <w:rPr>
                <w:rFonts w:ascii="Arial" w:hAnsi="Arial" w:cs="Arial"/>
                <w:sz w:val="20"/>
                <w:lang w:val="en-GB"/>
              </w:rPr>
            </w:pPr>
            <w:r w:rsidRPr="001A4204">
              <w:rPr>
                <w:rFonts w:ascii="Arial" w:hAnsi="Arial" w:cs="Arial"/>
                <w:sz w:val="20"/>
                <w:lang w:val="en-GB"/>
              </w:rPr>
              <w:fldChar w:fldCharType="begin">
                <w:ffData>
                  <w:name w:val="Check20"/>
                  <w:enabled/>
                  <w:calcOnExit w:val="0"/>
                  <w:checkBox>
                    <w:sizeAuto/>
                    <w:default w:val="0"/>
                  </w:checkBox>
                </w:ffData>
              </w:fldChar>
            </w:r>
            <w:r w:rsidRPr="001A4204">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A4204">
              <w:rPr>
                <w:rFonts w:ascii="Arial" w:hAnsi="Arial" w:cs="Arial"/>
                <w:sz w:val="20"/>
                <w:lang w:val="en-GB"/>
              </w:rPr>
              <w:fldChar w:fldCharType="end"/>
            </w:r>
          </w:p>
        </w:tc>
        <w:tc>
          <w:tcPr>
            <w:tcW w:w="1317" w:type="pct"/>
          </w:tcPr>
          <w:p w:rsidR="0016034B" w:rsidRPr="00F32E62" w:rsidRDefault="0016034B" w:rsidP="0007197F">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1A4204">
              <w:rPr>
                <w:rFonts w:ascii="Arial" w:hAnsi="Arial" w:cs="Arial"/>
                <w:sz w:val="20"/>
              </w:rPr>
              <w:t xml:space="preserve">3M </w:t>
            </w:r>
            <w:smartTag w:uri="urn:schemas-microsoft-com:office:smarttags" w:element="place">
              <w:r w:rsidRPr="001A4204">
                <w:rPr>
                  <w:rFonts w:ascii="Arial" w:hAnsi="Arial" w:cs="Arial"/>
                  <w:sz w:val="20"/>
                </w:rPr>
                <w:t>Europe</w:t>
              </w:r>
            </w:smartTag>
          </w:p>
        </w:tc>
      </w:tr>
    </w:tbl>
    <w:p w:rsidR="0016034B" w:rsidRPr="00153BF7" w:rsidRDefault="0016034B" w:rsidP="0016034B">
      <w:pPr>
        <w:pStyle w:val="Footer"/>
        <w:tabs>
          <w:tab w:val="clear" w:pos="4320"/>
          <w:tab w:val="clear" w:pos="8640"/>
        </w:tabs>
      </w:pPr>
    </w:p>
    <w:p w:rsidR="0016034B" w:rsidRPr="00153BF7" w:rsidRDefault="0016034B" w:rsidP="0016034B">
      <w:pPr>
        <w:pStyle w:val="FootnoteText"/>
        <w:rPr>
          <w:sz w:val="18"/>
        </w:rPr>
      </w:pPr>
    </w:p>
    <w:p w:rsidR="0016034B" w:rsidRPr="00153BF7" w:rsidRDefault="0016034B" w:rsidP="0016034B">
      <w:pPr>
        <w:pStyle w:val="FootnoteText"/>
        <w:rPr>
          <w:sz w:val="18"/>
        </w:rPr>
      </w:pPr>
      <w:r w:rsidRPr="00153BF7">
        <w:rPr>
          <w:rStyle w:val="FootnoteReference"/>
          <w:sz w:val="18"/>
        </w:rPr>
        <w:footnoteRef/>
      </w:r>
      <w:r w:rsidRPr="00153BF7">
        <w:rPr>
          <w:sz w:val="18"/>
        </w:rPr>
        <w:t xml:space="preserve"> If a material/substance is intentionally added, then it needs to be reported regardless of its content level.  If a material/substance is otherwise present, then its threshold level applies.</w:t>
      </w:r>
    </w:p>
    <w:p w:rsidR="0016034B" w:rsidRPr="00153BF7" w:rsidRDefault="0016034B" w:rsidP="0016034B">
      <w:pPr>
        <w:pStyle w:val="FootnoteText"/>
        <w:rPr>
          <w:sz w:val="18"/>
        </w:rPr>
      </w:pPr>
    </w:p>
    <w:p w:rsidR="0016034B" w:rsidRPr="0007197F" w:rsidRDefault="0016034B" w:rsidP="0007197F">
      <w:pPr>
        <w:pStyle w:val="FootnoteText"/>
        <w:rPr>
          <w:b/>
          <w:bCs/>
          <w:i/>
          <w:iCs/>
          <w:sz w:val="18"/>
        </w:rPr>
      </w:pPr>
      <w:bookmarkStart w:id="33" w:name="Text132"/>
      <w:bookmarkEnd w:id="33"/>
      <w:r w:rsidRPr="00153BF7">
        <w:rPr>
          <w:rStyle w:val="FootnoteReference"/>
          <w:sz w:val="18"/>
        </w:rPr>
        <w:t>2</w:t>
      </w:r>
      <w:r w:rsidRPr="00153BF7">
        <w:rPr>
          <w:sz w:val="18"/>
        </w:rPr>
        <w:t xml:space="preserve"> “Contain” or “Does Not Contain” means that the material is or is not present at or above the threshold noted above.  If the material contains the substance, please provide the amount, and the Chemical Abstracts Service (CAS) Number of the substance. For RoHS-restricted substances, the concentration levels should be determined by weight in any “homogeneous material” </w:t>
      </w:r>
      <w:r>
        <w:rPr>
          <w:sz w:val="18"/>
        </w:rPr>
        <w:t xml:space="preserve">as defined in the RoHS Directive 2011/65/EU (recast) which can be found </w:t>
      </w:r>
      <w:r w:rsidRPr="00197F10">
        <w:rPr>
          <w:rFonts w:ascii="Arial" w:hAnsi="Arial" w:cs="Arial"/>
          <w:bCs/>
        </w:rPr>
        <w:t>at</w:t>
      </w:r>
      <w:r>
        <w:rPr>
          <w:rFonts w:ascii="Arial" w:hAnsi="Arial" w:cs="Arial"/>
          <w:b/>
          <w:bCs/>
          <w:sz w:val="16"/>
          <w:u w:val="single"/>
        </w:rPr>
        <w:t xml:space="preserve"> </w:t>
      </w:r>
      <w:hyperlink r:id="rId16" w:history="1">
        <w:r w:rsidR="0007197F" w:rsidRPr="000540E4">
          <w:rPr>
            <w:rStyle w:val="Hyperlink"/>
            <w:rFonts w:ascii="Arial" w:hAnsi="Arial" w:cs="Arial"/>
          </w:rPr>
          <w:t>http://eur-lex.europa.eu/LexUriServ/LexUriServ.do?uri=OJ:L:2011:174:0088:0110:EN:PDF</w:t>
        </w:r>
      </w:hyperlink>
      <w:r w:rsidRPr="0007197F">
        <w:rPr>
          <w:sz w:val="18"/>
        </w:rPr>
        <w:t>.  For non-RoHS-restricted substances, when a law exists that sets a threshold for a material or chemical, the concentration levels (ppm) should be determined based on the methodology set forth in that law.  When a law does not exist, concentration levels (ppm) should be determined based on the total weight of the product or subpart for which the declaration is being developed.</w:t>
      </w:r>
      <w:r w:rsidRPr="0007197F">
        <w:rPr>
          <w:b/>
          <w:bCs/>
          <w:i/>
          <w:iCs/>
          <w:sz w:val="18"/>
        </w:rPr>
        <w:t xml:space="preserve">  </w:t>
      </w:r>
    </w:p>
    <w:p w:rsidR="0016034B" w:rsidRPr="000751DD" w:rsidRDefault="0016034B" w:rsidP="0016034B">
      <w:pPr>
        <w:pStyle w:val="FootnoteText"/>
        <w:rPr>
          <w:sz w:val="18"/>
        </w:rPr>
      </w:pPr>
    </w:p>
    <w:p w:rsidR="0016034B" w:rsidRPr="000751DD" w:rsidRDefault="0016034B" w:rsidP="0016034B">
      <w:pPr>
        <w:pStyle w:val="FootnoteText"/>
        <w:rPr>
          <w:sz w:val="18"/>
        </w:rPr>
      </w:pPr>
      <w:r w:rsidRPr="000751DD">
        <w:rPr>
          <w:rStyle w:val="FootnoteReference"/>
          <w:sz w:val="18"/>
        </w:rPr>
        <w:t>3</w:t>
      </w:r>
      <w:r w:rsidRPr="000751DD">
        <w:rPr>
          <w:sz w:val="18"/>
        </w:rPr>
        <w:t xml:space="preserve"> </w:t>
      </w:r>
      <w:r w:rsidR="001B2321">
        <w:rPr>
          <w:sz w:val="18"/>
        </w:rPr>
        <w:t>“</w:t>
      </w:r>
      <w:r w:rsidRPr="000751DD">
        <w:rPr>
          <w:sz w:val="18"/>
        </w:rPr>
        <w:t xml:space="preserve">JIG Annex A” means the JIG-101 Ed </w:t>
      </w:r>
      <w:r>
        <w:rPr>
          <w:sz w:val="18"/>
        </w:rPr>
        <w:t>4</w:t>
      </w:r>
      <w:r w:rsidRPr="000751DD">
        <w:rPr>
          <w:sz w:val="18"/>
        </w:rPr>
        <w:t>.0, March 1</w:t>
      </w:r>
      <w:r>
        <w:rPr>
          <w:sz w:val="18"/>
        </w:rPr>
        <w:t>0</w:t>
      </w:r>
      <w:r w:rsidRPr="000751DD">
        <w:rPr>
          <w:sz w:val="18"/>
        </w:rPr>
        <w:t>, 201</w:t>
      </w:r>
      <w:r>
        <w:rPr>
          <w:sz w:val="18"/>
        </w:rPr>
        <w:t>1</w:t>
      </w:r>
      <w:r w:rsidRPr="000751DD">
        <w:rPr>
          <w:sz w:val="18"/>
        </w:rPr>
        <w:t xml:space="preserve">, Joint Industry Guide Material Composition Declaration for Electrotechnical Products, Annex A (Normative) JIG Declarable Substance List. Suppliers should also refer to the Annex B (Informative) Detailed Substance Lists with CAS Numbers and/or EC Numbers, which contains non-comprehensive listings of CAS numbers and/or EC numbers if applicable or available for the substances or categories listed in Annex A. “Formerly JIG-B” means the September 18, 2007 Joint Industry Guide, JIG-101 A, List B, and “3M PB Listed Substance” means that the substance is contained on 3M’s list of Persistent and </w:t>
      </w:r>
      <w:proofErr w:type="spellStart"/>
      <w:r w:rsidRPr="000751DD">
        <w:rPr>
          <w:sz w:val="18"/>
        </w:rPr>
        <w:t>Bioaccumulative</w:t>
      </w:r>
      <w:proofErr w:type="spellEnd"/>
      <w:r w:rsidRPr="000751DD">
        <w:rPr>
          <w:sz w:val="18"/>
        </w:rPr>
        <w:t xml:space="preserve"> Substances.</w:t>
      </w:r>
    </w:p>
    <w:p w:rsidR="0016034B" w:rsidRPr="000751DD" w:rsidRDefault="0016034B" w:rsidP="0016034B">
      <w:pPr>
        <w:pStyle w:val="FootnoteText"/>
        <w:rPr>
          <w:sz w:val="18"/>
        </w:rPr>
      </w:pPr>
    </w:p>
    <w:p w:rsidR="0016034B" w:rsidRPr="00F32E62" w:rsidRDefault="0016034B" w:rsidP="0016034B">
      <w:pPr>
        <w:pStyle w:val="FootnoteText"/>
        <w:rPr>
          <w:sz w:val="18"/>
        </w:rPr>
      </w:pPr>
      <w:r w:rsidRPr="000751DD">
        <w:rPr>
          <w:rStyle w:val="FootnoteReference"/>
          <w:sz w:val="18"/>
        </w:rPr>
        <w:t>4</w:t>
      </w:r>
      <w:r w:rsidRPr="000751DD">
        <w:rPr>
          <w:sz w:val="18"/>
        </w:rPr>
        <w:t xml:space="preserve"> The European Community's ban applies to </w:t>
      </w:r>
      <w:proofErr w:type="spellStart"/>
      <w:r w:rsidRPr="000751DD">
        <w:rPr>
          <w:sz w:val="18"/>
        </w:rPr>
        <w:t>azocolorants</w:t>
      </w:r>
      <w:proofErr w:type="spellEnd"/>
      <w:r w:rsidRPr="000751DD">
        <w:rPr>
          <w:sz w:val="18"/>
        </w:rPr>
        <w:t xml:space="preserve"> and </w:t>
      </w:r>
      <w:proofErr w:type="spellStart"/>
      <w:r w:rsidRPr="000751DD">
        <w:rPr>
          <w:sz w:val="18"/>
        </w:rPr>
        <w:t>azodyes</w:t>
      </w:r>
      <w:proofErr w:type="spellEnd"/>
      <w:r w:rsidRPr="000751DD">
        <w:rPr>
          <w:sz w:val="18"/>
        </w:rPr>
        <w:t xml:space="preserve"> that by reductive cleavage of azo groups may release one of the aromatic amines listed in JIG 101 Ed </w:t>
      </w:r>
      <w:r>
        <w:rPr>
          <w:sz w:val="18"/>
        </w:rPr>
        <w:t>4</w:t>
      </w:r>
      <w:r w:rsidRPr="000751DD">
        <w:rPr>
          <w:sz w:val="18"/>
        </w:rPr>
        <w:t xml:space="preserve">.0 Annex B. The threshold level given applies to these amines, not to the </w:t>
      </w:r>
      <w:proofErr w:type="spellStart"/>
      <w:r w:rsidRPr="000751DD">
        <w:rPr>
          <w:sz w:val="18"/>
        </w:rPr>
        <w:t>azocolorants</w:t>
      </w:r>
      <w:proofErr w:type="spellEnd"/>
      <w:r w:rsidRPr="000751DD">
        <w:rPr>
          <w:sz w:val="18"/>
        </w:rPr>
        <w:t xml:space="preserve"> and </w:t>
      </w:r>
      <w:proofErr w:type="spellStart"/>
      <w:r w:rsidRPr="000751DD">
        <w:rPr>
          <w:sz w:val="18"/>
        </w:rPr>
        <w:t>azodyes</w:t>
      </w:r>
      <w:proofErr w:type="spellEnd"/>
      <w:r w:rsidRPr="000751DD">
        <w:rPr>
          <w:sz w:val="18"/>
        </w:rPr>
        <w:t>.</w:t>
      </w:r>
    </w:p>
    <w:p w:rsidR="0016034B" w:rsidRDefault="0016034B" w:rsidP="0016034B">
      <w:pPr>
        <w:pStyle w:val="FootnoteText"/>
        <w:rPr>
          <w:sz w:val="18"/>
        </w:rPr>
      </w:pPr>
    </w:p>
    <w:p w:rsidR="0016034B" w:rsidRPr="00F32E62" w:rsidRDefault="0016034B" w:rsidP="0016034B">
      <w:pPr>
        <w:pStyle w:val="FootnoteText"/>
        <w:rPr>
          <w:sz w:val="18"/>
        </w:rPr>
      </w:pPr>
      <w:r w:rsidRPr="00F32E62">
        <w:rPr>
          <w:rStyle w:val="FootnoteReference"/>
          <w:sz w:val="18"/>
        </w:rPr>
        <w:t>5</w:t>
      </w:r>
      <w:r w:rsidRPr="00F32E62">
        <w:rPr>
          <w:sz w:val="18"/>
        </w:rPr>
        <w:t xml:space="preserve"> Nickel alloys are not reportable.  Nickel must be reported in </w:t>
      </w:r>
      <w:r>
        <w:rPr>
          <w:sz w:val="18"/>
        </w:rPr>
        <w:t xml:space="preserve">certain regulated </w:t>
      </w:r>
      <w:r w:rsidRPr="00F32E62">
        <w:rPr>
          <w:sz w:val="18"/>
        </w:rPr>
        <w:t xml:space="preserve">applications where </w:t>
      </w:r>
      <w:r>
        <w:rPr>
          <w:sz w:val="18"/>
        </w:rPr>
        <w:t>it is</w:t>
      </w:r>
      <w:r w:rsidRPr="00F32E62">
        <w:rPr>
          <w:sz w:val="18"/>
        </w:rPr>
        <w:t xml:space="preserve"> likely to result in prolonged skin exposure (e.g., an outer enclosure for a portable electronic product designed to be carried).  Use of nickel or nickel in components and parts designed to be located inside the outer enclosure of a product need not be reported.</w:t>
      </w:r>
    </w:p>
    <w:p w:rsidR="0016034B" w:rsidRDefault="0016034B" w:rsidP="0016034B">
      <w:pPr>
        <w:pStyle w:val="FootnoteText"/>
        <w:rPr>
          <w:rFonts w:ascii="Arial" w:hAnsi="Arial" w:cs="Arial"/>
          <w:b/>
          <w:bCs/>
          <w:sz w:val="28"/>
          <w:szCs w:val="24"/>
          <w:u w:val="single"/>
          <w:lang w:val="en-GB"/>
        </w:rPr>
      </w:pPr>
    </w:p>
    <w:p w:rsidR="0016034B" w:rsidRPr="00153BF7" w:rsidRDefault="0016034B" w:rsidP="0016034B">
      <w:pPr>
        <w:pStyle w:val="FootnoteText"/>
        <w:rPr>
          <w:rFonts w:ascii="Arial" w:hAnsi="Arial" w:cs="Arial"/>
          <w:b/>
          <w:bCs/>
          <w:sz w:val="28"/>
          <w:szCs w:val="24"/>
          <w:u w:val="single"/>
          <w:lang w:val="en-GB"/>
        </w:rPr>
      </w:pPr>
      <w:r w:rsidRPr="00153BF7">
        <w:rPr>
          <w:rFonts w:ascii="Arial" w:hAnsi="Arial" w:cs="Arial"/>
          <w:b/>
          <w:bCs/>
          <w:sz w:val="28"/>
          <w:szCs w:val="24"/>
          <w:u w:val="single"/>
          <w:lang w:val="en-GB"/>
        </w:rPr>
        <w:t>Material Certification</w:t>
      </w:r>
    </w:p>
    <w:p w:rsidR="0016034B" w:rsidRPr="00153BF7" w:rsidRDefault="0016034B" w:rsidP="0016034B">
      <w:pPr>
        <w:pStyle w:val="BodyText"/>
        <w:rPr>
          <w:rFonts w:ascii="Arial" w:hAnsi="Arial" w:cs="Arial"/>
        </w:rPr>
      </w:pPr>
    </w:p>
    <w:p w:rsidR="0016034B" w:rsidRPr="00153BF7" w:rsidRDefault="0016034B" w:rsidP="0016034B">
      <w:pPr>
        <w:pStyle w:val="BodyText"/>
        <w:rPr>
          <w:rFonts w:ascii="Arial" w:hAnsi="Arial" w:cs="Arial"/>
          <w:sz w:val="24"/>
        </w:rPr>
      </w:pPr>
      <w:r w:rsidRPr="00153BF7">
        <w:rPr>
          <w:rFonts w:ascii="Arial" w:hAnsi="Arial" w:cs="Arial"/>
        </w:rPr>
        <w:fldChar w:fldCharType="begin">
          <w:ffData>
            <w:name w:val="Check53"/>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w:t>
      </w:r>
      <w:r w:rsidRPr="00153BF7">
        <w:rPr>
          <w:rFonts w:ascii="Arial" w:hAnsi="Arial" w:cs="Arial"/>
          <w:sz w:val="24"/>
        </w:rPr>
        <w:t xml:space="preserve">Supplier certifies that the supplied item does not contain any of the </w:t>
      </w:r>
      <w:r w:rsidRPr="00153BF7">
        <w:rPr>
          <w:rFonts w:ascii="Arial" w:hAnsi="Arial" w:cs="Arial"/>
          <w:sz w:val="24"/>
          <w:u w:val="single"/>
        </w:rPr>
        <w:t>RoHS substances</w:t>
      </w:r>
      <w:r w:rsidRPr="00153BF7">
        <w:rPr>
          <w:rFonts w:ascii="Arial" w:hAnsi="Arial" w:cs="Arial"/>
          <w:sz w:val="24"/>
        </w:rPr>
        <w:t xml:space="preserve"> listed above, at or above the thresholds designated, unless the substance is in an application that is exempt under RoHS. If relying on an exempt application under RoHS, specify here: </w:t>
      </w:r>
      <w:r w:rsidRPr="00153BF7">
        <w:rPr>
          <w:rFonts w:ascii="Arial" w:hAnsi="Arial" w:cs="Arial"/>
          <w:sz w:val="24"/>
        </w:rPr>
        <w:fldChar w:fldCharType="begin">
          <w:ffData>
            <w:name w:val="Text148"/>
            <w:enabled/>
            <w:calcOnExit w:val="0"/>
            <w:textInput/>
          </w:ffData>
        </w:fldChar>
      </w:r>
      <w:bookmarkStart w:id="34" w:name="Text148"/>
      <w:r w:rsidRPr="00153BF7">
        <w:rPr>
          <w:rFonts w:ascii="Arial" w:hAnsi="Arial" w:cs="Arial"/>
          <w:sz w:val="24"/>
        </w:rPr>
        <w:instrText xml:space="preserve"> FORMTEXT </w:instrText>
      </w:r>
      <w:r w:rsidRPr="00153BF7">
        <w:rPr>
          <w:rFonts w:ascii="Arial" w:hAnsi="Arial" w:cs="Arial"/>
          <w:sz w:val="24"/>
        </w:rPr>
      </w:r>
      <w:r w:rsidRPr="00153BF7">
        <w:rPr>
          <w:rFonts w:ascii="Arial" w:hAnsi="Arial" w:cs="Arial"/>
          <w:sz w:val="24"/>
        </w:rPr>
        <w:fldChar w:fldCharType="separate"/>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sz w:val="24"/>
        </w:rPr>
        <w:fldChar w:fldCharType="end"/>
      </w:r>
      <w:bookmarkEnd w:id="34"/>
    </w:p>
    <w:p w:rsidR="0016034B" w:rsidRPr="00153BF7" w:rsidRDefault="0016034B" w:rsidP="0016034B">
      <w:pPr>
        <w:pStyle w:val="BodyText"/>
        <w:rPr>
          <w:rFonts w:ascii="Arial" w:hAnsi="Arial" w:cs="Arial"/>
          <w:sz w:val="24"/>
        </w:rPr>
      </w:pPr>
    </w:p>
    <w:p w:rsidR="0016034B" w:rsidRPr="00153BF7" w:rsidRDefault="0016034B" w:rsidP="0016034B">
      <w:pPr>
        <w:pStyle w:val="BodyText"/>
        <w:rPr>
          <w:rFonts w:ascii="Arial" w:hAnsi="Arial" w:cs="Arial"/>
          <w:sz w:val="24"/>
        </w:rPr>
      </w:pPr>
      <w:r w:rsidRPr="00153BF7">
        <w:rPr>
          <w:rFonts w:ascii="Arial" w:hAnsi="Arial" w:cs="Arial"/>
          <w:sz w:val="24"/>
        </w:rPr>
        <w:fldChar w:fldCharType="begin">
          <w:ffData>
            <w:name w:val="Check60"/>
            <w:enabled/>
            <w:calcOnExit w:val="0"/>
            <w:checkBox>
              <w:sizeAuto/>
              <w:default w:val="0"/>
            </w:checkBox>
          </w:ffData>
        </w:fldChar>
      </w:r>
      <w:r w:rsidRPr="00153BF7">
        <w:rPr>
          <w:rFonts w:ascii="Arial" w:hAnsi="Arial" w:cs="Arial"/>
          <w:sz w:val="24"/>
        </w:rPr>
        <w:instrText xml:space="preserve"> FORMCHECKBOX </w:instrText>
      </w:r>
      <w:r w:rsidR="00D919A5">
        <w:rPr>
          <w:rFonts w:ascii="Arial" w:hAnsi="Arial" w:cs="Arial"/>
          <w:sz w:val="24"/>
        </w:rPr>
      </w:r>
      <w:r w:rsidR="00D919A5">
        <w:rPr>
          <w:rFonts w:ascii="Arial" w:hAnsi="Arial" w:cs="Arial"/>
          <w:sz w:val="24"/>
        </w:rPr>
        <w:fldChar w:fldCharType="separate"/>
      </w:r>
      <w:r w:rsidRPr="00153BF7">
        <w:rPr>
          <w:rFonts w:ascii="Arial" w:hAnsi="Arial" w:cs="Arial"/>
          <w:sz w:val="24"/>
        </w:rPr>
        <w:fldChar w:fldCharType="end"/>
      </w:r>
      <w:r w:rsidRPr="00153BF7">
        <w:rPr>
          <w:rFonts w:ascii="Arial" w:hAnsi="Arial" w:cs="Arial"/>
          <w:sz w:val="24"/>
        </w:rPr>
        <w:t xml:space="preserve"> Our products currently contain RoHS substances, at or above the thresholds designated.  Supplier certifies that we will phase out the substances below, after which we will resubmit this information.</w:t>
      </w:r>
    </w:p>
    <w:p w:rsidR="0016034B" w:rsidRPr="00153BF7" w:rsidRDefault="0016034B" w:rsidP="0016034B">
      <w:pPr>
        <w:pStyle w:val="BodyText"/>
        <w:rPr>
          <w:rFonts w:ascii="Arial" w:hAnsi="Arial" w:cs="Arial"/>
          <w:sz w:val="24"/>
        </w:rPr>
      </w:pPr>
      <w:r w:rsidRPr="00153BF7">
        <w:rPr>
          <w:rFonts w:ascii="Arial" w:hAnsi="Arial" w:cs="Arial"/>
          <w:sz w:val="24"/>
        </w:rPr>
        <w:t xml:space="preserve">Substance: </w:t>
      </w:r>
      <w:r w:rsidRPr="00153BF7">
        <w:rPr>
          <w:rFonts w:ascii="Arial" w:hAnsi="Arial" w:cs="Arial"/>
          <w:sz w:val="24"/>
        </w:rPr>
        <w:fldChar w:fldCharType="begin">
          <w:ffData>
            <w:name w:val="Text149"/>
            <w:enabled/>
            <w:calcOnExit w:val="0"/>
            <w:textInput/>
          </w:ffData>
        </w:fldChar>
      </w:r>
      <w:r w:rsidRPr="00153BF7">
        <w:rPr>
          <w:rFonts w:ascii="Arial" w:hAnsi="Arial" w:cs="Arial"/>
          <w:sz w:val="24"/>
        </w:rPr>
        <w:instrText xml:space="preserve"> FORMTEXT </w:instrText>
      </w:r>
      <w:r w:rsidRPr="00153BF7">
        <w:rPr>
          <w:rFonts w:ascii="Arial" w:hAnsi="Arial" w:cs="Arial"/>
          <w:sz w:val="24"/>
        </w:rPr>
      </w:r>
      <w:r w:rsidRPr="00153BF7">
        <w:rPr>
          <w:rFonts w:ascii="Arial" w:hAnsi="Arial" w:cs="Arial"/>
          <w:sz w:val="24"/>
        </w:rPr>
        <w:fldChar w:fldCharType="separate"/>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sz w:val="24"/>
        </w:rPr>
        <w:fldChar w:fldCharType="end"/>
      </w:r>
      <w:r w:rsidRPr="00153BF7">
        <w:rPr>
          <w:rFonts w:ascii="Arial" w:hAnsi="Arial" w:cs="Arial"/>
          <w:sz w:val="24"/>
        </w:rPr>
        <w:tab/>
      </w:r>
      <w:r w:rsidRPr="00153BF7">
        <w:rPr>
          <w:rFonts w:ascii="Arial" w:hAnsi="Arial" w:cs="Arial"/>
          <w:sz w:val="24"/>
        </w:rPr>
        <w:tab/>
      </w:r>
      <w:r w:rsidRPr="00153BF7">
        <w:rPr>
          <w:rFonts w:ascii="Arial" w:hAnsi="Arial" w:cs="Arial"/>
          <w:sz w:val="24"/>
        </w:rPr>
        <w:tab/>
      </w:r>
      <w:r w:rsidRPr="00153BF7">
        <w:rPr>
          <w:rFonts w:ascii="Arial" w:hAnsi="Arial" w:cs="Arial"/>
          <w:sz w:val="24"/>
        </w:rPr>
        <w:tab/>
      </w:r>
      <w:r w:rsidRPr="00153BF7">
        <w:rPr>
          <w:rFonts w:ascii="Arial" w:hAnsi="Arial" w:cs="Arial"/>
          <w:sz w:val="24"/>
        </w:rPr>
        <w:tab/>
      </w:r>
      <w:r w:rsidRPr="00153BF7">
        <w:rPr>
          <w:rFonts w:ascii="Arial" w:hAnsi="Arial" w:cs="Arial"/>
          <w:sz w:val="24"/>
        </w:rPr>
        <w:tab/>
      </w:r>
    </w:p>
    <w:p w:rsidR="0016034B" w:rsidRPr="00153BF7" w:rsidRDefault="0016034B" w:rsidP="0016034B">
      <w:pPr>
        <w:pStyle w:val="BodyText"/>
        <w:rPr>
          <w:rFonts w:ascii="Arial" w:hAnsi="Arial" w:cs="Arial"/>
          <w:sz w:val="24"/>
        </w:rPr>
      </w:pPr>
      <w:r w:rsidRPr="00153BF7">
        <w:rPr>
          <w:rFonts w:ascii="Arial" w:hAnsi="Arial" w:cs="Arial"/>
          <w:sz w:val="24"/>
        </w:rPr>
        <w:t xml:space="preserve">Expected phase-out date: </w:t>
      </w:r>
      <w:r w:rsidRPr="00153BF7">
        <w:rPr>
          <w:rFonts w:ascii="Arial" w:hAnsi="Arial" w:cs="Arial"/>
          <w:sz w:val="24"/>
        </w:rPr>
        <w:fldChar w:fldCharType="begin">
          <w:ffData>
            <w:name w:val="Text150"/>
            <w:enabled/>
            <w:calcOnExit w:val="0"/>
            <w:textInput/>
          </w:ffData>
        </w:fldChar>
      </w:r>
      <w:r w:rsidRPr="00153BF7">
        <w:rPr>
          <w:rFonts w:ascii="Arial" w:hAnsi="Arial" w:cs="Arial"/>
          <w:sz w:val="24"/>
        </w:rPr>
        <w:instrText xml:space="preserve"> FORMTEXT </w:instrText>
      </w:r>
      <w:r w:rsidRPr="00153BF7">
        <w:rPr>
          <w:rFonts w:ascii="Arial" w:hAnsi="Arial" w:cs="Arial"/>
          <w:sz w:val="24"/>
        </w:rPr>
      </w:r>
      <w:r w:rsidRPr="00153BF7">
        <w:rPr>
          <w:rFonts w:ascii="Arial" w:hAnsi="Arial" w:cs="Arial"/>
          <w:sz w:val="24"/>
        </w:rPr>
        <w:fldChar w:fldCharType="separate"/>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noProof/>
          <w:sz w:val="24"/>
        </w:rPr>
        <w:t> </w:t>
      </w:r>
      <w:r w:rsidRPr="00153BF7">
        <w:rPr>
          <w:rFonts w:ascii="Arial" w:hAnsi="Arial" w:cs="Arial"/>
          <w:sz w:val="24"/>
        </w:rPr>
        <w:fldChar w:fldCharType="end"/>
      </w:r>
    </w:p>
    <w:p w:rsidR="0016034B" w:rsidRPr="00153BF7" w:rsidRDefault="0016034B" w:rsidP="0016034B">
      <w:pPr>
        <w:pStyle w:val="BodyText"/>
        <w:rPr>
          <w:rFonts w:ascii="Arial" w:hAnsi="Arial" w:cs="Arial"/>
        </w:rPr>
      </w:pPr>
    </w:p>
    <w:p w:rsidR="0016034B" w:rsidRPr="00153BF7" w:rsidRDefault="0016034B" w:rsidP="0016034B">
      <w:pPr>
        <w:pStyle w:val="BodyText"/>
        <w:rPr>
          <w:rFonts w:ascii="Arial" w:hAnsi="Arial" w:cs="Arial"/>
          <w:sz w:val="24"/>
        </w:rPr>
      </w:pPr>
      <w:r w:rsidRPr="00153BF7">
        <w:rPr>
          <w:rFonts w:ascii="Arial" w:hAnsi="Arial" w:cs="Arial"/>
          <w:sz w:val="24"/>
        </w:rPr>
        <w:lastRenderedPageBreak/>
        <w:fldChar w:fldCharType="begin">
          <w:ffData>
            <w:name w:val="Check53"/>
            <w:enabled/>
            <w:calcOnExit w:val="0"/>
            <w:checkBox>
              <w:sizeAuto/>
              <w:default w:val="0"/>
            </w:checkBox>
          </w:ffData>
        </w:fldChar>
      </w:r>
      <w:r w:rsidRPr="00153BF7">
        <w:rPr>
          <w:rFonts w:ascii="Arial" w:hAnsi="Arial" w:cs="Arial"/>
          <w:sz w:val="24"/>
        </w:rPr>
        <w:instrText xml:space="preserve"> FORMCHECKBOX </w:instrText>
      </w:r>
      <w:r w:rsidR="00D919A5">
        <w:rPr>
          <w:rFonts w:ascii="Arial" w:hAnsi="Arial" w:cs="Arial"/>
          <w:sz w:val="24"/>
        </w:rPr>
      </w:r>
      <w:r w:rsidR="00D919A5">
        <w:rPr>
          <w:rFonts w:ascii="Arial" w:hAnsi="Arial" w:cs="Arial"/>
          <w:sz w:val="24"/>
        </w:rPr>
        <w:fldChar w:fldCharType="separate"/>
      </w:r>
      <w:r w:rsidRPr="00153BF7">
        <w:rPr>
          <w:rFonts w:ascii="Arial" w:hAnsi="Arial" w:cs="Arial"/>
          <w:sz w:val="24"/>
        </w:rPr>
        <w:fldChar w:fldCharType="end"/>
      </w:r>
      <w:r w:rsidRPr="00153BF7">
        <w:rPr>
          <w:rFonts w:ascii="Arial" w:hAnsi="Arial" w:cs="Arial"/>
          <w:sz w:val="24"/>
        </w:rPr>
        <w:t xml:space="preserve">   Supplier certifies that the supplied item does not contain </w:t>
      </w:r>
      <w:r w:rsidRPr="00153BF7">
        <w:rPr>
          <w:rFonts w:ascii="Arial" w:hAnsi="Arial" w:cs="Arial"/>
          <w:sz w:val="24"/>
          <w:u w:val="single"/>
        </w:rPr>
        <w:t>any</w:t>
      </w:r>
      <w:r w:rsidRPr="00153BF7">
        <w:rPr>
          <w:rFonts w:ascii="Arial" w:hAnsi="Arial" w:cs="Arial"/>
          <w:sz w:val="24"/>
        </w:rPr>
        <w:t xml:space="preserve"> of the other substances (not including RoHS substances) listed on the preceding pages (JIG</w:t>
      </w:r>
      <w:r>
        <w:rPr>
          <w:rFonts w:ascii="Arial" w:hAnsi="Arial" w:cs="Arial"/>
          <w:sz w:val="24"/>
        </w:rPr>
        <w:t xml:space="preserve"> </w:t>
      </w:r>
      <w:r w:rsidRPr="00153BF7">
        <w:rPr>
          <w:rFonts w:ascii="Arial" w:hAnsi="Arial" w:cs="Arial"/>
          <w:sz w:val="24"/>
        </w:rPr>
        <w:t>A</w:t>
      </w:r>
      <w:r>
        <w:rPr>
          <w:rFonts w:ascii="Arial" w:hAnsi="Arial" w:cs="Arial"/>
          <w:sz w:val="24"/>
        </w:rPr>
        <w:t>nnex A</w:t>
      </w:r>
      <w:r w:rsidRPr="00153BF7">
        <w:rPr>
          <w:rFonts w:ascii="Arial" w:hAnsi="Arial" w:cs="Arial"/>
          <w:sz w:val="24"/>
        </w:rPr>
        <w:t xml:space="preserve"> or other listed substances), at or above the thresholds designated.</w:t>
      </w:r>
    </w:p>
    <w:p w:rsidR="0016034B" w:rsidRPr="00153BF7" w:rsidRDefault="0016034B" w:rsidP="0016034B">
      <w:pPr>
        <w:pStyle w:val="BodyText"/>
        <w:rPr>
          <w:rFonts w:ascii="Arial" w:hAnsi="Arial" w:cs="Arial"/>
          <w:sz w:val="24"/>
        </w:rPr>
      </w:pPr>
    </w:p>
    <w:p w:rsidR="0016034B" w:rsidRPr="00153BF7" w:rsidRDefault="0016034B" w:rsidP="0016034B">
      <w:pPr>
        <w:pStyle w:val="BodyText"/>
        <w:rPr>
          <w:rFonts w:ascii="Arial" w:hAnsi="Arial" w:cs="Arial"/>
          <w:sz w:val="24"/>
        </w:rPr>
      </w:pPr>
    </w:p>
    <w:p w:rsidR="0016034B" w:rsidRPr="00153BF7" w:rsidRDefault="0016034B" w:rsidP="0016034B">
      <w:pPr>
        <w:pStyle w:val="BodyText"/>
        <w:rPr>
          <w:rFonts w:ascii="Arial" w:hAnsi="Arial" w:cs="Arial"/>
          <w:sz w:val="24"/>
        </w:rPr>
      </w:pPr>
    </w:p>
    <w:p w:rsidR="0016034B" w:rsidRPr="00153BF7" w:rsidRDefault="0016034B" w:rsidP="0016034B">
      <w:pPr>
        <w:pStyle w:val="BodyText"/>
        <w:rPr>
          <w:rFonts w:ascii="Arial" w:hAnsi="Arial" w:cs="Arial"/>
          <w:sz w:val="28"/>
          <w:u w:val="single"/>
        </w:rPr>
      </w:pPr>
      <w:r w:rsidRPr="00153BF7">
        <w:rPr>
          <w:rFonts w:ascii="Arial" w:hAnsi="Arial" w:cs="Arial"/>
          <w:sz w:val="28"/>
          <w:u w:val="single"/>
        </w:rPr>
        <w:t>ISO Certification</w:t>
      </w:r>
    </w:p>
    <w:p w:rsidR="0016034B" w:rsidRPr="00153BF7" w:rsidRDefault="0016034B" w:rsidP="0016034B">
      <w:pPr>
        <w:pStyle w:val="BodyText"/>
        <w:rPr>
          <w:rFonts w:ascii="Arial" w:hAnsi="Arial" w:cs="Arial"/>
          <w:sz w:val="28"/>
          <w:u w:val="single"/>
        </w:rPr>
      </w:pPr>
    </w:p>
    <w:p w:rsidR="0016034B" w:rsidRPr="00153BF7" w:rsidRDefault="0016034B" w:rsidP="0016034B">
      <w:pPr>
        <w:numPr>
          <w:ilvl w:val="0"/>
          <w:numId w:val="6"/>
        </w:numPr>
        <w:rPr>
          <w:rFonts w:ascii="Arial" w:hAnsi="Arial" w:cs="Arial"/>
          <w:b/>
          <w:bCs/>
        </w:rPr>
      </w:pPr>
      <w:r w:rsidRPr="00153BF7">
        <w:rPr>
          <w:rFonts w:ascii="Arial" w:hAnsi="Arial" w:cs="Arial"/>
          <w:b/>
          <w:bCs/>
        </w:rPr>
        <w:t>Are you ISO 14001 Certified?</w:t>
      </w:r>
      <w:r w:rsidRPr="00153BF7">
        <w:rPr>
          <w:rFonts w:ascii="Arial" w:hAnsi="Arial" w:cs="Arial"/>
          <w:b/>
          <w:bCs/>
        </w:rPr>
        <w:tab/>
      </w:r>
      <w:r w:rsidRPr="00153BF7">
        <w:rPr>
          <w:rFonts w:ascii="Arial" w:hAnsi="Arial" w:cs="Arial"/>
          <w:b/>
          <w:bCs/>
        </w:rPr>
        <w:tab/>
      </w:r>
      <w:r w:rsidRPr="00153BF7">
        <w:rPr>
          <w:rFonts w:ascii="Arial" w:hAnsi="Arial" w:cs="Arial"/>
          <w:b/>
          <w:bCs/>
        </w:rPr>
        <w:fldChar w:fldCharType="begin">
          <w:ffData>
            <w:name w:val="Check60"/>
            <w:enabled/>
            <w:calcOnExit w:val="0"/>
            <w:checkBox>
              <w:sizeAuto/>
              <w:default w:val="0"/>
              <w:checked w:val="0"/>
            </w:checkBox>
          </w:ffData>
        </w:fldChar>
      </w:r>
      <w:bookmarkStart w:id="35" w:name="Check60"/>
      <w:r w:rsidRPr="00153BF7">
        <w:rPr>
          <w:rFonts w:ascii="Arial" w:hAnsi="Arial" w:cs="Arial"/>
          <w:b/>
          <w:bCs/>
        </w:rPr>
        <w:instrText xml:space="preserve"> FORMCHECKBOX </w:instrText>
      </w:r>
      <w:r w:rsidR="00D919A5">
        <w:rPr>
          <w:rFonts w:ascii="Arial" w:hAnsi="Arial" w:cs="Arial"/>
          <w:b/>
          <w:bCs/>
        </w:rPr>
      </w:r>
      <w:r w:rsidR="00D919A5">
        <w:rPr>
          <w:rFonts w:ascii="Arial" w:hAnsi="Arial" w:cs="Arial"/>
          <w:b/>
          <w:bCs/>
        </w:rPr>
        <w:fldChar w:fldCharType="separate"/>
      </w:r>
      <w:r w:rsidRPr="00153BF7">
        <w:rPr>
          <w:rFonts w:ascii="Arial" w:hAnsi="Arial" w:cs="Arial"/>
          <w:b/>
          <w:bCs/>
        </w:rPr>
        <w:fldChar w:fldCharType="end"/>
      </w:r>
      <w:bookmarkEnd w:id="35"/>
      <w:r w:rsidRPr="00153BF7">
        <w:rPr>
          <w:rFonts w:ascii="Arial" w:hAnsi="Arial" w:cs="Arial"/>
          <w:b/>
          <w:bCs/>
        </w:rPr>
        <w:t xml:space="preserve">  Yes</w:t>
      </w:r>
      <w:r w:rsidRPr="00153BF7">
        <w:rPr>
          <w:rFonts w:ascii="Arial" w:hAnsi="Arial" w:cs="Arial"/>
          <w:b/>
          <w:bCs/>
        </w:rPr>
        <w:tab/>
      </w:r>
      <w:r w:rsidRPr="00153BF7">
        <w:rPr>
          <w:rFonts w:ascii="Arial" w:hAnsi="Arial" w:cs="Arial"/>
          <w:b/>
          <w:bCs/>
        </w:rPr>
        <w:fldChar w:fldCharType="begin">
          <w:ffData>
            <w:name w:val="Check61"/>
            <w:enabled/>
            <w:calcOnExit w:val="0"/>
            <w:checkBox>
              <w:sizeAuto/>
              <w:default w:val="0"/>
            </w:checkBox>
          </w:ffData>
        </w:fldChar>
      </w:r>
      <w:bookmarkStart w:id="36" w:name="Check61"/>
      <w:r w:rsidRPr="00153BF7">
        <w:rPr>
          <w:rFonts w:ascii="Arial" w:hAnsi="Arial" w:cs="Arial"/>
          <w:b/>
          <w:bCs/>
        </w:rPr>
        <w:instrText xml:space="preserve"> FORMCHECKBOX </w:instrText>
      </w:r>
      <w:r w:rsidR="00D919A5">
        <w:rPr>
          <w:rFonts w:ascii="Arial" w:hAnsi="Arial" w:cs="Arial"/>
          <w:b/>
          <w:bCs/>
        </w:rPr>
      </w:r>
      <w:r w:rsidR="00D919A5">
        <w:rPr>
          <w:rFonts w:ascii="Arial" w:hAnsi="Arial" w:cs="Arial"/>
          <w:b/>
          <w:bCs/>
        </w:rPr>
        <w:fldChar w:fldCharType="separate"/>
      </w:r>
      <w:r w:rsidRPr="00153BF7">
        <w:rPr>
          <w:rFonts w:ascii="Arial" w:hAnsi="Arial" w:cs="Arial"/>
          <w:b/>
          <w:bCs/>
        </w:rPr>
        <w:fldChar w:fldCharType="end"/>
      </w:r>
      <w:bookmarkEnd w:id="36"/>
      <w:r w:rsidRPr="00153BF7">
        <w:rPr>
          <w:rFonts w:ascii="Arial" w:hAnsi="Arial" w:cs="Arial"/>
          <w:b/>
          <w:bCs/>
        </w:rPr>
        <w:t xml:space="preserve">  No</w:t>
      </w:r>
    </w:p>
    <w:p w:rsidR="0016034B" w:rsidRPr="00153BF7" w:rsidRDefault="0016034B" w:rsidP="0016034B">
      <w:pPr>
        <w:ind w:left="360"/>
        <w:rPr>
          <w:rFonts w:ascii="Arial" w:hAnsi="Arial" w:cs="Arial"/>
          <w:b/>
          <w:bCs/>
        </w:rPr>
      </w:pPr>
      <w:r w:rsidRPr="00153BF7">
        <w:rPr>
          <w:rFonts w:ascii="Arial" w:hAnsi="Arial" w:cs="Arial"/>
          <w:b/>
          <w:bCs/>
        </w:rPr>
        <w:t>Please provide a copy of the certificate if available.</w:t>
      </w:r>
    </w:p>
    <w:p w:rsidR="0016034B" w:rsidRPr="00153BF7" w:rsidRDefault="0016034B" w:rsidP="0016034B">
      <w:pPr>
        <w:rPr>
          <w:rFonts w:ascii="Arial" w:hAnsi="Arial" w:cs="Arial"/>
          <w:b/>
          <w:bCs/>
        </w:rPr>
      </w:pPr>
    </w:p>
    <w:p w:rsidR="0016034B" w:rsidRPr="00153BF7" w:rsidRDefault="0016034B" w:rsidP="0016034B">
      <w:pPr>
        <w:numPr>
          <w:ilvl w:val="0"/>
          <w:numId w:val="6"/>
        </w:numPr>
        <w:rPr>
          <w:rFonts w:ascii="Arial" w:hAnsi="Arial" w:cs="Arial"/>
          <w:b/>
          <w:bCs/>
        </w:rPr>
      </w:pPr>
      <w:r w:rsidRPr="00153BF7">
        <w:rPr>
          <w:rFonts w:ascii="Arial" w:hAnsi="Arial" w:cs="Arial"/>
          <w:b/>
          <w:bCs/>
          <w:lang w:val="en-GB"/>
        </w:rPr>
        <w:t>Are you ISO 9001:200</w:t>
      </w:r>
      <w:r w:rsidR="003A0C8C">
        <w:rPr>
          <w:rFonts w:ascii="Arial" w:hAnsi="Arial" w:cs="Arial"/>
          <w:b/>
          <w:bCs/>
          <w:lang w:val="en-GB"/>
        </w:rPr>
        <w:t>8</w:t>
      </w:r>
      <w:r w:rsidRPr="00153BF7">
        <w:rPr>
          <w:rFonts w:ascii="Arial" w:hAnsi="Arial" w:cs="Arial"/>
          <w:b/>
          <w:bCs/>
          <w:lang w:val="en-GB"/>
        </w:rPr>
        <w:t xml:space="preserve"> registered?</w:t>
      </w:r>
      <w:r w:rsidRPr="00153BF7">
        <w:rPr>
          <w:rFonts w:ascii="Arial" w:hAnsi="Arial" w:cs="Arial"/>
          <w:b/>
          <w:bCs/>
        </w:rPr>
        <w:t xml:space="preserve">  </w:t>
      </w:r>
      <w:r w:rsidRPr="00153BF7">
        <w:rPr>
          <w:rFonts w:ascii="Arial" w:hAnsi="Arial" w:cs="Arial"/>
          <w:b/>
          <w:bCs/>
        </w:rPr>
        <w:tab/>
      </w:r>
      <w:r w:rsidRPr="00153BF7">
        <w:rPr>
          <w:rFonts w:ascii="Arial" w:hAnsi="Arial" w:cs="Arial"/>
          <w:b/>
          <w:bCs/>
        </w:rPr>
        <w:fldChar w:fldCharType="begin">
          <w:ffData>
            <w:name w:val="Check62"/>
            <w:enabled/>
            <w:calcOnExit w:val="0"/>
            <w:checkBox>
              <w:sizeAuto/>
              <w:default w:val="0"/>
            </w:checkBox>
          </w:ffData>
        </w:fldChar>
      </w:r>
      <w:bookmarkStart w:id="37" w:name="Check62"/>
      <w:r w:rsidRPr="00153BF7">
        <w:rPr>
          <w:rFonts w:ascii="Arial" w:hAnsi="Arial" w:cs="Arial"/>
          <w:b/>
          <w:bCs/>
        </w:rPr>
        <w:instrText xml:space="preserve"> FORMCHECKBOX </w:instrText>
      </w:r>
      <w:r w:rsidR="00D919A5">
        <w:rPr>
          <w:rFonts w:ascii="Arial" w:hAnsi="Arial" w:cs="Arial"/>
          <w:b/>
          <w:bCs/>
        </w:rPr>
      </w:r>
      <w:r w:rsidR="00D919A5">
        <w:rPr>
          <w:rFonts w:ascii="Arial" w:hAnsi="Arial" w:cs="Arial"/>
          <w:b/>
          <w:bCs/>
        </w:rPr>
        <w:fldChar w:fldCharType="separate"/>
      </w:r>
      <w:r w:rsidRPr="00153BF7">
        <w:rPr>
          <w:rFonts w:ascii="Arial" w:hAnsi="Arial" w:cs="Arial"/>
          <w:b/>
          <w:bCs/>
        </w:rPr>
        <w:fldChar w:fldCharType="end"/>
      </w:r>
      <w:bookmarkEnd w:id="37"/>
      <w:r w:rsidRPr="00153BF7">
        <w:rPr>
          <w:rFonts w:ascii="Arial" w:hAnsi="Arial" w:cs="Arial"/>
          <w:b/>
          <w:bCs/>
        </w:rPr>
        <w:t xml:space="preserve">  Yes</w:t>
      </w:r>
      <w:r w:rsidRPr="00153BF7">
        <w:rPr>
          <w:rFonts w:ascii="Arial" w:hAnsi="Arial" w:cs="Arial"/>
          <w:b/>
          <w:bCs/>
        </w:rPr>
        <w:tab/>
      </w:r>
      <w:r w:rsidRPr="00153BF7">
        <w:rPr>
          <w:rFonts w:ascii="Arial" w:hAnsi="Arial" w:cs="Arial"/>
          <w:b/>
          <w:bCs/>
        </w:rPr>
        <w:fldChar w:fldCharType="begin">
          <w:ffData>
            <w:name w:val="Check63"/>
            <w:enabled/>
            <w:calcOnExit w:val="0"/>
            <w:checkBox>
              <w:sizeAuto/>
              <w:default w:val="0"/>
            </w:checkBox>
          </w:ffData>
        </w:fldChar>
      </w:r>
      <w:bookmarkStart w:id="38" w:name="Check63"/>
      <w:r w:rsidRPr="00153BF7">
        <w:rPr>
          <w:rFonts w:ascii="Arial" w:hAnsi="Arial" w:cs="Arial"/>
          <w:b/>
          <w:bCs/>
        </w:rPr>
        <w:instrText xml:space="preserve"> FORMCHECKBOX </w:instrText>
      </w:r>
      <w:r w:rsidR="00D919A5">
        <w:rPr>
          <w:rFonts w:ascii="Arial" w:hAnsi="Arial" w:cs="Arial"/>
          <w:b/>
          <w:bCs/>
        </w:rPr>
      </w:r>
      <w:r w:rsidR="00D919A5">
        <w:rPr>
          <w:rFonts w:ascii="Arial" w:hAnsi="Arial" w:cs="Arial"/>
          <w:b/>
          <w:bCs/>
        </w:rPr>
        <w:fldChar w:fldCharType="separate"/>
      </w:r>
      <w:r w:rsidRPr="00153BF7">
        <w:rPr>
          <w:rFonts w:ascii="Arial" w:hAnsi="Arial" w:cs="Arial"/>
          <w:b/>
          <w:bCs/>
        </w:rPr>
        <w:fldChar w:fldCharType="end"/>
      </w:r>
      <w:bookmarkEnd w:id="38"/>
      <w:r w:rsidRPr="00153BF7">
        <w:rPr>
          <w:rFonts w:ascii="Arial" w:hAnsi="Arial" w:cs="Arial"/>
          <w:b/>
          <w:bCs/>
        </w:rPr>
        <w:t xml:space="preserve">  No</w:t>
      </w:r>
    </w:p>
    <w:p w:rsidR="0016034B" w:rsidRPr="00153BF7" w:rsidRDefault="0016034B" w:rsidP="0016034B">
      <w:pPr>
        <w:ind w:left="360"/>
        <w:rPr>
          <w:rFonts w:ascii="Arial" w:hAnsi="Arial" w:cs="Arial"/>
          <w:b/>
          <w:bCs/>
        </w:rPr>
      </w:pPr>
      <w:r w:rsidRPr="00153BF7">
        <w:rPr>
          <w:rFonts w:ascii="Arial" w:hAnsi="Arial" w:cs="Arial"/>
          <w:b/>
          <w:bCs/>
        </w:rPr>
        <w:t>Please provide a copy of the certificate if available.</w:t>
      </w:r>
    </w:p>
    <w:p w:rsidR="005E5DF7" w:rsidRPr="00153BF7" w:rsidRDefault="0016034B" w:rsidP="0016034B">
      <w:pPr>
        <w:pStyle w:val="Caption"/>
        <w:rPr>
          <w:sz w:val="24"/>
        </w:rPr>
      </w:pPr>
      <w:r w:rsidRPr="00153BF7">
        <w:rPr>
          <w:sz w:val="24"/>
        </w:rPr>
        <w:t xml:space="preserve"> </w:t>
      </w:r>
    </w:p>
    <w:p w:rsidR="005E5DF7" w:rsidRPr="00153BF7" w:rsidRDefault="005E5DF7" w:rsidP="005E5DF7">
      <w:pPr>
        <w:pStyle w:val="BodyText"/>
        <w:rPr>
          <w:rFonts w:ascii="Arial" w:hAnsi="Arial" w:cs="Arial"/>
          <w:sz w:val="24"/>
        </w:rPr>
      </w:pPr>
    </w:p>
    <w:p w:rsidR="00BF055C" w:rsidRPr="00153BF7" w:rsidRDefault="005E5DF7" w:rsidP="005E5DF7">
      <w:pPr>
        <w:pStyle w:val="Caption"/>
        <w:rPr>
          <w:sz w:val="24"/>
          <w:lang w:val="en-GB"/>
        </w:rPr>
      </w:pPr>
      <w:r w:rsidRPr="00153BF7">
        <w:rPr>
          <w:b w:val="0"/>
          <w:bCs w:val="0"/>
          <w:lang w:val="en-GB"/>
        </w:rPr>
        <w:br w:type="page"/>
      </w:r>
      <w:bookmarkEnd w:id="32"/>
      <w:r w:rsidR="00BF055C" w:rsidRPr="00153BF7">
        <w:rPr>
          <w:sz w:val="24"/>
          <w:lang w:val="en-GB"/>
        </w:rPr>
        <w:lastRenderedPageBreak/>
        <w:t>Chemical Control Laws Appendix</w:t>
      </w:r>
    </w:p>
    <w:p w:rsidR="008F7261" w:rsidRDefault="008F7261">
      <w:pPr>
        <w:ind w:right="-360"/>
        <w:rPr>
          <w:rFonts w:ascii="Arial" w:hAnsi="Arial" w:cs="Arial"/>
          <w:b/>
          <w:bCs/>
          <w:sz w:val="20"/>
          <w:szCs w:val="20"/>
          <w:lang w:val="en-GB"/>
        </w:rPr>
      </w:pPr>
    </w:p>
    <w:p w:rsidR="00BF055C" w:rsidRPr="00F233CD" w:rsidRDefault="00BF055C">
      <w:pPr>
        <w:ind w:right="-360"/>
        <w:rPr>
          <w:rFonts w:ascii="Arial" w:hAnsi="Arial" w:cs="Arial"/>
          <w:b/>
          <w:bCs/>
          <w:sz w:val="20"/>
          <w:szCs w:val="20"/>
          <w:u w:val="single"/>
          <w:lang w:val="en-GB"/>
        </w:rPr>
      </w:pPr>
      <w:r w:rsidRPr="00F233CD">
        <w:rPr>
          <w:rFonts w:ascii="Arial" w:hAnsi="Arial" w:cs="Arial"/>
          <w:b/>
          <w:bCs/>
          <w:sz w:val="20"/>
          <w:szCs w:val="20"/>
          <w:lang w:val="en-GB"/>
        </w:rPr>
        <w:t>Is the finished product (all components) listed on the country specific chemical inventories in the table below?</w:t>
      </w:r>
      <w:r w:rsidRPr="00F233CD">
        <w:rPr>
          <w:rFonts w:ascii="Arial" w:hAnsi="Arial" w:cs="Arial"/>
          <w:sz w:val="20"/>
          <w:szCs w:val="20"/>
          <w:lang w:val="en-GB"/>
        </w:rPr>
        <w:t xml:space="preserve">  Check all boxes that apply.</w:t>
      </w:r>
    </w:p>
    <w:p w:rsidR="00BF055C" w:rsidRPr="00F233CD" w:rsidRDefault="00BF055C">
      <w:pPr>
        <w:tabs>
          <w:tab w:val="left" w:pos="4320"/>
        </w:tabs>
        <w:ind w:right="-720"/>
        <w:rPr>
          <w:rFonts w:ascii="Arial" w:hAnsi="Arial" w:cs="Arial"/>
          <w:sz w:val="20"/>
          <w:szCs w:val="20"/>
          <w:lang w:val="en-GB"/>
        </w:rPr>
      </w:pPr>
    </w:p>
    <w:p w:rsidR="00BF055C" w:rsidRPr="00F233CD" w:rsidRDefault="00BF055C">
      <w:pPr>
        <w:tabs>
          <w:tab w:val="left" w:pos="4320"/>
        </w:tabs>
        <w:ind w:right="-720"/>
        <w:rPr>
          <w:rFonts w:ascii="Arial" w:hAnsi="Arial" w:cs="Arial"/>
          <w:sz w:val="20"/>
          <w:szCs w:val="20"/>
          <w:lang w:val="en-GB"/>
        </w:rPr>
      </w:pPr>
      <w:r w:rsidRPr="00F233CD">
        <w:rPr>
          <w:rFonts w:ascii="Arial" w:hAnsi="Arial" w:cs="Arial"/>
          <w:sz w:val="20"/>
          <w:szCs w:val="20"/>
          <w:lang w:val="en-GB"/>
        </w:rPr>
        <w:t xml:space="preserve">If your material contains chemical component(s), including impurities, which are </w:t>
      </w:r>
      <w:r w:rsidRPr="00F233CD">
        <w:rPr>
          <w:rFonts w:ascii="Arial" w:hAnsi="Arial" w:cs="Arial"/>
          <w:i/>
          <w:iCs/>
          <w:sz w:val="20"/>
          <w:szCs w:val="20"/>
          <w:lang w:val="en-GB"/>
        </w:rPr>
        <w:t xml:space="preserve">regulated </w:t>
      </w:r>
      <w:r w:rsidRPr="00F233CD">
        <w:rPr>
          <w:rFonts w:ascii="Arial" w:hAnsi="Arial" w:cs="Arial"/>
          <w:sz w:val="20"/>
          <w:szCs w:val="20"/>
          <w:lang w:val="en-GB"/>
        </w:rPr>
        <w:t>or</w:t>
      </w:r>
      <w:r w:rsidRPr="00F233CD">
        <w:rPr>
          <w:rFonts w:ascii="Arial" w:hAnsi="Arial" w:cs="Arial"/>
          <w:i/>
          <w:iCs/>
          <w:sz w:val="20"/>
          <w:szCs w:val="20"/>
          <w:lang w:val="en-GB"/>
        </w:rPr>
        <w:t xml:space="preserve"> banned</w:t>
      </w:r>
      <w:r w:rsidRPr="00F233CD">
        <w:rPr>
          <w:rFonts w:ascii="Arial" w:hAnsi="Arial" w:cs="Arial"/>
          <w:sz w:val="20"/>
          <w:szCs w:val="20"/>
          <w:lang w:val="en-GB"/>
        </w:rPr>
        <w:t xml:space="preserve"> in a listed country provide an explanation in the table below.</w:t>
      </w:r>
    </w:p>
    <w:p w:rsidR="00BF055C" w:rsidRPr="00F233CD" w:rsidRDefault="00BF055C">
      <w:pPr>
        <w:tabs>
          <w:tab w:val="left" w:pos="4320"/>
        </w:tabs>
        <w:ind w:right="-720"/>
        <w:rPr>
          <w:rFonts w:ascii="Arial" w:hAnsi="Arial" w:cs="Arial"/>
          <w:sz w:val="20"/>
          <w:szCs w:val="20"/>
          <w:lang w:val="en-GB"/>
        </w:rPr>
      </w:pPr>
    </w:p>
    <w:p w:rsidR="00BF055C" w:rsidRPr="00F233CD" w:rsidRDefault="00BF055C">
      <w:pPr>
        <w:tabs>
          <w:tab w:val="left" w:pos="4320"/>
        </w:tabs>
        <w:ind w:right="-720"/>
        <w:rPr>
          <w:rFonts w:ascii="Arial" w:hAnsi="Arial" w:cs="Arial"/>
          <w:sz w:val="20"/>
          <w:szCs w:val="20"/>
          <w:u w:val="single"/>
          <w:lang w:val="en-GB"/>
        </w:rPr>
      </w:pPr>
      <w:r w:rsidRPr="00F233CD">
        <w:rPr>
          <w:rFonts w:ascii="Arial" w:hAnsi="Arial" w:cs="Arial"/>
          <w:sz w:val="20"/>
          <w:szCs w:val="20"/>
          <w:u w:val="single"/>
          <w:lang w:val="en-GB"/>
        </w:rPr>
        <w:t>If your material is exempt because it is an article, please specify below.</w:t>
      </w:r>
    </w:p>
    <w:p w:rsidR="00BF055C" w:rsidRPr="00153BF7" w:rsidRDefault="00BF055C">
      <w:pPr>
        <w:tabs>
          <w:tab w:val="left" w:pos="4320"/>
        </w:tabs>
        <w:ind w:right="-720"/>
        <w:rPr>
          <w:rFonts w:ascii="Arial" w:hAnsi="Arial" w:cs="Arial"/>
          <w:lang w:val="en-GB"/>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630"/>
        <w:gridCol w:w="540"/>
        <w:gridCol w:w="1440"/>
        <w:gridCol w:w="1170"/>
        <w:gridCol w:w="2363"/>
      </w:tblGrid>
      <w:tr w:rsidR="00F233CD" w:rsidRPr="00153BF7" w:rsidTr="00F233CD">
        <w:tc>
          <w:tcPr>
            <w:tcW w:w="4657" w:type="dxa"/>
          </w:tcPr>
          <w:p w:rsidR="00BF055C" w:rsidRPr="00F233CD" w:rsidRDefault="00BF055C">
            <w:pPr>
              <w:rPr>
                <w:rFonts w:ascii="Arial" w:hAnsi="Arial" w:cs="Arial"/>
                <w:b/>
                <w:bCs/>
                <w:sz w:val="22"/>
                <w:szCs w:val="22"/>
              </w:rPr>
            </w:pPr>
            <w:r w:rsidRPr="00F233CD">
              <w:rPr>
                <w:rFonts w:ascii="Arial" w:hAnsi="Arial" w:cs="Arial"/>
                <w:b/>
                <w:bCs/>
                <w:sz w:val="22"/>
                <w:szCs w:val="22"/>
              </w:rPr>
              <w:t>Inventory</w:t>
            </w:r>
          </w:p>
        </w:tc>
        <w:tc>
          <w:tcPr>
            <w:tcW w:w="630" w:type="dxa"/>
          </w:tcPr>
          <w:p w:rsidR="00BF055C" w:rsidRPr="00F233CD" w:rsidRDefault="00BF055C">
            <w:pPr>
              <w:rPr>
                <w:rFonts w:ascii="Arial" w:hAnsi="Arial" w:cs="Arial"/>
                <w:b/>
                <w:bCs/>
                <w:sz w:val="20"/>
                <w:szCs w:val="20"/>
              </w:rPr>
            </w:pPr>
            <w:r w:rsidRPr="00F233CD">
              <w:rPr>
                <w:rFonts w:ascii="Arial" w:hAnsi="Arial" w:cs="Arial"/>
                <w:b/>
                <w:bCs/>
                <w:sz w:val="20"/>
                <w:szCs w:val="20"/>
              </w:rPr>
              <w:t>YES</w:t>
            </w:r>
          </w:p>
        </w:tc>
        <w:tc>
          <w:tcPr>
            <w:tcW w:w="540" w:type="dxa"/>
          </w:tcPr>
          <w:p w:rsidR="00BF055C" w:rsidRPr="00F233CD" w:rsidRDefault="00BF055C">
            <w:pPr>
              <w:rPr>
                <w:rFonts w:ascii="Arial" w:hAnsi="Arial" w:cs="Arial"/>
                <w:b/>
                <w:bCs/>
                <w:sz w:val="20"/>
                <w:szCs w:val="20"/>
              </w:rPr>
            </w:pPr>
            <w:r w:rsidRPr="00F233CD">
              <w:rPr>
                <w:rFonts w:ascii="Arial" w:hAnsi="Arial" w:cs="Arial"/>
                <w:b/>
                <w:bCs/>
                <w:sz w:val="20"/>
                <w:szCs w:val="20"/>
              </w:rPr>
              <w:t>NO</w:t>
            </w:r>
          </w:p>
        </w:tc>
        <w:tc>
          <w:tcPr>
            <w:tcW w:w="1440" w:type="dxa"/>
          </w:tcPr>
          <w:p w:rsidR="00BF055C" w:rsidRPr="00F233CD" w:rsidRDefault="00BF055C">
            <w:pPr>
              <w:rPr>
                <w:rFonts w:ascii="Arial" w:hAnsi="Arial" w:cs="Arial"/>
                <w:b/>
                <w:bCs/>
                <w:sz w:val="22"/>
                <w:szCs w:val="22"/>
              </w:rPr>
            </w:pPr>
            <w:r w:rsidRPr="00F233CD">
              <w:rPr>
                <w:rFonts w:ascii="Arial" w:hAnsi="Arial" w:cs="Arial"/>
                <w:b/>
                <w:bCs/>
                <w:sz w:val="22"/>
                <w:szCs w:val="22"/>
              </w:rPr>
              <w:t>Notification in progress</w:t>
            </w:r>
          </w:p>
        </w:tc>
        <w:tc>
          <w:tcPr>
            <w:tcW w:w="1170" w:type="dxa"/>
          </w:tcPr>
          <w:p w:rsidR="00BF055C" w:rsidRPr="00F233CD" w:rsidRDefault="00BF055C">
            <w:pPr>
              <w:rPr>
                <w:rFonts w:ascii="Arial" w:hAnsi="Arial" w:cs="Arial"/>
                <w:b/>
                <w:bCs/>
                <w:sz w:val="22"/>
                <w:szCs w:val="22"/>
              </w:rPr>
            </w:pPr>
            <w:r w:rsidRPr="00F233CD">
              <w:rPr>
                <w:rFonts w:ascii="Arial" w:hAnsi="Arial" w:cs="Arial"/>
                <w:b/>
                <w:bCs/>
                <w:sz w:val="22"/>
                <w:szCs w:val="22"/>
              </w:rPr>
              <w:t>Exempt</w:t>
            </w:r>
          </w:p>
        </w:tc>
        <w:tc>
          <w:tcPr>
            <w:tcW w:w="2363" w:type="dxa"/>
          </w:tcPr>
          <w:p w:rsidR="00BF055C" w:rsidRPr="008F7261" w:rsidRDefault="00BF055C">
            <w:pPr>
              <w:rPr>
                <w:rFonts w:ascii="Arial" w:hAnsi="Arial" w:cs="Arial"/>
                <w:b/>
                <w:bCs/>
                <w:sz w:val="20"/>
                <w:szCs w:val="20"/>
              </w:rPr>
            </w:pPr>
            <w:r w:rsidRPr="008F7261">
              <w:rPr>
                <w:rFonts w:ascii="Arial" w:hAnsi="Arial" w:cs="Arial"/>
                <w:b/>
                <w:bCs/>
                <w:sz w:val="20"/>
                <w:szCs w:val="20"/>
              </w:rPr>
              <w:t xml:space="preserve">Comments (e.g. CAS # of banned chemical, exempt for article. Polymer </w:t>
            </w:r>
            <w:proofErr w:type="spellStart"/>
            <w:r w:rsidRPr="008F7261">
              <w:rPr>
                <w:rFonts w:ascii="Arial" w:hAnsi="Arial" w:cs="Arial"/>
                <w:b/>
                <w:bCs/>
                <w:sz w:val="20"/>
                <w:szCs w:val="20"/>
              </w:rPr>
              <w:t>etc</w:t>
            </w:r>
            <w:proofErr w:type="spellEnd"/>
            <w:r w:rsidRPr="008F7261">
              <w:rPr>
                <w:rFonts w:ascii="Arial" w:hAnsi="Arial" w:cs="Arial"/>
                <w:b/>
                <w:bCs/>
                <w:sz w:val="20"/>
                <w:szCs w:val="20"/>
              </w:rPr>
              <w:t>)</w:t>
            </w:r>
          </w:p>
        </w:tc>
      </w:tr>
      <w:tr w:rsidR="00F233CD" w:rsidRPr="00153BF7" w:rsidTr="00F233CD">
        <w:tc>
          <w:tcPr>
            <w:tcW w:w="4657" w:type="dxa"/>
          </w:tcPr>
          <w:p w:rsidR="00BF055C" w:rsidRPr="00153BF7" w:rsidRDefault="00BF055C">
            <w:pPr>
              <w:rPr>
                <w:rFonts w:ascii="Arial" w:hAnsi="Arial" w:cs="Arial"/>
                <w:sz w:val="20"/>
              </w:rPr>
            </w:pPr>
            <w:r w:rsidRPr="00153BF7">
              <w:rPr>
                <w:rFonts w:ascii="Arial" w:hAnsi="Arial" w:cs="Arial"/>
                <w:b/>
                <w:bCs/>
                <w:sz w:val="20"/>
              </w:rPr>
              <w:t>Australia</w:t>
            </w:r>
            <w:r w:rsidRPr="00153BF7">
              <w:rPr>
                <w:rFonts w:ascii="Arial" w:hAnsi="Arial" w:cs="Arial"/>
                <w:sz w:val="20"/>
                <w:vertAlign w:val="superscript"/>
              </w:rPr>
              <w:t>1</w:t>
            </w:r>
          </w:p>
          <w:p w:rsidR="00BF055C" w:rsidRPr="00153BF7" w:rsidRDefault="00BF055C">
            <w:pPr>
              <w:rPr>
                <w:rFonts w:ascii="Arial" w:hAnsi="Arial" w:cs="Arial"/>
                <w:sz w:val="20"/>
              </w:rPr>
            </w:pPr>
            <w:r w:rsidRPr="00153BF7">
              <w:rPr>
                <w:rFonts w:ascii="Arial" w:hAnsi="Arial" w:cs="Arial"/>
                <w:sz w:val="20"/>
              </w:rPr>
              <w:t>(AICS)</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2"/>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bookmarkStart w:id="39" w:name="Check5"/>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bookmarkEnd w:id="39"/>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bookmarkStart w:id="40" w:name="Check6"/>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bookmarkEnd w:id="40"/>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4"/>
                  <w:enabled/>
                  <w:calcOnExit w:val="0"/>
                  <w:checkBox>
                    <w:sizeAuto/>
                    <w:default w:val="0"/>
                  </w:checkBox>
                </w:ffData>
              </w:fldChar>
            </w:r>
            <w:bookmarkStart w:id="41" w:name="Check4"/>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bookmarkEnd w:id="41"/>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Canada</w:t>
            </w:r>
            <w:r w:rsidRPr="00153BF7">
              <w:rPr>
                <w:rFonts w:ascii="Arial" w:hAnsi="Arial" w:cs="Arial"/>
                <w:sz w:val="20"/>
                <w:vertAlign w:val="superscript"/>
              </w:rPr>
              <w:t>2</w:t>
            </w:r>
          </w:p>
          <w:p w:rsidR="00BF055C" w:rsidRPr="00153BF7" w:rsidRDefault="00BF055C">
            <w:pPr>
              <w:rPr>
                <w:rFonts w:ascii="Arial" w:hAnsi="Arial" w:cs="Arial"/>
                <w:sz w:val="20"/>
              </w:rPr>
            </w:pPr>
            <w:r w:rsidRPr="00153BF7">
              <w:rPr>
                <w:rFonts w:ascii="Arial" w:hAnsi="Arial" w:cs="Arial"/>
                <w:sz w:val="20"/>
              </w:rPr>
              <w:t>(DSL)</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Canada</w:t>
            </w:r>
            <w:r w:rsidRPr="00153BF7">
              <w:rPr>
                <w:rFonts w:ascii="Arial" w:hAnsi="Arial" w:cs="Arial"/>
                <w:sz w:val="20"/>
                <w:vertAlign w:val="superscript"/>
              </w:rPr>
              <w:t>2</w:t>
            </w:r>
          </w:p>
          <w:p w:rsidR="00BF055C" w:rsidRPr="00153BF7" w:rsidRDefault="00BF055C">
            <w:pPr>
              <w:rPr>
                <w:rFonts w:ascii="Arial" w:hAnsi="Arial" w:cs="Arial"/>
                <w:sz w:val="20"/>
              </w:rPr>
            </w:pPr>
            <w:r w:rsidRPr="00153BF7">
              <w:rPr>
                <w:rFonts w:ascii="Arial" w:hAnsi="Arial" w:cs="Arial"/>
                <w:sz w:val="20"/>
              </w:rPr>
              <w:t>(NDSL)</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China</w:t>
            </w:r>
            <w:r w:rsidRPr="00153BF7">
              <w:rPr>
                <w:rFonts w:ascii="Arial" w:hAnsi="Arial" w:cs="Arial"/>
                <w:sz w:val="20"/>
                <w:vertAlign w:val="superscript"/>
              </w:rPr>
              <w:t>3</w:t>
            </w:r>
          </w:p>
          <w:p w:rsidR="00BF055C" w:rsidRPr="00153BF7" w:rsidRDefault="00BF055C">
            <w:pPr>
              <w:rPr>
                <w:rFonts w:ascii="Arial" w:hAnsi="Arial" w:cs="Arial"/>
                <w:sz w:val="20"/>
              </w:rPr>
            </w:pPr>
            <w:r w:rsidRPr="00153BF7">
              <w:rPr>
                <w:rFonts w:ascii="Arial" w:hAnsi="Arial" w:cs="Arial"/>
                <w:sz w:val="20"/>
              </w:rPr>
              <w:t>(IECSC)</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Europe</w:t>
            </w:r>
            <w:r w:rsidRPr="00153BF7">
              <w:rPr>
                <w:rFonts w:ascii="Arial" w:hAnsi="Arial" w:cs="Arial"/>
                <w:sz w:val="20"/>
                <w:vertAlign w:val="superscript"/>
              </w:rPr>
              <w:t>4</w:t>
            </w:r>
          </w:p>
          <w:p w:rsidR="00BF055C" w:rsidRPr="00153BF7" w:rsidRDefault="00BF055C">
            <w:pPr>
              <w:rPr>
                <w:rFonts w:ascii="Arial" w:hAnsi="Arial" w:cs="Arial"/>
                <w:sz w:val="20"/>
              </w:rPr>
            </w:pPr>
            <w:r w:rsidRPr="00153BF7">
              <w:rPr>
                <w:rFonts w:ascii="Arial" w:hAnsi="Arial" w:cs="Arial"/>
                <w:sz w:val="20"/>
              </w:rPr>
              <w:t>(EINECS)</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F233CD" w:rsidRDefault="00BF055C">
            <w:pPr>
              <w:pStyle w:val="Header"/>
              <w:tabs>
                <w:tab w:val="clear" w:pos="4320"/>
                <w:tab w:val="clear" w:pos="8640"/>
              </w:tabs>
              <w:rPr>
                <w:rFonts w:ascii="Arial" w:hAnsi="Arial" w:cs="Arial"/>
                <w:sz w:val="18"/>
                <w:szCs w:val="18"/>
              </w:rPr>
            </w:pPr>
            <w:r w:rsidRPr="00F233CD">
              <w:rPr>
                <w:rFonts w:ascii="Arial" w:hAnsi="Arial" w:cs="Arial"/>
                <w:sz w:val="18"/>
                <w:szCs w:val="18"/>
              </w:rPr>
              <w:t>Not applicable</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rPr>
          <w:trHeight w:val="530"/>
        </w:trPr>
        <w:tc>
          <w:tcPr>
            <w:tcW w:w="4657" w:type="dxa"/>
          </w:tcPr>
          <w:p w:rsidR="00BF055C" w:rsidRPr="00153BF7" w:rsidRDefault="00BF055C">
            <w:pPr>
              <w:rPr>
                <w:rFonts w:ascii="Arial" w:hAnsi="Arial" w:cs="Arial"/>
                <w:b/>
                <w:bCs/>
                <w:sz w:val="20"/>
              </w:rPr>
            </w:pPr>
            <w:r w:rsidRPr="00153BF7">
              <w:rPr>
                <w:rFonts w:ascii="Arial" w:hAnsi="Arial" w:cs="Arial"/>
                <w:b/>
                <w:bCs/>
                <w:sz w:val="20"/>
              </w:rPr>
              <w:t>Europe</w:t>
            </w:r>
            <w:r w:rsidRPr="00153BF7">
              <w:rPr>
                <w:rFonts w:ascii="Arial" w:hAnsi="Arial" w:cs="Arial"/>
                <w:sz w:val="20"/>
                <w:vertAlign w:val="superscript"/>
              </w:rPr>
              <w:t>4</w:t>
            </w:r>
            <w:r w:rsidRPr="00153BF7">
              <w:rPr>
                <w:rFonts w:ascii="Arial" w:hAnsi="Arial" w:cs="Arial"/>
                <w:b/>
                <w:bCs/>
                <w:sz w:val="20"/>
              </w:rPr>
              <w:t xml:space="preserve"> </w:t>
            </w:r>
          </w:p>
          <w:p w:rsidR="00BF055C" w:rsidRPr="00153BF7" w:rsidRDefault="00BF055C">
            <w:pPr>
              <w:rPr>
                <w:rFonts w:ascii="Arial" w:hAnsi="Arial" w:cs="Arial"/>
                <w:sz w:val="20"/>
              </w:rPr>
            </w:pPr>
            <w:r w:rsidRPr="00153BF7">
              <w:rPr>
                <w:rFonts w:ascii="Arial" w:hAnsi="Arial" w:cs="Arial"/>
                <w:sz w:val="20"/>
              </w:rPr>
              <w:t>(New Notified Substance)</w:t>
            </w:r>
          </w:p>
          <w:p w:rsidR="00BF055C" w:rsidRPr="00153BF7" w:rsidRDefault="00BF055C">
            <w:pPr>
              <w:pStyle w:val="Header"/>
              <w:tabs>
                <w:tab w:val="clear" w:pos="4320"/>
                <w:tab w:val="clear" w:pos="8640"/>
              </w:tabs>
              <w:rPr>
                <w:rFonts w:ascii="Arial" w:hAnsi="Arial" w:cs="Arial"/>
                <w:szCs w:val="24"/>
              </w:rPr>
            </w:pPr>
            <w:r w:rsidRPr="00153BF7">
              <w:rPr>
                <w:rFonts w:ascii="Arial" w:hAnsi="Arial" w:cs="Arial"/>
                <w:szCs w:val="24"/>
              </w:rPr>
              <w:t>(ELINCS)</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2363" w:type="dxa"/>
          </w:tcPr>
          <w:p w:rsidR="00BF055C" w:rsidRPr="00153BF7" w:rsidRDefault="00BF055C">
            <w:pPr>
              <w:rPr>
                <w:rFonts w:ascii="Arial" w:hAnsi="Arial" w:cs="Arial"/>
                <w:sz w:val="22"/>
                <w:lang w:val="en-GB"/>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rPr>
          <w:trHeight w:val="287"/>
        </w:trPr>
        <w:tc>
          <w:tcPr>
            <w:tcW w:w="4657" w:type="dxa"/>
          </w:tcPr>
          <w:p w:rsidR="00BF055C" w:rsidRPr="00153BF7" w:rsidRDefault="00BF055C">
            <w:pPr>
              <w:rPr>
                <w:rFonts w:ascii="Arial" w:hAnsi="Arial" w:cs="Arial"/>
                <w:sz w:val="20"/>
              </w:rPr>
            </w:pPr>
            <w:r w:rsidRPr="00153BF7">
              <w:rPr>
                <w:rFonts w:ascii="Arial" w:hAnsi="Arial" w:cs="Arial"/>
                <w:b/>
                <w:bCs/>
                <w:sz w:val="20"/>
              </w:rPr>
              <w:t>Europe</w:t>
            </w:r>
            <w:r w:rsidRPr="00153BF7">
              <w:rPr>
                <w:rFonts w:ascii="Arial" w:hAnsi="Arial" w:cs="Arial"/>
                <w:sz w:val="20"/>
              </w:rPr>
              <w:t xml:space="preserve"> (No Longer Polymer</w:t>
            </w:r>
            <w:r w:rsidR="00F233CD">
              <w:rPr>
                <w:rFonts w:ascii="Arial" w:hAnsi="Arial" w:cs="Arial"/>
                <w:sz w:val="20"/>
              </w:rPr>
              <w:t>)</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F233CD" w:rsidRDefault="00BF055C">
            <w:pPr>
              <w:rPr>
                <w:rFonts w:ascii="Arial" w:hAnsi="Arial" w:cs="Arial"/>
                <w:sz w:val="18"/>
                <w:szCs w:val="18"/>
              </w:rPr>
            </w:pPr>
          </w:p>
          <w:p w:rsidR="00BF055C" w:rsidRPr="00F233CD" w:rsidRDefault="00BF055C">
            <w:pPr>
              <w:pStyle w:val="Header"/>
              <w:tabs>
                <w:tab w:val="clear" w:pos="4320"/>
                <w:tab w:val="clear" w:pos="8640"/>
              </w:tabs>
              <w:rPr>
                <w:rFonts w:ascii="Arial" w:hAnsi="Arial" w:cs="Arial"/>
                <w:sz w:val="18"/>
                <w:szCs w:val="18"/>
              </w:rPr>
            </w:pPr>
            <w:r w:rsidRPr="00F233CD">
              <w:rPr>
                <w:rFonts w:ascii="Arial" w:hAnsi="Arial" w:cs="Arial"/>
                <w:sz w:val="18"/>
                <w:szCs w:val="18"/>
              </w:rPr>
              <w:t>Not applicable</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2363" w:type="dxa"/>
          </w:tcPr>
          <w:p w:rsidR="00BF055C" w:rsidRPr="00153BF7" w:rsidRDefault="00BF055C">
            <w:pPr>
              <w:rPr>
                <w:rFonts w:ascii="Arial" w:hAnsi="Arial" w:cs="Arial"/>
                <w:sz w:val="22"/>
                <w:lang w:val="en-GB"/>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pStyle w:val="Header"/>
              <w:tabs>
                <w:tab w:val="clear" w:pos="4320"/>
                <w:tab w:val="clear" w:pos="8640"/>
              </w:tabs>
              <w:rPr>
                <w:rFonts w:ascii="Arial" w:hAnsi="Arial" w:cs="Arial"/>
                <w:szCs w:val="24"/>
                <w:vertAlign w:val="superscript"/>
              </w:rPr>
            </w:pPr>
            <w:r w:rsidRPr="00153BF7">
              <w:rPr>
                <w:rFonts w:ascii="Arial" w:hAnsi="Arial" w:cs="Arial"/>
                <w:b/>
                <w:bCs/>
                <w:szCs w:val="24"/>
              </w:rPr>
              <w:t>Japan</w:t>
            </w:r>
            <w:r w:rsidRPr="00153BF7">
              <w:rPr>
                <w:rFonts w:ascii="Arial" w:hAnsi="Arial" w:cs="Arial"/>
                <w:szCs w:val="24"/>
                <w:vertAlign w:val="superscript"/>
              </w:rPr>
              <w:t>5</w:t>
            </w:r>
          </w:p>
          <w:p w:rsidR="00BF055C" w:rsidRPr="00153BF7" w:rsidRDefault="00BF055C">
            <w:pPr>
              <w:rPr>
                <w:rFonts w:ascii="Arial" w:hAnsi="Arial" w:cs="Arial"/>
                <w:sz w:val="20"/>
              </w:rPr>
            </w:pPr>
            <w:r w:rsidRPr="00153BF7">
              <w:rPr>
                <w:rFonts w:ascii="Arial" w:hAnsi="Arial" w:cs="Arial"/>
                <w:sz w:val="20"/>
              </w:rPr>
              <w:t>(M</w:t>
            </w:r>
            <w:r w:rsidRPr="00153BF7">
              <w:rPr>
                <w:rFonts w:ascii="Arial" w:hAnsi="Arial" w:cs="Arial" w:hint="eastAsia"/>
                <w:sz w:val="20"/>
              </w:rPr>
              <w:t>E</w:t>
            </w:r>
            <w:r w:rsidRPr="00153BF7">
              <w:rPr>
                <w:rFonts w:ascii="Arial" w:hAnsi="Arial" w:cs="Arial"/>
                <w:sz w:val="20"/>
              </w:rPr>
              <w:t>TI/</w:t>
            </w:r>
            <w:r w:rsidRPr="00153BF7">
              <w:rPr>
                <w:rFonts w:ascii="Arial" w:hAnsi="Arial" w:cs="Arial" w:hint="eastAsia"/>
                <w:sz w:val="20"/>
              </w:rPr>
              <w:t>CSCL</w:t>
            </w:r>
            <w:r w:rsidRPr="00153BF7">
              <w:rPr>
                <w:rFonts w:ascii="Arial" w:hAnsi="Arial" w:cs="Arial"/>
                <w:sz w:val="20"/>
              </w:rPr>
              <w:t>)</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ed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Japan</w:t>
            </w:r>
            <w:r w:rsidRPr="00153BF7">
              <w:rPr>
                <w:rFonts w:ascii="Arial" w:hAnsi="Arial" w:cs="Arial"/>
                <w:sz w:val="20"/>
                <w:vertAlign w:val="superscript"/>
              </w:rPr>
              <w:t>6</w:t>
            </w:r>
          </w:p>
          <w:p w:rsidR="00BF055C" w:rsidRPr="00153BF7" w:rsidRDefault="00BF055C">
            <w:pPr>
              <w:rPr>
                <w:rFonts w:ascii="Arial" w:hAnsi="Arial" w:cs="Arial"/>
                <w:sz w:val="20"/>
              </w:rPr>
            </w:pPr>
            <w:r w:rsidRPr="00153BF7">
              <w:rPr>
                <w:rFonts w:ascii="Arial" w:hAnsi="Arial" w:cs="Arial"/>
                <w:sz w:val="20"/>
              </w:rPr>
              <w:t>(</w:t>
            </w:r>
            <w:r w:rsidRPr="00153BF7">
              <w:rPr>
                <w:rFonts w:ascii="Arial" w:hAnsi="Arial" w:cs="Arial" w:hint="eastAsia"/>
                <w:sz w:val="20"/>
              </w:rPr>
              <w:t>MHLW</w:t>
            </w:r>
            <w:r w:rsidRPr="00153BF7">
              <w:rPr>
                <w:rFonts w:ascii="Arial" w:hAnsi="Arial" w:cs="Arial"/>
                <w:sz w:val="20"/>
              </w:rPr>
              <w:t>/ISHL)</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 xml:space="preserve">Korea </w:t>
            </w:r>
          </w:p>
          <w:p w:rsidR="00BF055C" w:rsidRPr="00153BF7" w:rsidRDefault="00BF055C">
            <w:pPr>
              <w:rPr>
                <w:rFonts w:ascii="Arial" w:hAnsi="Arial" w:cs="Arial"/>
                <w:sz w:val="20"/>
              </w:rPr>
            </w:pPr>
            <w:r w:rsidRPr="00153BF7">
              <w:rPr>
                <w:rFonts w:ascii="Arial" w:hAnsi="Arial" w:cs="Arial"/>
                <w:sz w:val="20"/>
              </w:rPr>
              <w:t>(KECI)</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F233CD" w:rsidRPr="00153BF7" w:rsidTr="00F233CD">
        <w:tc>
          <w:tcPr>
            <w:tcW w:w="4657" w:type="dxa"/>
          </w:tcPr>
          <w:p w:rsidR="00BF055C" w:rsidRPr="00153BF7" w:rsidRDefault="00BF055C">
            <w:pPr>
              <w:rPr>
                <w:rFonts w:ascii="Arial" w:hAnsi="Arial" w:cs="Arial"/>
                <w:b/>
                <w:bCs/>
                <w:sz w:val="20"/>
              </w:rPr>
            </w:pPr>
            <w:r w:rsidRPr="00153BF7">
              <w:rPr>
                <w:rFonts w:ascii="Arial" w:hAnsi="Arial" w:cs="Arial"/>
                <w:b/>
                <w:bCs/>
                <w:sz w:val="20"/>
              </w:rPr>
              <w:t>Philippines</w:t>
            </w:r>
          </w:p>
          <w:p w:rsidR="00BF055C" w:rsidRPr="00153BF7" w:rsidRDefault="00BF055C">
            <w:pPr>
              <w:rPr>
                <w:rFonts w:ascii="Arial" w:hAnsi="Arial" w:cs="Arial"/>
                <w:sz w:val="20"/>
              </w:rPr>
            </w:pPr>
            <w:r w:rsidRPr="00153BF7">
              <w:rPr>
                <w:rFonts w:ascii="Arial" w:hAnsi="Arial" w:cs="Arial"/>
                <w:sz w:val="20"/>
              </w:rPr>
              <w:t>(PICCS)</w:t>
            </w:r>
          </w:p>
        </w:tc>
        <w:tc>
          <w:tcPr>
            <w:tcW w:w="63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BF055C" w:rsidRPr="00153BF7" w:rsidRDefault="00BF055C">
            <w:pPr>
              <w:rPr>
                <w:rFonts w:ascii="Arial" w:hAnsi="Arial" w:cs="Arial"/>
                <w:sz w:val="22"/>
              </w:rPr>
            </w:pPr>
          </w:p>
          <w:p w:rsidR="00BF055C" w:rsidRPr="00153BF7" w:rsidRDefault="00BF055C">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BF055C" w:rsidRPr="00153BF7" w:rsidRDefault="00BF055C">
            <w:pPr>
              <w:jc w:val="center"/>
              <w:rPr>
                <w:rFonts w:ascii="Arial" w:hAnsi="Arial" w:cs="Arial"/>
                <w:sz w:val="22"/>
              </w:rPr>
            </w:pPr>
          </w:p>
          <w:p w:rsidR="00BF055C" w:rsidRPr="00153BF7" w:rsidRDefault="00BF055C">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BF055C" w:rsidRPr="00153BF7" w:rsidRDefault="00BF055C">
            <w:pPr>
              <w:rPr>
                <w:rFonts w:ascii="Arial" w:hAnsi="Arial" w:cs="Arial"/>
                <w:sz w:val="22"/>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tc>
      </w:tr>
      <w:tr w:rsidR="006A3AA9" w:rsidRPr="00153BF7" w:rsidTr="00F233CD">
        <w:tc>
          <w:tcPr>
            <w:tcW w:w="4657" w:type="dxa"/>
          </w:tcPr>
          <w:p w:rsidR="006A3AA9" w:rsidRPr="006A3AA9" w:rsidRDefault="006A3AA9" w:rsidP="006A3AA9">
            <w:pPr>
              <w:rPr>
                <w:rFonts w:ascii="Arial" w:hAnsi="Arial" w:cs="Arial"/>
                <w:b/>
                <w:bCs/>
                <w:sz w:val="20"/>
                <w:vertAlign w:val="superscript"/>
              </w:rPr>
            </w:pPr>
            <w:r>
              <w:rPr>
                <w:rFonts w:ascii="Arial" w:hAnsi="Arial" w:cs="Arial"/>
                <w:b/>
                <w:bCs/>
                <w:sz w:val="20"/>
              </w:rPr>
              <w:t>Taiwan</w:t>
            </w:r>
            <w:r>
              <w:rPr>
                <w:rFonts w:ascii="Arial" w:hAnsi="Arial" w:cs="Arial"/>
                <w:b/>
                <w:bCs/>
                <w:sz w:val="20"/>
                <w:vertAlign w:val="superscript"/>
              </w:rPr>
              <w:t>7</w:t>
            </w:r>
          </w:p>
          <w:p w:rsidR="006A3AA9" w:rsidRPr="00153BF7" w:rsidRDefault="006A3AA9" w:rsidP="006A3AA9">
            <w:pPr>
              <w:rPr>
                <w:rFonts w:ascii="Arial" w:hAnsi="Arial" w:cs="Arial"/>
                <w:sz w:val="20"/>
              </w:rPr>
            </w:pPr>
            <w:r w:rsidRPr="00153BF7">
              <w:rPr>
                <w:rFonts w:ascii="Arial" w:hAnsi="Arial" w:cs="Arial"/>
                <w:sz w:val="20"/>
              </w:rPr>
              <w:t>(</w:t>
            </w:r>
            <w:r w:rsidR="004929E2">
              <w:rPr>
                <w:rFonts w:ascii="Arial" w:hAnsi="Arial" w:cs="Arial"/>
                <w:sz w:val="20"/>
              </w:rPr>
              <w:t>TCSI</w:t>
            </w:r>
            <w:r w:rsidRPr="00153BF7">
              <w:rPr>
                <w:rFonts w:ascii="Arial" w:hAnsi="Arial" w:cs="Arial"/>
                <w:sz w:val="20"/>
              </w:rPr>
              <w:t>)</w:t>
            </w:r>
          </w:p>
        </w:tc>
        <w:tc>
          <w:tcPr>
            <w:tcW w:w="63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6A3AA9" w:rsidRPr="00153BF7" w:rsidRDefault="006A3AA9" w:rsidP="006A3AA9">
            <w:pPr>
              <w:rPr>
                <w:rFonts w:ascii="Arial" w:hAnsi="Arial" w:cs="Arial"/>
                <w:sz w:val="22"/>
              </w:rPr>
            </w:pPr>
          </w:p>
          <w:p w:rsidR="006A3AA9" w:rsidRPr="00153BF7" w:rsidRDefault="006A3AA9" w:rsidP="006A3AA9">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6A3AA9" w:rsidRDefault="006A3AA9" w:rsidP="006A3AA9">
            <w:pPr>
              <w:rPr>
                <w:rFonts w:ascii="Arial" w:hAnsi="Arial" w:cs="Arial"/>
                <w:sz w:val="22"/>
                <w:lang w:val="en-GB"/>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p w:rsidR="006A3AA9" w:rsidRPr="00153BF7" w:rsidRDefault="006A3AA9" w:rsidP="006A3AA9">
            <w:pPr>
              <w:rPr>
                <w:rFonts w:ascii="Arial" w:hAnsi="Arial" w:cs="Arial"/>
                <w:sz w:val="22"/>
              </w:rPr>
            </w:pPr>
          </w:p>
        </w:tc>
      </w:tr>
      <w:tr w:rsidR="006A3AA9" w:rsidRPr="00153BF7" w:rsidTr="00F233CD">
        <w:tc>
          <w:tcPr>
            <w:tcW w:w="4657" w:type="dxa"/>
          </w:tcPr>
          <w:p w:rsidR="006A3AA9" w:rsidRPr="00153BF7" w:rsidRDefault="006A3AA9" w:rsidP="006A3AA9">
            <w:pPr>
              <w:rPr>
                <w:rFonts w:ascii="Arial" w:hAnsi="Arial" w:cs="Arial"/>
                <w:b/>
                <w:bCs/>
                <w:sz w:val="20"/>
              </w:rPr>
            </w:pPr>
            <w:r w:rsidRPr="00153BF7">
              <w:rPr>
                <w:rFonts w:ascii="Arial" w:hAnsi="Arial" w:cs="Arial"/>
                <w:b/>
                <w:bCs/>
                <w:sz w:val="20"/>
              </w:rPr>
              <w:t>USA</w:t>
            </w:r>
          </w:p>
          <w:p w:rsidR="006A3AA9" w:rsidRPr="00153BF7" w:rsidRDefault="006A3AA9" w:rsidP="006A3AA9">
            <w:pPr>
              <w:rPr>
                <w:rFonts w:ascii="Arial" w:hAnsi="Arial" w:cs="Arial"/>
                <w:sz w:val="20"/>
              </w:rPr>
            </w:pPr>
            <w:r w:rsidRPr="00153BF7">
              <w:rPr>
                <w:rFonts w:ascii="Arial" w:hAnsi="Arial" w:cs="Arial"/>
                <w:sz w:val="20"/>
              </w:rPr>
              <w:t>(TSCA)</w:t>
            </w:r>
          </w:p>
        </w:tc>
        <w:tc>
          <w:tcPr>
            <w:tcW w:w="63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54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p>
        </w:tc>
        <w:tc>
          <w:tcPr>
            <w:tcW w:w="1440" w:type="dxa"/>
          </w:tcPr>
          <w:p w:rsidR="006A3AA9" w:rsidRPr="00153BF7" w:rsidRDefault="006A3AA9" w:rsidP="006A3AA9">
            <w:pPr>
              <w:rPr>
                <w:rFonts w:ascii="Arial" w:hAnsi="Arial" w:cs="Arial"/>
                <w:sz w:val="22"/>
              </w:rPr>
            </w:pPr>
          </w:p>
          <w:p w:rsidR="006A3AA9" w:rsidRPr="00153BF7" w:rsidRDefault="006A3AA9" w:rsidP="006A3AA9">
            <w:pPr>
              <w:rPr>
                <w:rFonts w:ascii="Arial" w:hAnsi="Arial" w:cs="Arial"/>
                <w:sz w:val="22"/>
              </w:rPr>
            </w:pPr>
            <w:r w:rsidRPr="00153BF7">
              <w:rPr>
                <w:rFonts w:ascii="Arial" w:hAnsi="Arial" w:cs="Arial"/>
                <w:sz w:val="22"/>
              </w:rPr>
              <w:fldChar w:fldCharType="begin">
                <w:ffData>
                  <w:name w:val="Check5"/>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Y  </w:t>
            </w:r>
            <w:r w:rsidRPr="00153BF7">
              <w:rPr>
                <w:rFonts w:ascii="Arial" w:hAnsi="Arial" w:cs="Arial"/>
                <w:sz w:val="22"/>
              </w:rPr>
              <w:fldChar w:fldCharType="begin">
                <w:ffData>
                  <w:name w:val="Check6"/>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N</w:t>
            </w:r>
          </w:p>
        </w:tc>
        <w:tc>
          <w:tcPr>
            <w:tcW w:w="1170" w:type="dxa"/>
          </w:tcPr>
          <w:p w:rsidR="006A3AA9" w:rsidRPr="00153BF7" w:rsidRDefault="006A3AA9" w:rsidP="006A3AA9">
            <w:pPr>
              <w:jc w:val="center"/>
              <w:rPr>
                <w:rFonts w:ascii="Arial" w:hAnsi="Arial" w:cs="Arial"/>
                <w:sz w:val="22"/>
              </w:rPr>
            </w:pPr>
          </w:p>
          <w:p w:rsidR="006A3AA9" w:rsidRPr="00153BF7" w:rsidRDefault="006A3AA9" w:rsidP="006A3AA9">
            <w:pPr>
              <w:jc w:val="center"/>
              <w:rPr>
                <w:rFonts w:ascii="Arial" w:hAnsi="Arial" w:cs="Arial"/>
                <w:sz w:val="22"/>
              </w:rPr>
            </w:pPr>
            <w:r w:rsidRPr="00153BF7">
              <w:rPr>
                <w:rFonts w:ascii="Arial" w:hAnsi="Arial" w:cs="Arial"/>
                <w:sz w:val="22"/>
              </w:rPr>
              <w:fldChar w:fldCharType="begin">
                <w:ffData>
                  <w:name w:val="Check1"/>
                  <w:enabled/>
                  <w:calcOnExit w:val="0"/>
                  <w:checkBox>
                    <w:sizeAuto/>
                    <w:default w:val="0"/>
                  </w:checkBox>
                </w:ffData>
              </w:fldChar>
            </w:r>
            <w:r w:rsidRPr="00153BF7">
              <w:rPr>
                <w:rFonts w:ascii="Arial" w:hAnsi="Arial" w:cs="Arial"/>
                <w:sz w:val="22"/>
              </w:rPr>
              <w:instrText xml:space="preserve"> FORMCHECKBOX </w:instrText>
            </w:r>
            <w:r w:rsidR="00D919A5">
              <w:rPr>
                <w:rFonts w:ascii="Arial" w:hAnsi="Arial" w:cs="Arial"/>
                <w:sz w:val="22"/>
              </w:rPr>
            </w:r>
            <w:r w:rsidR="00D919A5">
              <w:rPr>
                <w:rFonts w:ascii="Arial" w:hAnsi="Arial" w:cs="Arial"/>
                <w:sz w:val="22"/>
              </w:rPr>
              <w:fldChar w:fldCharType="separate"/>
            </w:r>
            <w:r w:rsidRPr="00153BF7">
              <w:rPr>
                <w:rFonts w:ascii="Arial" w:hAnsi="Arial" w:cs="Arial"/>
                <w:sz w:val="22"/>
              </w:rPr>
              <w:fldChar w:fldCharType="end"/>
            </w:r>
            <w:r w:rsidRPr="00153BF7">
              <w:rPr>
                <w:rFonts w:ascii="Arial" w:hAnsi="Arial" w:cs="Arial"/>
                <w:sz w:val="22"/>
              </w:rPr>
              <w:t xml:space="preserve"> </w:t>
            </w:r>
          </w:p>
        </w:tc>
        <w:tc>
          <w:tcPr>
            <w:tcW w:w="2363" w:type="dxa"/>
          </w:tcPr>
          <w:p w:rsidR="006A3AA9" w:rsidRDefault="006A3AA9" w:rsidP="006A3AA9">
            <w:pPr>
              <w:rPr>
                <w:rFonts w:ascii="Arial" w:hAnsi="Arial" w:cs="Arial"/>
                <w:sz w:val="22"/>
                <w:lang w:val="en-GB"/>
              </w:rPr>
            </w:pPr>
            <w:r w:rsidRPr="00153BF7">
              <w:rPr>
                <w:rFonts w:ascii="Arial" w:hAnsi="Arial" w:cs="Arial"/>
                <w:sz w:val="22"/>
                <w:lang w:val="en-GB"/>
              </w:rPr>
              <w:fldChar w:fldCharType="begin">
                <w:ffData>
                  <w:name w:val="Text109"/>
                  <w:enabled/>
                  <w:calcOnExit w:val="0"/>
                  <w:textInput/>
                </w:ffData>
              </w:fldChar>
            </w:r>
            <w:r w:rsidRPr="00153BF7">
              <w:rPr>
                <w:rFonts w:ascii="Arial" w:hAnsi="Arial" w:cs="Arial"/>
                <w:sz w:val="22"/>
                <w:lang w:val="en-GB"/>
              </w:rPr>
              <w:instrText xml:space="preserve"> FORMTEXT </w:instrText>
            </w:r>
            <w:r w:rsidRPr="00153BF7">
              <w:rPr>
                <w:rFonts w:ascii="Arial" w:hAnsi="Arial" w:cs="Arial"/>
                <w:sz w:val="22"/>
                <w:lang w:val="en-GB"/>
              </w:rPr>
            </w:r>
            <w:r w:rsidRPr="00153BF7">
              <w:rPr>
                <w:rFonts w:ascii="Arial" w:hAnsi="Arial" w:cs="Arial"/>
                <w:sz w:val="22"/>
                <w:lang w:val="en-GB"/>
              </w:rPr>
              <w:fldChar w:fldCharType="separate"/>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noProof/>
                <w:sz w:val="22"/>
                <w:lang w:val="en-GB"/>
              </w:rPr>
              <w:t> </w:t>
            </w:r>
            <w:r w:rsidRPr="00153BF7">
              <w:rPr>
                <w:rFonts w:ascii="Arial" w:hAnsi="Arial" w:cs="Arial"/>
                <w:sz w:val="22"/>
                <w:lang w:val="en-GB"/>
              </w:rPr>
              <w:fldChar w:fldCharType="end"/>
            </w:r>
          </w:p>
          <w:p w:rsidR="006A3AA9" w:rsidRPr="00153BF7" w:rsidRDefault="006A3AA9" w:rsidP="006A3AA9">
            <w:pPr>
              <w:rPr>
                <w:rFonts w:ascii="Arial" w:hAnsi="Arial" w:cs="Arial"/>
                <w:sz w:val="22"/>
              </w:rPr>
            </w:pPr>
          </w:p>
        </w:tc>
      </w:tr>
      <w:tr w:rsidR="006A3AA9" w:rsidRPr="00153BF7" w:rsidTr="00F233CD">
        <w:tc>
          <w:tcPr>
            <w:tcW w:w="4657" w:type="dxa"/>
          </w:tcPr>
          <w:tbl>
            <w:tblPr>
              <w:tblW w:w="11508" w:type="dxa"/>
              <w:tblLayout w:type="fixed"/>
              <w:tblLook w:val="04A0" w:firstRow="1" w:lastRow="0" w:firstColumn="1" w:lastColumn="0" w:noHBand="0" w:noVBand="1"/>
            </w:tblPr>
            <w:tblGrid>
              <w:gridCol w:w="108"/>
              <w:gridCol w:w="1287"/>
              <w:gridCol w:w="1729"/>
              <w:gridCol w:w="1056"/>
              <w:gridCol w:w="365"/>
              <w:gridCol w:w="691"/>
              <w:gridCol w:w="1056"/>
              <w:gridCol w:w="5108"/>
              <w:gridCol w:w="108"/>
            </w:tblGrid>
            <w:tr w:rsidR="006A3AA9" w:rsidRPr="00F233CD" w:rsidTr="00F233CD">
              <w:trPr>
                <w:gridAfter w:val="1"/>
                <w:wAfter w:w="108" w:type="dxa"/>
                <w:trHeight w:val="555"/>
              </w:trPr>
              <w:tc>
                <w:tcPr>
                  <w:tcW w:w="11400" w:type="dxa"/>
                  <w:gridSpan w:val="8"/>
                  <w:tcBorders>
                    <w:top w:val="nil"/>
                    <w:left w:val="nil"/>
                    <w:bottom w:val="nil"/>
                    <w:right w:val="nil"/>
                  </w:tcBorders>
                  <w:shd w:val="clear" w:color="auto" w:fill="auto"/>
                  <w:vAlign w:val="bottom"/>
                  <w:hideMark/>
                </w:tcPr>
                <w:p w:rsidR="006A3AA9" w:rsidRPr="00F233CD" w:rsidRDefault="006A3AA9" w:rsidP="006A3AA9">
                  <w:pPr>
                    <w:rPr>
                      <w:rFonts w:ascii="Arial" w:hAnsi="Arial" w:cs="Arial"/>
                      <w:color w:val="000000"/>
                      <w:sz w:val="18"/>
                      <w:szCs w:val="18"/>
                      <w:lang w:bidi="th-TH"/>
                    </w:rPr>
                  </w:pPr>
                  <w:r w:rsidRPr="00F233CD">
                    <w:rPr>
                      <w:rFonts w:ascii="Arial" w:hAnsi="Arial" w:cs="Arial"/>
                      <w:color w:val="000000"/>
                      <w:sz w:val="18"/>
                      <w:szCs w:val="18"/>
                      <w:lang w:bidi="th-TH"/>
                    </w:rPr>
                    <w:t xml:space="preserve">If TSCA “Yes”, does your material </w:t>
                  </w:r>
                </w:p>
                <w:p w:rsidR="006A3AA9" w:rsidRPr="00F233CD" w:rsidRDefault="006A3AA9" w:rsidP="006A3AA9">
                  <w:pPr>
                    <w:rPr>
                      <w:rFonts w:ascii="Arial" w:hAnsi="Arial" w:cs="Arial"/>
                      <w:color w:val="000000"/>
                      <w:sz w:val="18"/>
                      <w:szCs w:val="18"/>
                      <w:lang w:bidi="th-TH"/>
                    </w:rPr>
                  </w:pPr>
                  <w:r w:rsidRPr="00F233CD">
                    <w:rPr>
                      <w:rFonts w:ascii="Arial" w:hAnsi="Arial" w:cs="Arial"/>
                      <w:color w:val="000000"/>
                      <w:sz w:val="18"/>
                      <w:szCs w:val="18"/>
                      <w:lang w:bidi="th-TH"/>
                    </w:rPr>
                    <w:t xml:space="preserve">contain any components that require </w:t>
                  </w:r>
                </w:p>
                <w:p w:rsidR="006A3AA9" w:rsidRPr="00F233CD" w:rsidRDefault="006A3AA9" w:rsidP="006A3AA9">
                  <w:pPr>
                    <w:rPr>
                      <w:rFonts w:ascii="Arial" w:hAnsi="Arial" w:cs="Arial"/>
                      <w:color w:val="000000"/>
                      <w:sz w:val="18"/>
                      <w:szCs w:val="18"/>
                      <w:lang w:bidi="th-TH"/>
                    </w:rPr>
                  </w:pPr>
                  <w:r w:rsidRPr="00F233CD">
                    <w:rPr>
                      <w:rFonts w:ascii="Arial" w:hAnsi="Arial" w:cs="Arial"/>
                      <w:color w:val="000000"/>
                      <w:sz w:val="18"/>
                      <w:szCs w:val="18"/>
                      <w:lang w:bidi="th-TH"/>
                    </w:rPr>
                    <w:t xml:space="preserve">a Notice of Activity prior to </w:t>
                  </w:r>
                </w:p>
                <w:p w:rsidR="006A3AA9" w:rsidRPr="00F233CD" w:rsidRDefault="006A3AA9" w:rsidP="006A3AA9">
                  <w:pPr>
                    <w:rPr>
                      <w:rFonts w:ascii="Arial" w:hAnsi="Arial" w:cs="Arial"/>
                      <w:color w:val="000000"/>
                      <w:sz w:val="18"/>
                      <w:szCs w:val="18"/>
                      <w:lang w:bidi="th-TH"/>
                    </w:rPr>
                  </w:pPr>
                  <w:r w:rsidRPr="00F233CD">
                    <w:rPr>
                      <w:rFonts w:ascii="Arial" w:hAnsi="Arial" w:cs="Arial"/>
                      <w:color w:val="000000"/>
                      <w:sz w:val="18"/>
                      <w:szCs w:val="18"/>
                      <w:lang w:bidi="th-TH"/>
                    </w:rPr>
                    <w:t xml:space="preserve">manufacture, import, or processing? </w:t>
                  </w:r>
                </w:p>
                <w:p w:rsidR="006A3AA9" w:rsidRPr="00F233CD" w:rsidRDefault="006A3AA9" w:rsidP="006A3AA9">
                  <w:pPr>
                    <w:rPr>
                      <w:rFonts w:ascii="Arial" w:hAnsi="Arial" w:cs="Arial"/>
                      <w:color w:val="000000"/>
                      <w:sz w:val="18"/>
                      <w:szCs w:val="18"/>
                      <w:lang w:bidi="th-TH"/>
                    </w:rPr>
                  </w:pPr>
                  <w:r w:rsidRPr="00F233CD">
                    <w:rPr>
                      <w:rFonts w:ascii="Arial" w:hAnsi="Arial" w:cs="Arial"/>
                      <w:color w:val="000000"/>
                      <w:sz w:val="18"/>
                      <w:szCs w:val="18"/>
                      <w:lang w:bidi="th-TH"/>
                    </w:rPr>
                    <w:t xml:space="preserve">See the following link for more information:  </w:t>
                  </w:r>
                </w:p>
              </w:tc>
            </w:tr>
            <w:tr w:rsidR="006A3AA9" w:rsidRPr="00B6083B" w:rsidTr="00F233CD">
              <w:trPr>
                <w:gridAfter w:val="1"/>
                <w:wAfter w:w="108" w:type="dxa"/>
                <w:trHeight w:val="648"/>
              </w:trPr>
              <w:tc>
                <w:tcPr>
                  <w:tcW w:w="3124" w:type="dxa"/>
                  <w:gridSpan w:val="3"/>
                  <w:tcBorders>
                    <w:top w:val="nil"/>
                    <w:left w:val="nil"/>
                    <w:bottom w:val="nil"/>
                    <w:right w:val="nil"/>
                  </w:tcBorders>
                  <w:shd w:val="clear" w:color="auto" w:fill="auto"/>
                  <w:noWrap/>
                  <w:vAlign w:val="center"/>
                  <w:hideMark/>
                </w:tcPr>
                <w:p w:rsidR="006A3AA9" w:rsidRPr="00F233CD" w:rsidRDefault="00D919A5" w:rsidP="006A3AA9">
                  <w:pPr>
                    <w:rPr>
                      <w:rFonts w:ascii="Arial" w:hAnsi="Arial" w:cs="Arial"/>
                      <w:color w:val="0000FF"/>
                      <w:sz w:val="18"/>
                      <w:szCs w:val="18"/>
                      <w:u w:val="single"/>
                      <w:lang w:bidi="th-TH"/>
                    </w:rPr>
                  </w:pPr>
                  <w:hyperlink r:id="rId17" w:history="1">
                    <w:r w:rsidR="006A3AA9" w:rsidRPr="00F233CD">
                      <w:rPr>
                        <w:rFonts w:ascii="Arial" w:hAnsi="Arial" w:cs="Arial"/>
                        <w:color w:val="0000FF"/>
                        <w:sz w:val="18"/>
                        <w:szCs w:val="18"/>
                        <w:u w:val="single"/>
                        <w:lang w:bidi="th-TH"/>
                      </w:rPr>
                      <w:t>https://www.epa.gov/tsca-inventory</w:t>
                    </w:r>
                  </w:hyperlink>
                </w:p>
              </w:tc>
              <w:tc>
                <w:tcPr>
                  <w:tcW w:w="1056" w:type="dxa"/>
                  <w:tcBorders>
                    <w:top w:val="nil"/>
                    <w:left w:val="nil"/>
                    <w:bottom w:val="nil"/>
                    <w:right w:val="nil"/>
                  </w:tcBorders>
                  <w:shd w:val="clear" w:color="auto" w:fill="auto"/>
                  <w:vAlign w:val="bottom"/>
                  <w:hideMark/>
                </w:tcPr>
                <w:p w:rsidR="006A3AA9" w:rsidRPr="00F233CD" w:rsidRDefault="006A3AA9" w:rsidP="006A3AA9">
                  <w:pPr>
                    <w:rPr>
                      <w:rFonts w:ascii="Arial" w:hAnsi="Arial" w:cs="Arial"/>
                      <w:color w:val="0000FF"/>
                      <w:sz w:val="18"/>
                      <w:szCs w:val="18"/>
                      <w:u w:val="single"/>
                      <w:lang w:bidi="th-TH"/>
                    </w:rPr>
                  </w:pPr>
                </w:p>
              </w:tc>
              <w:tc>
                <w:tcPr>
                  <w:tcW w:w="1056" w:type="dxa"/>
                  <w:gridSpan w:val="2"/>
                  <w:tcBorders>
                    <w:top w:val="nil"/>
                    <w:left w:val="nil"/>
                    <w:bottom w:val="nil"/>
                    <w:right w:val="nil"/>
                  </w:tcBorders>
                  <w:shd w:val="clear" w:color="auto" w:fill="auto"/>
                  <w:vAlign w:val="bottom"/>
                  <w:hideMark/>
                </w:tcPr>
                <w:p w:rsidR="006A3AA9" w:rsidRPr="00F233CD" w:rsidRDefault="006A3AA9" w:rsidP="006A3AA9">
                  <w:pPr>
                    <w:rPr>
                      <w:sz w:val="18"/>
                      <w:szCs w:val="18"/>
                      <w:lang w:bidi="th-TH"/>
                    </w:rPr>
                  </w:pPr>
                </w:p>
              </w:tc>
              <w:tc>
                <w:tcPr>
                  <w:tcW w:w="1056" w:type="dxa"/>
                  <w:tcBorders>
                    <w:top w:val="nil"/>
                    <w:left w:val="nil"/>
                    <w:bottom w:val="nil"/>
                    <w:right w:val="nil"/>
                  </w:tcBorders>
                  <w:shd w:val="clear" w:color="auto" w:fill="auto"/>
                  <w:vAlign w:val="bottom"/>
                  <w:hideMark/>
                </w:tcPr>
                <w:p w:rsidR="006A3AA9" w:rsidRPr="00F233CD" w:rsidRDefault="006A3AA9" w:rsidP="006A3AA9">
                  <w:pPr>
                    <w:rPr>
                      <w:sz w:val="18"/>
                      <w:szCs w:val="18"/>
                      <w:lang w:bidi="th-TH"/>
                    </w:rPr>
                  </w:pPr>
                </w:p>
              </w:tc>
              <w:tc>
                <w:tcPr>
                  <w:tcW w:w="5108" w:type="dxa"/>
                  <w:tcBorders>
                    <w:top w:val="nil"/>
                    <w:left w:val="nil"/>
                    <w:bottom w:val="nil"/>
                    <w:right w:val="nil"/>
                  </w:tcBorders>
                  <w:shd w:val="clear" w:color="auto" w:fill="auto"/>
                  <w:vAlign w:val="bottom"/>
                  <w:hideMark/>
                </w:tcPr>
                <w:p w:rsidR="006A3AA9" w:rsidRPr="00F233CD" w:rsidRDefault="006A3AA9" w:rsidP="006A3AA9">
                  <w:pPr>
                    <w:rPr>
                      <w:sz w:val="18"/>
                      <w:szCs w:val="18"/>
                      <w:lang w:bidi="th-TH"/>
                    </w:rPr>
                  </w:pPr>
                </w:p>
              </w:tc>
            </w:tr>
            <w:tr w:rsidR="006A3AA9" w:rsidRPr="00B6083B" w:rsidTr="00F23D4A">
              <w:trPr>
                <w:gridBefore w:val="1"/>
                <w:wBefore w:w="108" w:type="dxa"/>
                <w:trHeight w:val="276"/>
              </w:trPr>
              <w:tc>
                <w:tcPr>
                  <w:tcW w:w="128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6A3AA9" w:rsidRDefault="00D919A5" w:rsidP="006A3AA9">
                  <w:pPr>
                    <w:jc w:val="center"/>
                    <w:rPr>
                      <w:rFonts w:ascii="Arial" w:hAnsi="Arial" w:cs="Arial"/>
                      <w:color w:val="00B0F0"/>
                      <w:sz w:val="20"/>
                      <w:szCs w:val="20"/>
                      <w:lang w:bidi="th-TH"/>
                    </w:rPr>
                  </w:pPr>
                  <w:sdt>
                    <w:sdtPr>
                      <w:rPr>
                        <w:rFonts w:ascii="Arial" w:hAnsi="Arial" w:cs="Arial"/>
                        <w:color w:val="00B0F0"/>
                        <w:sz w:val="20"/>
                        <w:szCs w:val="20"/>
                        <w:lang w:bidi="th-TH"/>
                      </w:rPr>
                      <w:id w:val="1181779220"/>
                      <w:placeholder>
                        <w:docPart w:val="BE619876AA0343F8B1E20753D35E9C8D"/>
                      </w:placeholder>
                      <w:showingPlcHdr/>
                      <w:dropDownList>
                        <w:listItem w:value="Choose an item."/>
                        <w:listItem w:displayText="Yes" w:value="Yes"/>
                        <w:listItem w:displayText="No" w:value="No"/>
                        <w:listItem w:displayText="N/A" w:value="N/A"/>
                      </w:dropDownList>
                    </w:sdtPr>
                    <w:sdtEndPr/>
                    <w:sdtContent>
                      <w:r w:rsidR="006A3AA9" w:rsidRPr="00B40627">
                        <w:rPr>
                          <w:rStyle w:val="PlaceholderText"/>
                        </w:rPr>
                        <w:t>Choose an item.</w:t>
                      </w:r>
                    </w:sdtContent>
                  </w:sdt>
                </w:p>
                <w:p w:rsidR="006A3AA9" w:rsidRPr="00B6083B" w:rsidRDefault="006A3AA9" w:rsidP="006A3AA9">
                  <w:pPr>
                    <w:jc w:val="center"/>
                    <w:rPr>
                      <w:rFonts w:ascii="Arial" w:hAnsi="Arial" w:cs="Arial"/>
                      <w:color w:val="00B0F0"/>
                      <w:sz w:val="20"/>
                      <w:szCs w:val="20"/>
                      <w:lang w:bidi="th-TH"/>
                    </w:rPr>
                  </w:pPr>
                </w:p>
              </w:tc>
              <w:tc>
                <w:tcPr>
                  <w:tcW w:w="3150" w:type="dxa"/>
                  <w:gridSpan w:val="3"/>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A3AA9" w:rsidRPr="00F233CD" w:rsidRDefault="006A3AA9" w:rsidP="006A3AA9">
                  <w:pPr>
                    <w:jc w:val="center"/>
                    <w:rPr>
                      <w:rFonts w:ascii="Arial" w:hAnsi="Arial" w:cs="Arial"/>
                      <w:color w:val="000000"/>
                      <w:sz w:val="18"/>
                      <w:szCs w:val="18"/>
                      <w:lang w:bidi="th-TH"/>
                    </w:rPr>
                  </w:pPr>
                  <w:r w:rsidRPr="00F233CD">
                    <w:rPr>
                      <w:rFonts w:ascii="Arial" w:hAnsi="Arial" w:cs="Arial"/>
                      <w:color w:val="000000"/>
                      <w:sz w:val="18"/>
                      <w:szCs w:val="18"/>
                      <w:lang w:bidi="th-TH"/>
                    </w:rPr>
                    <w:t>If Yes, provide CAS number(s) or Accession number(s)</w:t>
                  </w:r>
                  <w:r>
                    <w:rPr>
                      <w:rFonts w:ascii="Arial" w:hAnsi="Arial" w:cs="Arial"/>
                      <w:color w:val="000000"/>
                      <w:sz w:val="18"/>
                      <w:szCs w:val="18"/>
                      <w:lang w:bidi="th-TH"/>
                    </w:rPr>
                    <w:t xml:space="preserve"> in labelled column (far right)</w:t>
                  </w:r>
                  <w:r w:rsidRPr="00F233CD">
                    <w:rPr>
                      <w:rFonts w:ascii="Arial" w:hAnsi="Arial" w:cs="Arial"/>
                      <w:color w:val="000000"/>
                      <w:sz w:val="18"/>
                      <w:szCs w:val="18"/>
                      <w:lang w:bidi="th-TH"/>
                    </w:rPr>
                    <w:t>:</w:t>
                  </w:r>
                </w:p>
              </w:tc>
              <w:tc>
                <w:tcPr>
                  <w:tcW w:w="6963" w:type="dxa"/>
                  <w:gridSpan w:val="4"/>
                  <w:vMerge w:val="restart"/>
                  <w:tcBorders>
                    <w:top w:val="single" w:sz="8" w:space="0" w:color="auto"/>
                    <w:left w:val="single" w:sz="4" w:space="0" w:color="auto"/>
                    <w:bottom w:val="single" w:sz="8" w:space="0" w:color="000000"/>
                    <w:right w:val="single" w:sz="8" w:space="0" w:color="000000"/>
                  </w:tcBorders>
                  <w:shd w:val="clear" w:color="auto" w:fill="auto"/>
                  <w:hideMark/>
                </w:tcPr>
                <w:p w:rsidR="006A3AA9" w:rsidRPr="00B6083B" w:rsidRDefault="006A3AA9" w:rsidP="006A3AA9">
                  <w:pPr>
                    <w:rPr>
                      <w:rFonts w:ascii="Arial" w:hAnsi="Arial" w:cs="Arial"/>
                      <w:color w:val="000000"/>
                      <w:sz w:val="22"/>
                      <w:szCs w:val="22"/>
                      <w:lang w:bidi="th-TH"/>
                    </w:rPr>
                  </w:pPr>
                  <w:r w:rsidRPr="00B6083B">
                    <w:rPr>
                      <w:rFonts w:ascii="Arial" w:hAnsi="Arial" w:cs="Arial"/>
                      <w:color w:val="000000"/>
                      <w:sz w:val="22"/>
                      <w:szCs w:val="22"/>
                      <w:lang w:bidi="th-TH"/>
                    </w:rPr>
                    <w:t> </w:t>
                  </w:r>
                </w:p>
              </w:tc>
            </w:tr>
            <w:tr w:rsidR="006A3AA9" w:rsidRPr="00B6083B" w:rsidTr="00F23D4A">
              <w:trPr>
                <w:gridBefore w:val="1"/>
                <w:wBefore w:w="108" w:type="dxa"/>
                <w:trHeight w:val="600"/>
              </w:trPr>
              <w:tc>
                <w:tcPr>
                  <w:tcW w:w="1287" w:type="dxa"/>
                  <w:vMerge/>
                  <w:tcBorders>
                    <w:top w:val="single" w:sz="8" w:space="0" w:color="auto"/>
                    <w:left w:val="single" w:sz="4" w:space="0" w:color="auto"/>
                    <w:bottom w:val="single" w:sz="8" w:space="0" w:color="000000"/>
                    <w:right w:val="single" w:sz="8" w:space="0" w:color="auto"/>
                  </w:tcBorders>
                  <w:vAlign w:val="center"/>
                  <w:hideMark/>
                </w:tcPr>
                <w:p w:rsidR="006A3AA9" w:rsidRPr="00B6083B" w:rsidRDefault="006A3AA9" w:rsidP="006A3AA9">
                  <w:pPr>
                    <w:rPr>
                      <w:rFonts w:ascii="Arial" w:hAnsi="Arial" w:cs="Arial"/>
                      <w:color w:val="00B0F0"/>
                      <w:sz w:val="20"/>
                      <w:szCs w:val="20"/>
                      <w:lang w:bidi="th-TH"/>
                    </w:rPr>
                  </w:pPr>
                </w:p>
              </w:tc>
              <w:tc>
                <w:tcPr>
                  <w:tcW w:w="3150" w:type="dxa"/>
                  <w:gridSpan w:val="3"/>
                  <w:vMerge/>
                  <w:tcBorders>
                    <w:top w:val="single" w:sz="8" w:space="0" w:color="auto"/>
                    <w:left w:val="single" w:sz="8" w:space="0" w:color="auto"/>
                    <w:bottom w:val="single" w:sz="8" w:space="0" w:color="000000"/>
                    <w:right w:val="single" w:sz="4" w:space="0" w:color="auto"/>
                  </w:tcBorders>
                  <w:vAlign w:val="center"/>
                  <w:hideMark/>
                </w:tcPr>
                <w:p w:rsidR="006A3AA9" w:rsidRPr="00B6083B" w:rsidRDefault="006A3AA9" w:rsidP="006A3AA9">
                  <w:pPr>
                    <w:rPr>
                      <w:rFonts w:ascii="Arial" w:hAnsi="Arial" w:cs="Arial"/>
                      <w:color w:val="000000"/>
                      <w:sz w:val="22"/>
                      <w:szCs w:val="22"/>
                      <w:lang w:bidi="th-TH"/>
                    </w:rPr>
                  </w:pPr>
                </w:p>
              </w:tc>
              <w:tc>
                <w:tcPr>
                  <w:tcW w:w="6963" w:type="dxa"/>
                  <w:gridSpan w:val="4"/>
                  <w:vMerge/>
                  <w:tcBorders>
                    <w:top w:val="single" w:sz="8" w:space="0" w:color="auto"/>
                    <w:left w:val="single" w:sz="4" w:space="0" w:color="auto"/>
                    <w:bottom w:val="single" w:sz="8" w:space="0" w:color="000000"/>
                    <w:right w:val="single" w:sz="8" w:space="0" w:color="000000"/>
                  </w:tcBorders>
                  <w:vAlign w:val="center"/>
                  <w:hideMark/>
                </w:tcPr>
                <w:p w:rsidR="006A3AA9" w:rsidRPr="00B6083B" w:rsidRDefault="006A3AA9" w:rsidP="006A3AA9">
                  <w:pPr>
                    <w:rPr>
                      <w:rFonts w:ascii="Arial" w:hAnsi="Arial" w:cs="Arial"/>
                      <w:color w:val="000000"/>
                      <w:sz w:val="22"/>
                      <w:szCs w:val="22"/>
                      <w:lang w:bidi="th-TH"/>
                    </w:rPr>
                  </w:pPr>
                </w:p>
              </w:tc>
            </w:tr>
          </w:tbl>
          <w:p w:rsidR="006A3AA9" w:rsidRPr="00153BF7" w:rsidRDefault="006A3AA9" w:rsidP="006A3AA9">
            <w:pPr>
              <w:rPr>
                <w:rFonts w:ascii="Arial" w:hAnsi="Arial" w:cs="Arial"/>
                <w:b/>
                <w:bCs/>
                <w:sz w:val="20"/>
              </w:rPr>
            </w:pPr>
          </w:p>
        </w:tc>
        <w:tc>
          <w:tcPr>
            <w:tcW w:w="630" w:type="dxa"/>
          </w:tcPr>
          <w:p w:rsidR="006A3AA9" w:rsidRPr="00153BF7" w:rsidRDefault="006A3AA9" w:rsidP="006A3AA9">
            <w:pPr>
              <w:jc w:val="center"/>
              <w:rPr>
                <w:rFonts w:ascii="Arial" w:hAnsi="Arial" w:cs="Arial"/>
                <w:sz w:val="22"/>
              </w:rPr>
            </w:pPr>
          </w:p>
        </w:tc>
        <w:tc>
          <w:tcPr>
            <w:tcW w:w="540" w:type="dxa"/>
          </w:tcPr>
          <w:p w:rsidR="006A3AA9" w:rsidRPr="00153BF7" w:rsidRDefault="006A3AA9" w:rsidP="006A3AA9">
            <w:pPr>
              <w:jc w:val="center"/>
              <w:rPr>
                <w:rFonts w:ascii="Arial" w:hAnsi="Arial" w:cs="Arial"/>
                <w:sz w:val="22"/>
              </w:rPr>
            </w:pPr>
          </w:p>
        </w:tc>
        <w:tc>
          <w:tcPr>
            <w:tcW w:w="1440" w:type="dxa"/>
          </w:tcPr>
          <w:p w:rsidR="006A3AA9" w:rsidRPr="00153BF7" w:rsidRDefault="006A3AA9" w:rsidP="006A3AA9">
            <w:pPr>
              <w:rPr>
                <w:rFonts w:ascii="Arial" w:hAnsi="Arial" w:cs="Arial"/>
                <w:sz w:val="22"/>
              </w:rPr>
            </w:pPr>
          </w:p>
        </w:tc>
        <w:tc>
          <w:tcPr>
            <w:tcW w:w="1170" w:type="dxa"/>
          </w:tcPr>
          <w:p w:rsidR="006A3AA9" w:rsidRPr="00153BF7" w:rsidRDefault="006A3AA9" w:rsidP="006A3AA9">
            <w:pPr>
              <w:jc w:val="center"/>
              <w:rPr>
                <w:rFonts w:ascii="Arial" w:hAnsi="Arial" w:cs="Arial"/>
                <w:sz w:val="22"/>
              </w:rPr>
            </w:pPr>
          </w:p>
        </w:tc>
        <w:tc>
          <w:tcPr>
            <w:tcW w:w="2363" w:type="dxa"/>
          </w:tcPr>
          <w:p w:rsidR="006A3AA9" w:rsidRDefault="006A3AA9" w:rsidP="006A3AA9">
            <w:pPr>
              <w:rPr>
                <w:rFonts w:ascii="Arial" w:hAnsi="Arial" w:cs="Arial"/>
                <w:sz w:val="22"/>
                <w:lang w:val="en-GB"/>
              </w:rPr>
            </w:pPr>
          </w:p>
          <w:p w:rsidR="006A3AA9" w:rsidRDefault="006A3AA9" w:rsidP="006A3AA9">
            <w:pPr>
              <w:rPr>
                <w:rFonts w:ascii="Arial" w:hAnsi="Arial" w:cs="Arial"/>
                <w:sz w:val="22"/>
                <w:lang w:val="en-GB"/>
              </w:rPr>
            </w:pPr>
          </w:p>
          <w:p w:rsidR="006A3AA9" w:rsidRDefault="006A3AA9" w:rsidP="006A3AA9">
            <w:pPr>
              <w:rPr>
                <w:rFonts w:ascii="Arial" w:hAnsi="Arial" w:cs="Arial"/>
                <w:sz w:val="22"/>
                <w:lang w:val="en-GB"/>
              </w:rPr>
            </w:pPr>
          </w:p>
          <w:p w:rsidR="006A3AA9" w:rsidRDefault="006A3AA9" w:rsidP="006A3AA9">
            <w:pPr>
              <w:rPr>
                <w:rFonts w:ascii="Arial" w:hAnsi="Arial" w:cs="Arial"/>
                <w:sz w:val="22"/>
                <w:lang w:val="en-GB"/>
              </w:rPr>
            </w:pPr>
          </w:p>
          <w:p w:rsidR="006A3AA9" w:rsidRDefault="006A3AA9" w:rsidP="006A3AA9">
            <w:pPr>
              <w:rPr>
                <w:rFonts w:ascii="Arial" w:hAnsi="Arial" w:cs="Arial"/>
                <w:sz w:val="20"/>
                <w:szCs w:val="20"/>
                <w:lang w:val="en-GB"/>
              </w:rPr>
            </w:pPr>
          </w:p>
          <w:p w:rsidR="006A3AA9" w:rsidRPr="00F233CD" w:rsidRDefault="006A3AA9" w:rsidP="006A3AA9">
            <w:pPr>
              <w:rPr>
                <w:rFonts w:ascii="Arial" w:hAnsi="Arial" w:cs="Arial"/>
                <w:sz w:val="20"/>
                <w:szCs w:val="20"/>
                <w:lang w:val="en-GB"/>
              </w:rPr>
            </w:pPr>
            <w:r w:rsidRPr="00F233CD">
              <w:rPr>
                <w:rFonts w:ascii="Arial" w:hAnsi="Arial" w:cs="Arial"/>
                <w:sz w:val="20"/>
                <w:szCs w:val="20"/>
                <w:lang w:val="en-GB"/>
              </w:rPr>
              <w:t>CAS number(s) or Accession number(s):</w:t>
            </w:r>
          </w:p>
          <w:p w:rsidR="006A3AA9" w:rsidRPr="00153BF7" w:rsidRDefault="006A3AA9" w:rsidP="006A3AA9">
            <w:pPr>
              <w:rPr>
                <w:rFonts w:ascii="Arial" w:hAnsi="Arial" w:cs="Arial"/>
                <w:sz w:val="22"/>
                <w:lang w:val="en-GB"/>
              </w:rPr>
            </w:pPr>
          </w:p>
        </w:tc>
      </w:tr>
    </w:tbl>
    <w:p w:rsidR="00BF055C" w:rsidRPr="00153BF7" w:rsidRDefault="00BF055C">
      <w:pPr>
        <w:pStyle w:val="Heading1"/>
        <w:rPr>
          <w:rFonts w:ascii="Arial" w:hAnsi="Arial" w:cs="Arial"/>
          <w:u w:val="none"/>
          <w:vertAlign w:val="superscript"/>
          <w:lang w:val="en-GB"/>
        </w:rPr>
        <w:sectPr w:rsidR="00BF055C" w:rsidRPr="00153BF7">
          <w:headerReference w:type="default" r:id="rId18"/>
          <w:footerReference w:type="default" r:id="rId19"/>
          <w:type w:val="continuous"/>
          <w:pgSz w:w="12240" w:h="15840" w:code="1"/>
          <w:pgMar w:top="1440" w:right="1627" w:bottom="1440" w:left="1800" w:header="720" w:footer="720" w:gutter="0"/>
          <w:cols w:space="720"/>
          <w:docGrid w:linePitch="360"/>
        </w:sectPr>
      </w:pPr>
    </w:p>
    <w:p w:rsidR="00BF055C" w:rsidRPr="00153BF7" w:rsidRDefault="00BF055C">
      <w:pPr>
        <w:pStyle w:val="Heading1"/>
        <w:rPr>
          <w:rFonts w:ascii="Arial" w:hAnsi="Arial" w:cs="Arial"/>
          <w:u w:val="none"/>
          <w:vertAlign w:val="superscript"/>
          <w:lang w:val="en-GB"/>
        </w:rPr>
        <w:sectPr w:rsidR="00BF055C" w:rsidRPr="00153BF7">
          <w:type w:val="continuous"/>
          <w:pgSz w:w="12240" w:h="15840" w:code="1"/>
          <w:pgMar w:top="1440" w:right="1627" w:bottom="1440" w:left="1800" w:header="720" w:footer="720" w:gutter="0"/>
          <w:cols w:space="720"/>
          <w:docGrid w:linePitch="360"/>
        </w:sect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BF055C" w:rsidRPr="00153BF7">
        <w:tc>
          <w:tcPr>
            <w:tcW w:w="5400" w:type="dxa"/>
          </w:tcPr>
          <w:p w:rsidR="00BF055C" w:rsidRPr="00153BF7" w:rsidRDefault="00BF055C">
            <w:pPr>
              <w:pStyle w:val="Heading1"/>
              <w:rPr>
                <w:rFonts w:ascii="Arial" w:hAnsi="Arial" w:cs="Arial"/>
                <w:u w:val="none"/>
                <w:vertAlign w:val="superscript"/>
                <w:lang w:val="en-GB"/>
              </w:rPr>
            </w:pPr>
            <w:bookmarkStart w:id="42" w:name="Text78"/>
            <w:r w:rsidRPr="00153BF7">
              <w:rPr>
                <w:rFonts w:ascii="Arial" w:hAnsi="Arial" w:cs="Arial"/>
                <w:u w:val="none"/>
                <w:vertAlign w:val="superscript"/>
                <w:lang w:val="en-GB"/>
              </w:rPr>
              <w:lastRenderedPageBreak/>
              <w:t>1</w:t>
            </w:r>
            <w:r w:rsidRPr="00153BF7">
              <w:rPr>
                <w:rFonts w:ascii="Arial" w:hAnsi="Arial" w:cs="Arial"/>
                <w:u w:val="none"/>
                <w:lang w:val="en-GB"/>
              </w:rPr>
              <w:t>AICS online</w:t>
            </w:r>
          </w:p>
          <w:p w:rsidR="00BF055C" w:rsidRPr="00153BF7" w:rsidRDefault="00D919A5">
            <w:pPr>
              <w:pStyle w:val="Heading1"/>
              <w:rPr>
                <w:rFonts w:ascii="Arial" w:hAnsi="Arial" w:cs="Arial"/>
                <w:lang w:val="en-GB"/>
              </w:rPr>
            </w:pPr>
            <w:hyperlink r:id="rId20" w:history="1">
              <w:r w:rsidR="00BF055C" w:rsidRPr="00153BF7">
                <w:rPr>
                  <w:rStyle w:val="Hyperlink"/>
                  <w:rFonts w:ascii="Arial" w:hAnsi="Arial" w:cs="Arial"/>
                  <w:color w:val="auto"/>
                  <w:lang w:val="en-GB"/>
                </w:rPr>
                <w:t>http://www.nicnas.gov.au/obligations/aics/search.asp</w:t>
              </w:r>
            </w:hyperlink>
          </w:p>
          <w:p w:rsidR="00BF055C" w:rsidRPr="00153BF7" w:rsidRDefault="00D919A5">
            <w:pPr>
              <w:pStyle w:val="Heading1"/>
              <w:rPr>
                <w:lang w:val="en-GB"/>
              </w:rPr>
            </w:pPr>
            <w:hyperlink r:id="rId21" w:history="1">
              <w:r w:rsidR="00BF055C" w:rsidRPr="00153BF7">
                <w:rPr>
                  <w:rStyle w:val="Hyperlink"/>
                  <w:rFonts w:ascii="Arial" w:hAnsi="Arial" w:cs="Arial"/>
                  <w:color w:val="auto"/>
                  <w:lang w:val="en-GB"/>
                </w:rPr>
                <w:t>http://www.nicnas.gov.au/</w:t>
              </w:r>
            </w:hyperlink>
            <w:bookmarkEnd w:id="42"/>
          </w:p>
        </w:tc>
        <w:tc>
          <w:tcPr>
            <w:tcW w:w="5400" w:type="dxa"/>
          </w:tcPr>
          <w:p w:rsidR="00BF055C" w:rsidRPr="00153BF7" w:rsidRDefault="00BF055C">
            <w:pPr>
              <w:autoSpaceDE w:val="0"/>
              <w:autoSpaceDN w:val="0"/>
              <w:adjustRightInd w:val="0"/>
              <w:spacing w:line="240" w:lineRule="atLeast"/>
              <w:rPr>
                <w:sz w:val="20"/>
                <w:lang w:val="es-ES"/>
              </w:rPr>
            </w:pPr>
            <w:bookmarkStart w:id="43" w:name="Text76"/>
            <w:r w:rsidRPr="00153BF7">
              <w:rPr>
                <w:rFonts w:ascii="Helv" w:hAnsi="Helv"/>
                <w:sz w:val="20"/>
                <w:szCs w:val="20"/>
                <w:u w:val="single"/>
                <w:vertAlign w:val="superscript"/>
                <w:lang w:val="es-ES"/>
              </w:rPr>
              <w:t>2</w:t>
            </w:r>
            <w:r w:rsidRPr="00153BF7">
              <w:rPr>
                <w:rFonts w:ascii="Helv" w:hAnsi="Helv"/>
                <w:sz w:val="20"/>
                <w:szCs w:val="20"/>
                <w:lang w:val="es-ES"/>
              </w:rPr>
              <w:t xml:space="preserve">Canada DSL/NDSL </w:t>
            </w:r>
            <w:r w:rsidRPr="00153BF7">
              <w:rPr>
                <w:rFonts w:ascii="Helv" w:hAnsi="Helv"/>
                <w:sz w:val="20"/>
                <w:szCs w:val="20"/>
                <w:lang w:val="es-ES"/>
              </w:rPr>
              <w:tab/>
            </w:r>
          </w:p>
          <w:p w:rsidR="00BF055C" w:rsidRPr="00153BF7" w:rsidRDefault="00D919A5">
            <w:pPr>
              <w:rPr>
                <w:sz w:val="20"/>
                <w:lang w:val="es-ES"/>
              </w:rPr>
            </w:pPr>
            <w:hyperlink r:id="rId22" w:history="1">
              <w:r w:rsidR="00BF055C" w:rsidRPr="00153BF7">
                <w:rPr>
                  <w:rStyle w:val="Hyperlink"/>
                  <w:rFonts w:ascii="Helv" w:hAnsi="Helv"/>
                  <w:color w:val="auto"/>
                  <w:sz w:val="20"/>
                  <w:lang w:val="es-ES"/>
                </w:rPr>
                <w:t>http://www.ec.gc.ca/substances/nsb/eng/cas_e.htm</w:t>
              </w:r>
            </w:hyperlink>
            <w:bookmarkEnd w:id="43"/>
          </w:p>
        </w:tc>
      </w:tr>
      <w:tr w:rsidR="00BF055C" w:rsidRPr="00153BF7">
        <w:tc>
          <w:tcPr>
            <w:tcW w:w="5400" w:type="dxa"/>
          </w:tcPr>
          <w:p w:rsidR="00BF055C" w:rsidRPr="00153BF7" w:rsidRDefault="00BF055C">
            <w:pPr>
              <w:rPr>
                <w:rFonts w:ascii="Helv" w:hAnsi="Helv"/>
                <w:sz w:val="20"/>
                <w:szCs w:val="20"/>
              </w:rPr>
            </w:pPr>
            <w:r w:rsidRPr="00153BF7">
              <w:rPr>
                <w:rFonts w:ascii="Helv" w:hAnsi="Helv"/>
                <w:sz w:val="20"/>
                <w:szCs w:val="20"/>
                <w:vertAlign w:val="superscript"/>
              </w:rPr>
              <w:t xml:space="preserve">3 </w:t>
            </w:r>
            <w:r w:rsidRPr="00153BF7">
              <w:rPr>
                <w:rFonts w:ascii="Arial" w:hAnsi="Arial" w:cs="Arial"/>
                <w:sz w:val="20"/>
                <w:szCs w:val="20"/>
                <w:lang w:val="en-GB"/>
              </w:rPr>
              <w:t xml:space="preserve">IECSC Inventory of Existing Chemical Substance in </w:t>
            </w:r>
            <w:smartTag w:uri="urn:schemas-microsoft-com:office:smarttags" w:element="country-region">
              <w:smartTag w:uri="urn:schemas-microsoft-com:office:smarttags" w:element="place">
                <w:r w:rsidRPr="00153BF7">
                  <w:rPr>
                    <w:rFonts w:ascii="Arial" w:hAnsi="Arial" w:cs="Arial"/>
                    <w:sz w:val="20"/>
                    <w:szCs w:val="20"/>
                    <w:lang w:val="en-GB"/>
                  </w:rPr>
                  <w:t>China</w:t>
                </w:r>
              </w:smartTag>
            </w:smartTag>
          </w:p>
          <w:p w:rsidR="00BF055C" w:rsidRPr="00153BF7" w:rsidRDefault="00D919A5">
            <w:pPr>
              <w:rPr>
                <w:sz w:val="20"/>
                <w:u w:val="single"/>
                <w:lang w:val="en-GB"/>
              </w:rPr>
            </w:pPr>
            <w:hyperlink r:id="rId23" w:history="1">
              <w:r w:rsidR="00BF055C" w:rsidRPr="00153BF7">
                <w:rPr>
                  <w:rFonts w:ascii="Helv" w:hAnsi="Helv"/>
                  <w:sz w:val="20"/>
                  <w:u w:val="single"/>
                </w:rPr>
                <w:t>http://www.crc-sepa.org.cn/</w:t>
              </w:r>
            </w:hyperlink>
          </w:p>
        </w:tc>
        <w:tc>
          <w:tcPr>
            <w:tcW w:w="5400" w:type="dxa"/>
          </w:tcPr>
          <w:p w:rsidR="00BF055C" w:rsidRPr="00153BF7" w:rsidRDefault="00BF055C">
            <w:pPr>
              <w:rPr>
                <w:rFonts w:ascii="Arial" w:hAnsi="Arial" w:cs="Arial"/>
                <w:b/>
                <w:bCs/>
                <w:sz w:val="20"/>
                <w:lang w:val="en-GB"/>
              </w:rPr>
            </w:pPr>
            <w:bookmarkStart w:id="44" w:name="Text74"/>
            <w:r w:rsidRPr="00153BF7">
              <w:rPr>
                <w:rFonts w:ascii="Arial" w:hAnsi="Arial" w:cs="Arial"/>
                <w:b/>
                <w:bCs/>
                <w:sz w:val="20"/>
                <w:vertAlign w:val="superscript"/>
                <w:lang w:val="en-GB"/>
              </w:rPr>
              <w:t>4</w:t>
            </w:r>
            <w:r w:rsidRPr="00153BF7">
              <w:rPr>
                <w:rFonts w:ascii="Helv" w:hAnsi="Helv"/>
                <w:sz w:val="20"/>
              </w:rPr>
              <w:t>European Chemical Bureau (European Chemical Substances Information System ESIS)</w:t>
            </w:r>
            <w:r w:rsidRPr="00153BF7">
              <w:rPr>
                <w:rFonts w:ascii="Arial" w:hAnsi="Arial" w:cs="Arial"/>
                <w:b/>
                <w:bCs/>
                <w:sz w:val="20"/>
                <w:lang w:val="en-GB"/>
              </w:rPr>
              <w:t xml:space="preserve"> </w:t>
            </w:r>
            <w:bookmarkEnd w:id="44"/>
          </w:p>
          <w:p w:rsidR="00BF055C" w:rsidRPr="00153BF7" w:rsidRDefault="00D919A5">
            <w:pPr>
              <w:rPr>
                <w:sz w:val="20"/>
                <w:lang w:val="en-GB"/>
              </w:rPr>
            </w:pPr>
            <w:hyperlink r:id="rId24" w:history="1">
              <w:r w:rsidR="00BF055C" w:rsidRPr="00153BF7">
                <w:rPr>
                  <w:rStyle w:val="Hyperlink"/>
                  <w:rFonts w:ascii="Arial" w:hAnsi="Arial" w:cs="Arial"/>
                  <w:color w:val="auto"/>
                  <w:sz w:val="20"/>
                </w:rPr>
                <w:t>http://ecb.jrc.it/</w:t>
              </w:r>
            </w:hyperlink>
          </w:p>
        </w:tc>
      </w:tr>
      <w:tr w:rsidR="00BF055C" w:rsidRPr="00153BF7">
        <w:tc>
          <w:tcPr>
            <w:tcW w:w="5400" w:type="dxa"/>
          </w:tcPr>
          <w:p w:rsidR="00BF055C" w:rsidRPr="00153BF7" w:rsidRDefault="00BF055C">
            <w:pPr>
              <w:rPr>
                <w:sz w:val="20"/>
                <w:lang w:val="en-GB"/>
              </w:rPr>
            </w:pPr>
            <w:bookmarkStart w:id="45" w:name="Text72"/>
            <w:r w:rsidRPr="00153BF7">
              <w:rPr>
                <w:rFonts w:ascii="Helv" w:hAnsi="Helv"/>
                <w:sz w:val="20"/>
                <w:szCs w:val="20"/>
                <w:vertAlign w:val="superscript"/>
              </w:rPr>
              <w:t>5</w:t>
            </w:r>
            <w:r w:rsidRPr="00153BF7">
              <w:rPr>
                <w:rFonts w:ascii="Helv" w:hAnsi="Helv"/>
                <w:sz w:val="20"/>
                <w:szCs w:val="20"/>
              </w:rPr>
              <w:t xml:space="preserve">National Institute of Technology and Evaluation (METI/CSCL inventory) </w:t>
            </w:r>
            <w:hyperlink r:id="rId25" w:history="1">
              <w:r w:rsidRPr="00153BF7">
                <w:rPr>
                  <w:rStyle w:val="Hyperlink"/>
                  <w:rFonts w:ascii="Helv" w:hAnsi="Helv"/>
                  <w:color w:val="auto"/>
                  <w:sz w:val="20"/>
                  <w:szCs w:val="20"/>
                </w:rPr>
                <w:t>http://www.safe.nite.go.jp/english/db.html</w:t>
              </w:r>
            </w:hyperlink>
            <w:bookmarkEnd w:id="45"/>
          </w:p>
        </w:tc>
        <w:tc>
          <w:tcPr>
            <w:tcW w:w="5400" w:type="dxa"/>
          </w:tcPr>
          <w:p w:rsidR="00BF055C" w:rsidRPr="00153BF7" w:rsidRDefault="00BF055C">
            <w:pPr>
              <w:pStyle w:val="Heading1"/>
              <w:rPr>
                <w:rFonts w:ascii="Helv" w:hAnsi="Helv"/>
                <w:u w:val="none"/>
              </w:rPr>
            </w:pPr>
            <w:bookmarkStart w:id="46" w:name="Text69"/>
            <w:r w:rsidRPr="00153BF7">
              <w:rPr>
                <w:rFonts w:ascii="Helv" w:hAnsi="Helv"/>
                <w:u w:val="none"/>
                <w:vertAlign w:val="superscript"/>
              </w:rPr>
              <w:t>6</w:t>
            </w:r>
            <w:r w:rsidRPr="00153BF7">
              <w:rPr>
                <w:rFonts w:ascii="Helv" w:hAnsi="Helv"/>
                <w:u w:val="none"/>
              </w:rPr>
              <w:t>MHLW/ISHL inventory (Japanese only)</w:t>
            </w:r>
          </w:p>
          <w:p w:rsidR="00BF055C" w:rsidRPr="00153BF7" w:rsidRDefault="00D919A5">
            <w:pPr>
              <w:pStyle w:val="Header"/>
              <w:tabs>
                <w:tab w:val="clear" w:pos="4320"/>
                <w:tab w:val="clear" w:pos="8640"/>
              </w:tabs>
              <w:rPr>
                <w:szCs w:val="24"/>
                <w:lang w:val="en-GB"/>
              </w:rPr>
            </w:pPr>
            <w:hyperlink r:id="rId26" w:history="1">
              <w:r w:rsidR="00BF055C" w:rsidRPr="00153BF7">
                <w:rPr>
                  <w:rStyle w:val="Hyperlink"/>
                  <w:rFonts w:ascii="Helv" w:hAnsi="Helv"/>
                  <w:color w:val="auto"/>
                </w:rPr>
                <w:t>http://www.jaish.gr.jp/anzen/html/select/ankg00.htm</w:t>
              </w:r>
            </w:hyperlink>
            <w:bookmarkEnd w:id="46"/>
          </w:p>
        </w:tc>
      </w:tr>
      <w:tr w:rsidR="004929E2" w:rsidRPr="00153BF7" w:rsidTr="004929E2">
        <w:trPr>
          <w:trHeight w:val="530"/>
        </w:trPr>
        <w:tc>
          <w:tcPr>
            <w:tcW w:w="5400" w:type="dxa"/>
          </w:tcPr>
          <w:p w:rsidR="004929E2" w:rsidRPr="004929E2" w:rsidRDefault="004929E2" w:rsidP="004929E2">
            <w:pPr>
              <w:pStyle w:val="Heading1"/>
              <w:rPr>
                <w:rFonts w:ascii="Arial" w:hAnsi="Arial" w:cs="Arial"/>
                <w:u w:val="none"/>
              </w:rPr>
            </w:pPr>
            <w:r w:rsidRPr="004929E2">
              <w:rPr>
                <w:rFonts w:ascii="Arial" w:hAnsi="Arial" w:cs="Arial"/>
                <w:u w:val="none"/>
                <w:vertAlign w:val="superscript"/>
              </w:rPr>
              <w:t>7</w:t>
            </w:r>
            <w:r w:rsidRPr="004929E2">
              <w:rPr>
                <w:rFonts w:ascii="Arial" w:hAnsi="Arial" w:cs="Arial"/>
                <w:u w:val="none"/>
              </w:rPr>
              <w:t>Taiwan Chemical Substance Inventory (TCSI)</w:t>
            </w:r>
          </w:p>
          <w:p w:rsidR="004929E2" w:rsidRPr="004929E2" w:rsidRDefault="00D919A5" w:rsidP="004929E2">
            <w:pPr>
              <w:rPr>
                <w:rFonts w:ascii="Arial" w:hAnsi="Arial" w:cs="Arial"/>
                <w:sz w:val="20"/>
                <w:szCs w:val="20"/>
              </w:rPr>
            </w:pPr>
            <w:hyperlink r:id="rId27" w:history="1">
              <w:r w:rsidR="004929E2" w:rsidRPr="004929E2">
                <w:rPr>
                  <w:rStyle w:val="Hyperlink"/>
                  <w:rFonts w:ascii="Arial" w:hAnsi="Arial" w:cs="Arial"/>
                  <w:sz w:val="20"/>
                  <w:szCs w:val="20"/>
                </w:rPr>
                <w:t>https://csnn.osha.gov.tw/content/home/Substance_Home.aspx</w:t>
              </w:r>
            </w:hyperlink>
          </w:p>
        </w:tc>
        <w:tc>
          <w:tcPr>
            <w:tcW w:w="5400" w:type="dxa"/>
          </w:tcPr>
          <w:p w:rsidR="004929E2" w:rsidRPr="00153BF7" w:rsidRDefault="004929E2">
            <w:pPr>
              <w:pStyle w:val="Heading1"/>
              <w:rPr>
                <w:rFonts w:ascii="Helv" w:hAnsi="Helv"/>
                <w:u w:val="none"/>
                <w:vertAlign w:val="superscript"/>
              </w:rPr>
            </w:pPr>
          </w:p>
        </w:tc>
      </w:tr>
    </w:tbl>
    <w:p w:rsidR="00BF055C" w:rsidRPr="00153BF7" w:rsidRDefault="00BF055C">
      <w:pPr>
        <w:pStyle w:val="Footer"/>
        <w:tabs>
          <w:tab w:val="clear" w:pos="4320"/>
          <w:tab w:val="clear" w:pos="8640"/>
        </w:tabs>
        <w:rPr>
          <w:lang w:val="en-GB"/>
        </w:rPr>
        <w:sectPr w:rsidR="00BF055C" w:rsidRPr="00153BF7">
          <w:type w:val="continuous"/>
          <w:pgSz w:w="12240" w:h="15840" w:code="1"/>
          <w:pgMar w:top="1440" w:right="1627" w:bottom="1440" w:left="1800" w:header="720" w:footer="720" w:gutter="0"/>
          <w:cols w:space="720"/>
          <w:formProt w:val="0"/>
          <w:docGrid w:linePitch="360"/>
        </w:sectPr>
      </w:pPr>
    </w:p>
    <w:p w:rsidR="00BF055C" w:rsidRPr="00153BF7" w:rsidRDefault="00BF055C">
      <w:pPr>
        <w:pStyle w:val="Footer"/>
        <w:tabs>
          <w:tab w:val="clear" w:pos="4320"/>
          <w:tab w:val="clear" w:pos="8640"/>
        </w:tabs>
        <w:rPr>
          <w:lang w:val="en-GB"/>
        </w:rPr>
        <w:sectPr w:rsidR="00BF055C" w:rsidRPr="00153BF7">
          <w:type w:val="continuous"/>
          <w:pgSz w:w="12240" w:h="15840" w:code="1"/>
          <w:pgMar w:top="1440" w:right="1627" w:bottom="1440" w:left="1800" w:header="720" w:footer="720" w:gutter="0"/>
          <w:cols w:space="720"/>
          <w:docGrid w:linePitch="360"/>
        </w:sect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BF055C" w:rsidRPr="00153BF7">
        <w:tc>
          <w:tcPr>
            <w:tcW w:w="5400" w:type="dxa"/>
          </w:tcPr>
          <w:p w:rsidR="00BF055C" w:rsidRPr="00153BF7" w:rsidRDefault="00BF055C">
            <w:pPr>
              <w:rPr>
                <w:rFonts w:ascii="Arial" w:hAnsi="Arial" w:cs="Arial"/>
                <w:b/>
                <w:bCs/>
                <w:sz w:val="22"/>
                <w:lang w:val="en-GB"/>
              </w:rPr>
            </w:pPr>
            <w:r w:rsidRPr="00153BF7">
              <w:rPr>
                <w:rFonts w:ascii="Arial" w:hAnsi="Arial" w:cs="Arial"/>
                <w:b/>
                <w:bCs/>
                <w:lang w:val="en-GB"/>
              </w:rPr>
              <w:t>Location of material production (Country)</w:t>
            </w:r>
          </w:p>
        </w:tc>
        <w:tc>
          <w:tcPr>
            <w:tcW w:w="5400" w:type="dxa"/>
          </w:tcPr>
          <w:p w:rsidR="00BF055C" w:rsidRPr="00153BF7" w:rsidRDefault="00BF055C">
            <w:pPr>
              <w:rPr>
                <w:rFonts w:ascii="Arial" w:hAnsi="Arial" w:cs="Arial"/>
                <w:lang w:val="en-GB"/>
              </w:rPr>
            </w:pPr>
            <w:r w:rsidRPr="00153BF7">
              <w:rPr>
                <w:rFonts w:ascii="Arial" w:hAnsi="Arial" w:cs="Arial"/>
                <w:lang w:val="en-GB"/>
              </w:rPr>
              <w:fldChar w:fldCharType="begin">
                <w:ffData>
                  <w:name w:val="Text118"/>
                  <w:enabled/>
                  <w:calcOnExit w:val="0"/>
                  <w:textInput/>
                </w:ffData>
              </w:fldChar>
            </w:r>
            <w:bookmarkStart w:id="47" w:name="Text118"/>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47"/>
          </w:p>
        </w:tc>
      </w:tr>
    </w:tbl>
    <w:p w:rsidR="00FC1CF6" w:rsidRPr="00153BF7" w:rsidRDefault="00FC1CF6" w:rsidP="00FC1CF6">
      <w:pPr>
        <w:pStyle w:val="Caption"/>
        <w:rPr>
          <w:sz w:val="24"/>
          <w:lang w:val="en-GB"/>
        </w:rPr>
      </w:pPr>
      <w:r w:rsidRPr="00153BF7">
        <w:rPr>
          <w:sz w:val="24"/>
          <w:lang w:val="en-GB"/>
        </w:rPr>
        <w:t>Chemical Control Laws Appendix</w:t>
      </w:r>
      <w:r>
        <w:rPr>
          <w:sz w:val="24"/>
          <w:lang w:val="en-GB"/>
        </w:rPr>
        <w:t xml:space="preserve"> (continued)</w:t>
      </w:r>
    </w:p>
    <w:p w:rsidR="00FC1CF6" w:rsidRDefault="00FC1CF6" w:rsidP="00FC1CF6">
      <w:pPr>
        <w:rPr>
          <w:rFonts w:ascii="Arial" w:hAnsi="Arial" w:cs="Arial"/>
          <w:b/>
          <w:sz w:val="28"/>
          <w:szCs w:val="28"/>
          <w:u w:val="single"/>
        </w:rPr>
      </w:pPr>
    </w:p>
    <w:p w:rsidR="00FC1CF6" w:rsidRPr="00FC1CF6" w:rsidRDefault="00FC1CF6" w:rsidP="00FC1CF6">
      <w:pPr>
        <w:rPr>
          <w:rFonts w:ascii="Arial" w:hAnsi="Arial" w:cs="Arial"/>
          <w:b/>
          <w:szCs w:val="28"/>
          <w:u w:val="single"/>
        </w:rPr>
      </w:pPr>
      <w:r w:rsidRPr="00FC1CF6">
        <w:rPr>
          <w:rFonts w:ascii="Arial" w:hAnsi="Arial" w:cs="Arial"/>
          <w:b/>
          <w:szCs w:val="28"/>
          <w:u w:val="single"/>
        </w:rPr>
        <w:t>Legal Harvest</w:t>
      </w:r>
    </w:p>
    <w:p w:rsidR="00FC1CF6" w:rsidRDefault="00FC1CF6" w:rsidP="00FC1CF6">
      <w:pPr>
        <w:rPr>
          <w:rFonts w:ascii="Arial" w:hAnsi="Arial" w:cs="Arial"/>
          <w:sz w:val="22"/>
          <w:szCs w:val="22"/>
        </w:rPr>
      </w:pPr>
    </w:p>
    <w:p w:rsidR="00FC1CF6" w:rsidRPr="008946EC" w:rsidRDefault="00FC1CF6" w:rsidP="00FC1CF6">
      <w:pPr>
        <w:numPr>
          <w:ilvl w:val="0"/>
          <w:numId w:val="29"/>
        </w:numPr>
        <w:rPr>
          <w:rFonts w:ascii="Arial" w:hAnsi="Arial" w:cs="Arial"/>
          <w:b/>
          <w:sz w:val="22"/>
          <w:szCs w:val="22"/>
        </w:rPr>
      </w:pPr>
      <w:r w:rsidRPr="008946EC">
        <w:rPr>
          <w:rFonts w:ascii="Arial" w:hAnsi="Arial" w:cs="Arial"/>
          <w:b/>
          <w:sz w:val="22"/>
          <w:szCs w:val="22"/>
        </w:rPr>
        <w:t xml:space="preserve">Does your material contain any plant materials or their derivatives? </w:t>
      </w:r>
    </w:p>
    <w:p w:rsidR="00FC1CF6" w:rsidRPr="00DD7F75" w:rsidRDefault="00FC1CF6" w:rsidP="00FC1CF6">
      <w:pPr>
        <w:ind w:left="360"/>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6545"/>
      </w:tblGrid>
      <w:tr w:rsidR="00FC1CF6" w:rsidTr="00EC74B7">
        <w:tc>
          <w:tcPr>
            <w:tcW w:w="1998" w:type="dxa"/>
          </w:tcPr>
          <w:p w:rsidR="00FC1CF6" w:rsidRPr="00A45904" w:rsidRDefault="00FC1CF6" w:rsidP="00EC74B7">
            <w:pPr>
              <w:ind w:left="360" w:firstLine="360"/>
              <w:rPr>
                <w:rFonts w:ascii="Arial" w:hAnsi="Arial" w:cs="Arial"/>
                <w:sz w:val="22"/>
                <w:szCs w:val="22"/>
              </w:rPr>
            </w:pPr>
            <w:r w:rsidRPr="00A45904">
              <w:rPr>
                <w:rFonts w:ascii="Arial" w:hAnsi="Arial" w:cs="Arial"/>
                <w:sz w:val="22"/>
                <w:szCs w:val="22"/>
              </w:rPr>
              <w:fldChar w:fldCharType="begin">
                <w:ffData>
                  <w:name w:val="Check12"/>
                  <w:enabled/>
                  <w:calcOnExit w:val="0"/>
                  <w:checkBox>
                    <w:sizeAuto/>
                    <w:default w:val="0"/>
                  </w:checkBox>
                </w:ffData>
              </w:fldChar>
            </w:r>
            <w:r w:rsidRPr="00A45904">
              <w:rPr>
                <w:rFonts w:ascii="Arial" w:hAnsi="Arial" w:cs="Arial"/>
                <w:sz w:val="22"/>
                <w:szCs w:val="22"/>
              </w:rPr>
              <w:instrText xml:space="preserve"> FORMCHECKBOX </w:instrText>
            </w:r>
            <w:r w:rsidR="00D919A5">
              <w:rPr>
                <w:rFonts w:ascii="Arial" w:hAnsi="Arial" w:cs="Arial"/>
                <w:sz w:val="22"/>
                <w:szCs w:val="22"/>
              </w:rPr>
            </w:r>
            <w:r w:rsidR="00D919A5">
              <w:rPr>
                <w:rFonts w:ascii="Arial" w:hAnsi="Arial" w:cs="Arial"/>
                <w:sz w:val="22"/>
                <w:szCs w:val="22"/>
              </w:rPr>
              <w:fldChar w:fldCharType="separate"/>
            </w:r>
            <w:r w:rsidRPr="00A45904">
              <w:rPr>
                <w:rFonts w:ascii="Arial" w:hAnsi="Arial" w:cs="Arial"/>
                <w:sz w:val="22"/>
                <w:szCs w:val="22"/>
              </w:rPr>
              <w:fldChar w:fldCharType="end"/>
            </w:r>
            <w:r w:rsidRPr="00A45904">
              <w:rPr>
                <w:rFonts w:ascii="Arial" w:hAnsi="Arial" w:cs="Arial"/>
                <w:sz w:val="22"/>
                <w:szCs w:val="22"/>
              </w:rPr>
              <w:t xml:space="preserve">    No</w:t>
            </w:r>
          </w:p>
          <w:p w:rsidR="00FC1CF6" w:rsidRPr="00A45904" w:rsidRDefault="00FC1CF6" w:rsidP="00EC74B7">
            <w:pPr>
              <w:rPr>
                <w:rFonts w:ascii="Arial" w:hAnsi="Arial" w:cs="Arial"/>
                <w:sz w:val="22"/>
                <w:szCs w:val="22"/>
              </w:rPr>
            </w:pPr>
          </w:p>
        </w:tc>
        <w:tc>
          <w:tcPr>
            <w:tcW w:w="7218" w:type="dxa"/>
          </w:tcPr>
          <w:p w:rsidR="00FC1CF6" w:rsidRPr="008946EC" w:rsidRDefault="00FC1CF6" w:rsidP="00EC74B7">
            <w:pPr>
              <w:ind w:left="522" w:hanging="450"/>
              <w:rPr>
                <w:rFonts w:ascii="Calibri" w:eastAsia="Calibri" w:hAnsi="Calibri"/>
                <w:sz w:val="22"/>
                <w:szCs w:val="22"/>
              </w:rPr>
            </w:pPr>
            <w:r w:rsidRPr="00A45904">
              <w:rPr>
                <w:rFonts w:ascii="Arial" w:hAnsi="Arial" w:cs="Arial"/>
                <w:sz w:val="22"/>
                <w:szCs w:val="22"/>
              </w:rPr>
              <w:fldChar w:fldCharType="begin">
                <w:ffData>
                  <w:name w:val="Check13"/>
                  <w:enabled/>
                  <w:calcOnExit w:val="0"/>
                  <w:checkBox>
                    <w:sizeAuto/>
                    <w:default w:val="0"/>
                  </w:checkBox>
                </w:ffData>
              </w:fldChar>
            </w:r>
            <w:r w:rsidRPr="00A45904">
              <w:rPr>
                <w:rFonts w:ascii="Arial" w:hAnsi="Arial" w:cs="Arial"/>
                <w:sz w:val="22"/>
                <w:szCs w:val="22"/>
              </w:rPr>
              <w:instrText xml:space="preserve"> FORMCHECKBOX </w:instrText>
            </w:r>
            <w:r w:rsidR="00D919A5">
              <w:rPr>
                <w:rFonts w:ascii="Arial" w:hAnsi="Arial" w:cs="Arial"/>
                <w:sz w:val="22"/>
                <w:szCs w:val="22"/>
              </w:rPr>
            </w:r>
            <w:r w:rsidR="00D919A5">
              <w:rPr>
                <w:rFonts w:ascii="Arial" w:hAnsi="Arial" w:cs="Arial"/>
                <w:sz w:val="22"/>
                <w:szCs w:val="22"/>
              </w:rPr>
              <w:fldChar w:fldCharType="separate"/>
            </w:r>
            <w:r w:rsidRPr="00A45904">
              <w:rPr>
                <w:rFonts w:ascii="Arial" w:hAnsi="Arial" w:cs="Arial"/>
                <w:sz w:val="22"/>
                <w:szCs w:val="22"/>
              </w:rPr>
              <w:fldChar w:fldCharType="end"/>
            </w:r>
            <w:r w:rsidRPr="00A45904">
              <w:rPr>
                <w:rFonts w:ascii="Arial" w:hAnsi="Arial" w:cs="Arial"/>
                <w:sz w:val="22"/>
                <w:szCs w:val="22"/>
              </w:rPr>
              <w:t xml:space="preserve">   </w:t>
            </w:r>
            <w:r w:rsidRPr="008946EC">
              <w:rPr>
                <w:rFonts w:ascii="Calibri" w:eastAsia="Calibri" w:hAnsi="Calibri"/>
                <w:sz w:val="22"/>
                <w:szCs w:val="22"/>
              </w:rPr>
              <w:t>Yes</w:t>
            </w:r>
            <w:r>
              <w:rPr>
                <w:rFonts w:ascii="Calibri" w:eastAsia="Calibri" w:hAnsi="Calibri"/>
                <w:sz w:val="22"/>
                <w:szCs w:val="22"/>
              </w:rPr>
              <w:t>,</w:t>
            </w:r>
            <w:r w:rsidRPr="008946EC">
              <w:rPr>
                <w:rFonts w:ascii="Calibri" w:eastAsia="Calibri" w:hAnsi="Calibri"/>
                <w:sz w:val="22"/>
                <w:szCs w:val="22"/>
              </w:rPr>
              <w:t xml:space="preserve"> we the supplier certify that:  (</w:t>
            </w:r>
            <w:proofErr w:type="spellStart"/>
            <w:r w:rsidRPr="008946EC">
              <w:rPr>
                <w:rFonts w:ascii="Calibri" w:eastAsia="Calibri" w:hAnsi="Calibri"/>
                <w:sz w:val="22"/>
                <w:szCs w:val="22"/>
              </w:rPr>
              <w:t>i</w:t>
            </w:r>
            <w:proofErr w:type="spellEnd"/>
            <w:r w:rsidRPr="008946EC">
              <w:rPr>
                <w:rFonts w:ascii="Calibri" w:eastAsia="Calibri" w:hAnsi="Calibri"/>
                <w:sz w:val="22"/>
                <w:szCs w:val="22"/>
              </w:rPr>
              <w:t xml:space="preserve">)  the supplied product contains plant based materials that are legally sourced, harvested and exported from their country of origin; and (ii) at 3M’s request we will provide information on genus, species, country of harvest,   and other information that may be required by laws on legal harvesting, such as the U.S. Lacey Act, the EU Timber Regulation, the Australia Illegal Logging Act and similar laws. </w:t>
            </w:r>
          </w:p>
          <w:p w:rsidR="00FC1CF6" w:rsidRPr="00A45904" w:rsidRDefault="00FC1CF6" w:rsidP="00EC74B7">
            <w:pPr>
              <w:ind w:left="522" w:hanging="450"/>
              <w:rPr>
                <w:rFonts w:ascii="Arial" w:hAnsi="Arial" w:cs="Arial"/>
                <w:sz w:val="22"/>
                <w:szCs w:val="22"/>
              </w:rPr>
            </w:pPr>
          </w:p>
          <w:p w:rsidR="00FC1CF6" w:rsidRPr="00A45904" w:rsidRDefault="00FC1CF6" w:rsidP="00EC74B7">
            <w:pPr>
              <w:ind w:left="522" w:hanging="450"/>
              <w:rPr>
                <w:rFonts w:ascii="Arial" w:hAnsi="Arial" w:cs="Arial"/>
                <w:sz w:val="22"/>
                <w:szCs w:val="22"/>
              </w:rPr>
            </w:pPr>
          </w:p>
          <w:p w:rsidR="00FC1CF6" w:rsidRPr="00A45904" w:rsidRDefault="00FC1CF6" w:rsidP="00EC74B7">
            <w:pPr>
              <w:jc w:val="center"/>
              <w:rPr>
                <w:rFonts w:ascii="Arial" w:hAnsi="Arial" w:cs="Arial"/>
                <w:sz w:val="22"/>
                <w:szCs w:val="22"/>
              </w:rPr>
            </w:pPr>
            <w:r>
              <w:rPr>
                <w:rFonts w:ascii="Arial" w:hAnsi="Arial" w:cs="Arial"/>
                <w:sz w:val="22"/>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6pt;height:50.5pt" o:ole="">
                  <v:imagedata r:id="rId28" o:title=""/>
                </v:shape>
                <o:OLEObject Type="Embed" ProgID="AcroExch.Document.11" ShapeID="_x0000_i1027" DrawAspect="Icon" ObjectID="_1629794920" r:id="rId29"/>
              </w:object>
            </w:r>
          </w:p>
        </w:tc>
      </w:tr>
    </w:tbl>
    <w:p w:rsidR="00FC1CF6" w:rsidRDefault="00FC1CF6">
      <w:pPr>
        <w:pStyle w:val="Footer"/>
        <w:tabs>
          <w:tab w:val="clear" w:pos="4320"/>
          <w:tab w:val="clear" w:pos="8640"/>
        </w:tabs>
        <w:rPr>
          <w:rFonts w:ascii="Arial" w:hAnsi="Arial" w:cs="Arial"/>
          <w:b/>
          <w:bCs/>
          <w:u w:val="single"/>
          <w:lang w:val="en-GB"/>
        </w:rPr>
      </w:pPr>
    </w:p>
    <w:p w:rsidR="00BF055C" w:rsidRPr="00153BF7" w:rsidRDefault="00FC1CF6">
      <w:pPr>
        <w:pStyle w:val="Footer"/>
        <w:tabs>
          <w:tab w:val="clear" w:pos="4320"/>
          <w:tab w:val="clear" w:pos="8640"/>
        </w:tabs>
        <w:rPr>
          <w:rFonts w:ascii="Arial" w:hAnsi="Arial" w:cs="Arial"/>
          <w:b/>
          <w:bCs/>
          <w:u w:val="single"/>
          <w:lang w:val="en-GB"/>
        </w:rPr>
      </w:pPr>
      <w:r>
        <w:rPr>
          <w:rFonts w:ascii="Arial" w:hAnsi="Arial" w:cs="Arial"/>
          <w:b/>
          <w:bCs/>
          <w:u w:val="single"/>
          <w:lang w:val="en-GB"/>
        </w:rPr>
        <w:br w:type="page"/>
      </w:r>
      <w:r w:rsidR="00BF055C" w:rsidRPr="00153BF7">
        <w:rPr>
          <w:rFonts w:ascii="Arial" w:hAnsi="Arial" w:cs="Arial"/>
          <w:b/>
          <w:bCs/>
          <w:u w:val="single"/>
          <w:lang w:val="en-GB"/>
        </w:rPr>
        <w:lastRenderedPageBreak/>
        <w:t>Physical/ Chemical Properties Appendix</w:t>
      </w:r>
    </w:p>
    <w:p w:rsidR="00BF055C" w:rsidRPr="00153BF7" w:rsidRDefault="00BF055C">
      <w:pPr>
        <w:rPr>
          <w:rFonts w:ascii="Arial" w:hAnsi="Arial" w:cs="Arial"/>
          <w:b/>
          <w:bCs/>
          <w:lang w:val="en-GB"/>
        </w:rPr>
      </w:pPr>
    </w:p>
    <w:p w:rsidR="00BF055C" w:rsidRPr="00153BF7" w:rsidRDefault="00BF055C">
      <w:pPr>
        <w:rPr>
          <w:rFonts w:ascii="Arial" w:hAnsi="Arial" w:cs="Arial"/>
          <w:b/>
          <w:bCs/>
          <w:lang w:val="en-GB"/>
        </w:rPr>
      </w:pPr>
      <w:r w:rsidRPr="00153BF7">
        <w:rPr>
          <w:rFonts w:ascii="Arial" w:hAnsi="Arial" w:cs="Arial"/>
          <w:b/>
          <w:bCs/>
          <w:lang w:val="en-GB"/>
        </w:rPr>
        <w:t xml:space="preserve">Please add the following </w:t>
      </w:r>
      <w:r w:rsidRPr="00153BF7">
        <w:rPr>
          <w:rFonts w:ascii="Arial" w:hAnsi="Arial" w:cs="Arial"/>
          <w:b/>
          <w:bCs/>
          <w:u w:val="single"/>
          <w:lang w:val="en-GB"/>
        </w:rPr>
        <w:t>required</w:t>
      </w:r>
      <w:r w:rsidRPr="00153BF7">
        <w:rPr>
          <w:rFonts w:ascii="Arial" w:hAnsi="Arial" w:cs="Arial"/>
          <w:b/>
          <w:bCs/>
          <w:lang w:val="en-GB"/>
        </w:rPr>
        <w:t xml:space="preserve"> physical properties if they do </w:t>
      </w:r>
      <w:r w:rsidRPr="00153BF7">
        <w:rPr>
          <w:rFonts w:ascii="Arial" w:hAnsi="Arial" w:cs="Arial"/>
          <w:b/>
          <w:bCs/>
          <w:u w:val="single"/>
          <w:lang w:val="en-GB"/>
        </w:rPr>
        <w:t>NOT</w:t>
      </w:r>
      <w:r w:rsidR="007660D8">
        <w:rPr>
          <w:rFonts w:ascii="Arial" w:hAnsi="Arial" w:cs="Arial"/>
          <w:b/>
          <w:bCs/>
          <w:lang w:val="en-GB"/>
        </w:rPr>
        <w:t xml:space="preserve"> appear on the </w:t>
      </w:r>
      <w:r w:rsidRPr="00153BF7">
        <w:rPr>
          <w:rFonts w:ascii="Arial" w:hAnsi="Arial" w:cs="Arial"/>
          <w:b/>
          <w:bCs/>
          <w:lang w:val="en-GB"/>
        </w:rPr>
        <w:t>SDS</w:t>
      </w:r>
    </w:p>
    <w:p w:rsidR="00BF055C" w:rsidRPr="00153BF7" w:rsidRDefault="00BF055C">
      <w:pPr>
        <w:pStyle w:val="Footer"/>
        <w:tabs>
          <w:tab w:val="clear" w:pos="4320"/>
          <w:tab w:val="clear" w:pos="8640"/>
        </w:tabs>
        <w:rPr>
          <w:rFonts w:ascii="Arial" w:hAnsi="Arial" w:cs="Arial"/>
          <w:lang w:val="en-GB"/>
        </w:rPr>
      </w:pPr>
      <w:r w:rsidRPr="00153BF7">
        <w:rPr>
          <w:rFonts w:ascii="Arial" w:hAnsi="Arial" w:cs="Arial"/>
          <w:lang w:val="en-GB"/>
        </w:rPr>
        <w:t xml:space="preserve">(For materials defined as articles, only </w:t>
      </w:r>
      <w:smartTag w:uri="urn:schemas-microsoft-com:office:smarttags" w:element="place">
        <w:smartTag w:uri="urn:schemas-microsoft-com:office:smarttags" w:element="PlaceName">
          <w:r w:rsidRPr="00153BF7">
            <w:rPr>
              <w:rFonts w:ascii="Arial" w:hAnsi="Arial" w:cs="Arial"/>
              <w:lang w:val="en-GB"/>
            </w:rPr>
            <w:t>Physical</w:t>
          </w:r>
        </w:smartTag>
        <w:r w:rsidRPr="00153BF7">
          <w:rPr>
            <w:rFonts w:ascii="Arial" w:hAnsi="Arial" w:cs="Arial"/>
            <w:lang w:val="en-GB"/>
          </w:rPr>
          <w:t xml:space="preserve"> </w:t>
        </w:r>
        <w:smartTag w:uri="urn:schemas-microsoft-com:office:smarttags" w:element="PlaceType">
          <w:r w:rsidRPr="00153BF7">
            <w:rPr>
              <w:rFonts w:ascii="Arial" w:hAnsi="Arial" w:cs="Arial"/>
              <w:lang w:val="en-GB"/>
            </w:rPr>
            <w:t>State</w:t>
          </w:r>
        </w:smartTag>
      </w:smartTag>
      <w:r w:rsidRPr="00153BF7">
        <w:rPr>
          <w:rFonts w:ascii="Arial" w:hAnsi="Arial" w:cs="Arial"/>
          <w:lang w:val="en-GB"/>
        </w:rPr>
        <w:t xml:space="preserve"> is required)</w:t>
      </w:r>
    </w:p>
    <w:p w:rsidR="00BF055C" w:rsidRPr="00153BF7" w:rsidRDefault="00BF055C">
      <w:pPr>
        <w:pStyle w:val="Footer"/>
        <w:tabs>
          <w:tab w:val="clear" w:pos="4320"/>
          <w:tab w:val="clear" w:pos="8640"/>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930"/>
        <w:gridCol w:w="2930"/>
      </w:tblGrid>
      <w:tr w:rsidR="00BF055C" w:rsidRPr="00153BF7">
        <w:tc>
          <w:tcPr>
            <w:tcW w:w="8856" w:type="dxa"/>
            <w:gridSpan w:val="3"/>
            <w:tcBorders>
              <w:bottom w:val="single" w:sz="4" w:space="0" w:color="auto"/>
            </w:tcBorders>
          </w:tcPr>
          <w:p w:rsidR="00BF055C" w:rsidRPr="00153BF7" w:rsidRDefault="00BF055C">
            <w:pPr>
              <w:rPr>
                <w:rFonts w:ascii="Arial" w:hAnsi="Arial" w:cs="Arial"/>
                <w:b/>
                <w:bCs/>
                <w:lang w:val="en-GB"/>
              </w:rPr>
            </w:pPr>
            <w:smartTag w:uri="urn:schemas-microsoft-com:office:smarttags" w:element="place">
              <w:smartTag w:uri="urn:schemas-microsoft-com:office:smarttags" w:element="PlaceName">
                <w:r w:rsidRPr="00153BF7">
                  <w:rPr>
                    <w:rFonts w:ascii="Arial" w:hAnsi="Arial" w:cs="Arial"/>
                    <w:b/>
                    <w:bCs/>
                    <w:lang w:val="en-GB"/>
                  </w:rPr>
                  <w:t>Physical</w:t>
                </w:r>
              </w:smartTag>
              <w:r w:rsidRPr="00153BF7">
                <w:rPr>
                  <w:rFonts w:ascii="Arial" w:hAnsi="Arial" w:cs="Arial"/>
                  <w:b/>
                  <w:bCs/>
                  <w:lang w:val="en-GB"/>
                </w:rPr>
                <w:t xml:space="preserve"> </w:t>
              </w:r>
              <w:smartTag w:uri="urn:schemas-microsoft-com:office:smarttags" w:element="PlaceType">
                <w:r w:rsidRPr="00153BF7">
                  <w:rPr>
                    <w:rFonts w:ascii="Arial" w:hAnsi="Arial" w:cs="Arial"/>
                    <w:b/>
                    <w:bCs/>
                    <w:lang w:val="en-GB"/>
                  </w:rPr>
                  <w:t>State</w:t>
                </w:r>
              </w:smartTag>
            </w:smartTag>
            <w:r w:rsidRPr="00153BF7">
              <w:rPr>
                <w:rFonts w:ascii="Arial" w:hAnsi="Arial" w:cs="Arial"/>
                <w:b/>
                <w:bCs/>
                <w:lang w:val="en-GB"/>
              </w:rPr>
              <w:t xml:space="preserve"> </w:t>
            </w:r>
          </w:p>
        </w:tc>
      </w:tr>
      <w:tr w:rsidR="00BF055C" w:rsidRPr="00153BF7">
        <w:trPr>
          <w:cantSplit/>
        </w:trPr>
        <w:tc>
          <w:tcPr>
            <w:tcW w:w="2952" w:type="dxa"/>
            <w:tcBorders>
              <w:top w:val="single" w:sz="4" w:space="0" w:color="auto"/>
              <w:left w:val="single" w:sz="4" w:space="0" w:color="auto"/>
              <w:bottom w:val="single" w:sz="4" w:space="0" w:color="auto"/>
              <w:right w:val="single" w:sz="4" w:space="0" w:color="auto"/>
            </w:tcBorders>
          </w:tcPr>
          <w:p w:rsidR="00BF055C" w:rsidRPr="00153BF7" w:rsidRDefault="00BF055C">
            <w:pPr>
              <w:rPr>
                <w:rFonts w:ascii="Arial" w:hAnsi="Arial" w:cs="Arial"/>
                <w:lang w:val="en-GB"/>
              </w:rPr>
            </w:pPr>
            <w:r w:rsidRPr="00153BF7">
              <w:rPr>
                <w:rFonts w:ascii="Arial" w:hAnsi="Arial" w:cs="Arial"/>
                <w:b/>
                <w:bCs/>
                <w:lang w:val="en-GB"/>
              </w:rPr>
              <w:t>Solid/Liquid/Gas:</w:t>
            </w:r>
            <w:r w:rsidRPr="00153BF7">
              <w:rPr>
                <w:rFonts w:ascii="Arial" w:hAnsi="Arial" w:cs="Arial"/>
                <w:b/>
                <w:bCs/>
                <w:lang w:val="en-GB"/>
              </w:rPr>
              <w:fldChar w:fldCharType="begin">
                <w:ffData>
                  <w:name w:val="Dropdown10"/>
                  <w:enabled/>
                  <w:calcOnExit w:val="0"/>
                  <w:ddList>
                    <w:listEntry w:val="Select"/>
                    <w:listEntry w:val="Solid"/>
                    <w:listEntry w:val="Liquid"/>
                    <w:listEntry w:val="Gas"/>
                  </w:ddList>
                </w:ffData>
              </w:fldChar>
            </w:r>
            <w:bookmarkStart w:id="48" w:name="Dropdown10"/>
            <w:r w:rsidRPr="00153BF7">
              <w:rPr>
                <w:rFonts w:ascii="Arial" w:hAnsi="Arial" w:cs="Arial"/>
                <w:b/>
                <w:bCs/>
                <w:lang w:val="en-GB"/>
              </w:rPr>
              <w:instrText xml:space="preserve"> FORMDROPDOWN </w:instrText>
            </w:r>
            <w:r w:rsidR="00D919A5">
              <w:rPr>
                <w:rFonts w:ascii="Arial" w:hAnsi="Arial" w:cs="Arial"/>
                <w:b/>
                <w:bCs/>
                <w:lang w:val="en-GB"/>
              </w:rPr>
            </w:r>
            <w:r w:rsidR="00D919A5">
              <w:rPr>
                <w:rFonts w:ascii="Arial" w:hAnsi="Arial" w:cs="Arial"/>
                <w:b/>
                <w:bCs/>
                <w:lang w:val="en-GB"/>
              </w:rPr>
              <w:fldChar w:fldCharType="separate"/>
            </w:r>
            <w:r w:rsidRPr="00153BF7">
              <w:rPr>
                <w:rFonts w:ascii="Arial" w:hAnsi="Arial" w:cs="Arial"/>
                <w:b/>
                <w:bCs/>
                <w:lang w:val="en-GB"/>
              </w:rPr>
              <w:fldChar w:fldCharType="end"/>
            </w:r>
            <w:bookmarkEnd w:id="48"/>
            <w:r w:rsidRPr="00153BF7">
              <w:rPr>
                <w:rFonts w:ascii="Arial" w:hAnsi="Arial" w:cs="Arial"/>
                <w:lang w:val="en-GB"/>
              </w:rPr>
              <w:t xml:space="preserve">                   </w:t>
            </w:r>
          </w:p>
        </w:tc>
        <w:tc>
          <w:tcPr>
            <w:tcW w:w="2952" w:type="dxa"/>
            <w:tcBorders>
              <w:top w:val="single" w:sz="4" w:space="0" w:color="auto"/>
              <w:left w:val="single" w:sz="4" w:space="0" w:color="auto"/>
              <w:bottom w:val="single" w:sz="4" w:space="0" w:color="auto"/>
              <w:right w:val="single" w:sz="4" w:space="0" w:color="auto"/>
            </w:tcBorders>
          </w:tcPr>
          <w:p w:rsidR="00BF055C" w:rsidRPr="00153BF7" w:rsidRDefault="00BF055C">
            <w:pPr>
              <w:rPr>
                <w:rFonts w:ascii="Arial" w:hAnsi="Arial" w:cs="Arial"/>
                <w:lang w:val="en-GB"/>
              </w:rPr>
            </w:pPr>
            <w:proofErr w:type="spellStart"/>
            <w:r w:rsidRPr="00153BF7">
              <w:rPr>
                <w:rFonts w:ascii="Arial" w:hAnsi="Arial" w:cs="Arial"/>
                <w:lang w:val="en-GB"/>
              </w:rPr>
              <w:t>Odor</w:t>
            </w:r>
            <w:proofErr w:type="spellEnd"/>
            <w:r w:rsidRPr="00153BF7">
              <w:rPr>
                <w:rFonts w:ascii="Arial" w:hAnsi="Arial" w:cs="Arial"/>
                <w:lang w:val="en-GB"/>
              </w:rPr>
              <w:t xml:space="preserve"> </w:t>
            </w:r>
            <w:r w:rsidRPr="00153BF7">
              <w:rPr>
                <w:rFonts w:ascii="Arial" w:hAnsi="Arial" w:cs="Arial"/>
                <w:lang w:val="en-GB"/>
              </w:rPr>
              <w:fldChar w:fldCharType="begin">
                <w:ffData>
                  <w:name w:val="Text179"/>
                  <w:enabled/>
                  <w:calcOnExit w:val="0"/>
                  <w:textInput/>
                </w:ffData>
              </w:fldChar>
            </w:r>
            <w:bookmarkStart w:id="49" w:name="Text179"/>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49"/>
            <w:r w:rsidRPr="00153BF7">
              <w:rPr>
                <w:rFonts w:ascii="Arial" w:hAnsi="Arial" w:cs="Arial"/>
                <w:lang w:val="en-GB"/>
              </w:rPr>
              <w:t xml:space="preserve">                   </w:t>
            </w:r>
          </w:p>
        </w:tc>
        <w:tc>
          <w:tcPr>
            <w:tcW w:w="2952" w:type="dxa"/>
            <w:tcBorders>
              <w:top w:val="single" w:sz="4" w:space="0" w:color="auto"/>
              <w:left w:val="single" w:sz="4" w:space="0" w:color="auto"/>
              <w:bottom w:val="single" w:sz="4" w:space="0" w:color="auto"/>
              <w:right w:val="single" w:sz="4" w:space="0" w:color="auto"/>
            </w:tcBorders>
          </w:tcPr>
          <w:p w:rsidR="00BF055C" w:rsidRPr="00153BF7" w:rsidRDefault="00BF055C">
            <w:pPr>
              <w:rPr>
                <w:rFonts w:ascii="Arial" w:hAnsi="Arial" w:cs="Arial"/>
                <w:lang w:val="en-GB"/>
              </w:rPr>
            </w:pPr>
            <w:proofErr w:type="spellStart"/>
            <w:r w:rsidRPr="00153BF7">
              <w:rPr>
                <w:rFonts w:ascii="Arial" w:hAnsi="Arial" w:cs="Arial"/>
                <w:lang w:val="en-GB"/>
              </w:rPr>
              <w:t>Color</w:t>
            </w:r>
            <w:proofErr w:type="spellEnd"/>
            <w:r w:rsidRPr="00153BF7">
              <w:rPr>
                <w:rFonts w:ascii="Arial" w:hAnsi="Arial" w:cs="Arial"/>
                <w:lang w:val="en-GB"/>
              </w:rPr>
              <w:t xml:space="preserve"> </w:t>
            </w:r>
            <w:r w:rsidRPr="00153BF7">
              <w:rPr>
                <w:rFonts w:ascii="Arial" w:hAnsi="Arial" w:cs="Arial"/>
                <w:lang w:val="en-GB"/>
              </w:rPr>
              <w:fldChar w:fldCharType="begin">
                <w:ffData>
                  <w:name w:val="Text178"/>
                  <w:enabled/>
                  <w:calcOnExit w:val="0"/>
                  <w:textInput/>
                </w:ffData>
              </w:fldChar>
            </w:r>
            <w:bookmarkStart w:id="50" w:name="Text178"/>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50"/>
          </w:p>
        </w:tc>
      </w:tr>
      <w:tr w:rsidR="00BF055C" w:rsidRPr="00153BF7">
        <w:trPr>
          <w:cantSplit/>
        </w:trPr>
        <w:tc>
          <w:tcPr>
            <w:tcW w:w="8856" w:type="dxa"/>
            <w:gridSpan w:val="3"/>
            <w:tcBorders>
              <w:top w:val="single" w:sz="4" w:space="0" w:color="auto"/>
              <w:left w:val="single" w:sz="4" w:space="0" w:color="auto"/>
              <w:bottom w:val="single" w:sz="4" w:space="0" w:color="auto"/>
              <w:right w:val="single" w:sz="4" w:space="0" w:color="auto"/>
            </w:tcBorders>
          </w:tcPr>
          <w:p w:rsidR="00BF055C" w:rsidRPr="00153BF7" w:rsidRDefault="00BF055C">
            <w:pPr>
              <w:rPr>
                <w:rFonts w:ascii="Arial" w:hAnsi="Arial" w:cs="Arial"/>
                <w:lang w:val="en-GB"/>
              </w:rPr>
            </w:pPr>
            <w:r w:rsidRPr="00153BF7">
              <w:rPr>
                <w:rFonts w:ascii="Arial" w:hAnsi="Arial" w:cs="Arial"/>
                <w:lang w:val="en-GB"/>
              </w:rPr>
              <w:t xml:space="preserve">For solid, please specify physical form (e.g. roll, sheet, block etc) </w:t>
            </w:r>
            <w:r w:rsidRPr="00153BF7">
              <w:rPr>
                <w:rFonts w:ascii="Arial" w:hAnsi="Arial" w:cs="Arial"/>
                <w:lang w:val="en-GB"/>
              </w:rPr>
              <w:fldChar w:fldCharType="begin">
                <w:ffData>
                  <w:name w:val="Text119"/>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p w:rsidR="00BF055C" w:rsidRPr="00153BF7" w:rsidRDefault="00BF055C">
            <w:pPr>
              <w:rPr>
                <w:rFonts w:ascii="Arial" w:hAnsi="Arial" w:cs="Arial"/>
                <w:lang w:val="en-GB"/>
              </w:rPr>
            </w:pPr>
          </w:p>
        </w:tc>
      </w:tr>
    </w:tbl>
    <w:p w:rsidR="00BF055C" w:rsidRPr="00153BF7" w:rsidRDefault="00BF055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1944"/>
        <w:gridCol w:w="2547"/>
        <w:gridCol w:w="2421"/>
      </w:tblGrid>
      <w:tr w:rsidR="00BF055C" w:rsidRPr="00153BF7">
        <w:tc>
          <w:tcPr>
            <w:tcW w:w="8856" w:type="dxa"/>
            <w:gridSpan w:val="4"/>
          </w:tcPr>
          <w:p w:rsidR="00BF055C" w:rsidRPr="00153BF7" w:rsidRDefault="00BF055C">
            <w:pPr>
              <w:rPr>
                <w:rFonts w:ascii="Arial" w:hAnsi="Arial" w:cs="Arial"/>
                <w:b/>
                <w:bCs/>
                <w:lang w:val="en-GB"/>
              </w:rPr>
            </w:pPr>
            <w:r w:rsidRPr="00153BF7">
              <w:rPr>
                <w:rFonts w:ascii="Arial" w:hAnsi="Arial" w:cs="Arial"/>
                <w:b/>
                <w:bCs/>
                <w:lang w:val="en-GB"/>
              </w:rPr>
              <w:t xml:space="preserve">Specific gravity/ Density: </w:t>
            </w:r>
          </w:p>
        </w:tc>
      </w:tr>
      <w:tr w:rsidR="00BF055C" w:rsidRPr="00153BF7">
        <w:trPr>
          <w:cantSplit/>
        </w:trPr>
        <w:tc>
          <w:tcPr>
            <w:tcW w:w="8856" w:type="dxa"/>
            <w:gridSpan w:val="4"/>
          </w:tcPr>
          <w:p w:rsidR="00BF055C" w:rsidRPr="00153BF7" w:rsidRDefault="00BF055C">
            <w:pPr>
              <w:rPr>
                <w:rFonts w:ascii="Arial" w:hAnsi="Arial" w:cs="Arial"/>
                <w:lang w:val="en-GB"/>
              </w:rPr>
            </w:pPr>
            <w:r w:rsidRPr="00153BF7">
              <w:rPr>
                <w:rFonts w:ascii="Arial" w:hAnsi="Arial" w:cs="Arial"/>
                <w:b/>
                <w:bCs/>
                <w:lang w:val="en-GB"/>
              </w:rPr>
              <w:t>Not applicable</w:t>
            </w:r>
            <w:r w:rsidRPr="00153BF7">
              <w:rPr>
                <w:rFonts w:ascii="Arial" w:hAnsi="Arial" w:cs="Arial"/>
                <w:lang w:val="en-GB"/>
              </w:rPr>
              <w:t xml:space="preserve">: </w:t>
            </w:r>
            <w:r w:rsidRPr="00153BF7">
              <w:rPr>
                <w:rFonts w:ascii="Arial" w:hAnsi="Arial" w:cs="Arial"/>
                <w:b/>
                <w:bCs/>
                <w:lang w:val="en-GB"/>
              </w:rPr>
              <w:fldChar w:fldCharType="begin">
                <w:ffData>
                  <w:name w:val="Dropdown11"/>
                  <w:enabled/>
                  <w:calcOnExit w:val="0"/>
                  <w:ddList>
                    <w:listEntry w:val="Select"/>
                    <w:listEntry w:val="Yes "/>
                    <w:listEntry w:val="No"/>
                  </w:ddList>
                </w:ffData>
              </w:fldChar>
            </w:r>
            <w:bookmarkStart w:id="51" w:name="Dropdown11"/>
            <w:r w:rsidRPr="00153BF7">
              <w:rPr>
                <w:rFonts w:ascii="Arial" w:hAnsi="Arial" w:cs="Arial"/>
                <w:b/>
                <w:bCs/>
                <w:lang w:val="en-GB"/>
              </w:rPr>
              <w:instrText xml:space="preserve"> FORMDROPDOWN </w:instrText>
            </w:r>
            <w:r w:rsidR="00D919A5">
              <w:rPr>
                <w:rFonts w:ascii="Arial" w:hAnsi="Arial" w:cs="Arial"/>
                <w:b/>
                <w:bCs/>
                <w:lang w:val="en-GB"/>
              </w:rPr>
            </w:r>
            <w:r w:rsidR="00D919A5">
              <w:rPr>
                <w:rFonts w:ascii="Arial" w:hAnsi="Arial" w:cs="Arial"/>
                <w:b/>
                <w:bCs/>
                <w:lang w:val="en-GB"/>
              </w:rPr>
              <w:fldChar w:fldCharType="separate"/>
            </w:r>
            <w:r w:rsidRPr="00153BF7">
              <w:rPr>
                <w:rFonts w:ascii="Arial" w:hAnsi="Arial" w:cs="Arial"/>
                <w:b/>
                <w:bCs/>
                <w:lang w:val="en-GB"/>
              </w:rPr>
              <w:fldChar w:fldCharType="end"/>
            </w:r>
            <w:bookmarkEnd w:id="51"/>
          </w:p>
        </w:tc>
      </w:tr>
      <w:tr w:rsidR="00BF055C" w:rsidRPr="00153BF7">
        <w:tc>
          <w:tcPr>
            <w:tcW w:w="1944" w:type="dxa"/>
          </w:tcPr>
          <w:p w:rsidR="00BF055C" w:rsidRPr="00153BF7" w:rsidRDefault="00BF055C">
            <w:pPr>
              <w:rPr>
                <w:rFonts w:ascii="Arial" w:hAnsi="Arial" w:cs="Arial"/>
                <w:lang w:val="en-GB"/>
              </w:rPr>
            </w:pPr>
            <w:r w:rsidRPr="00153BF7">
              <w:rPr>
                <w:rFonts w:ascii="Arial" w:hAnsi="Arial" w:cs="Arial"/>
                <w:b/>
                <w:bCs/>
                <w:lang w:val="en-GB"/>
              </w:rPr>
              <w:t>Min:</w:t>
            </w:r>
            <w:r w:rsidRPr="00153BF7">
              <w:rPr>
                <w:rFonts w:ascii="Arial" w:hAnsi="Arial" w:cs="Arial"/>
                <w:lang w:val="en-GB"/>
              </w:rPr>
              <w:t xml:space="preserve"> </w:t>
            </w:r>
            <w:r w:rsidRPr="00153BF7">
              <w:rPr>
                <w:rFonts w:ascii="Arial" w:hAnsi="Arial" w:cs="Arial"/>
                <w:lang w:val="en-GB"/>
              </w:rPr>
              <w:fldChar w:fldCharType="begin">
                <w:ffData>
                  <w:name w:val="Text102"/>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944" w:type="dxa"/>
          </w:tcPr>
          <w:p w:rsidR="00BF055C" w:rsidRPr="00153BF7" w:rsidRDefault="00BF055C">
            <w:pPr>
              <w:rPr>
                <w:rFonts w:ascii="Arial" w:hAnsi="Arial" w:cs="Arial"/>
                <w:lang w:val="en-GB"/>
              </w:rPr>
            </w:pPr>
            <w:r w:rsidRPr="00153BF7">
              <w:rPr>
                <w:rFonts w:ascii="Arial" w:hAnsi="Arial" w:cs="Arial"/>
                <w:b/>
                <w:bCs/>
                <w:lang w:val="en-GB"/>
              </w:rPr>
              <w:t>Max:</w:t>
            </w:r>
            <w:r w:rsidRPr="00153BF7">
              <w:rPr>
                <w:rFonts w:ascii="Arial" w:hAnsi="Arial" w:cs="Arial"/>
                <w:lang w:val="en-GB"/>
              </w:rPr>
              <w:t xml:space="preserve"> </w:t>
            </w:r>
            <w:r w:rsidRPr="00153BF7">
              <w:rPr>
                <w:rFonts w:ascii="Arial" w:hAnsi="Arial" w:cs="Arial"/>
                <w:lang w:val="en-GB"/>
              </w:rPr>
              <w:fldChar w:fldCharType="begin">
                <w:ffData>
                  <w:name w:val="Text103"/>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547" w:type="dxa"/>
          </w:tcPr>
          <w:p w:rsidR="00BF055C" w:rsidRPr="00153BF7" w:rsidRDefault="00BF055C">
            <w:pPr>
              <w:rPr>
                <w:rFonts w:ascii="Arial" w:hAnsi="Arial" w:cs="Arial"/>
                <w:lang w:val="en-GB"/>
              </w:rPr>
            </w:pPr>
            <w:r w:rsidRPr="00153BF7">
              <w:rPr>
                <w:rFonts w:ascii="Arial" w:hAnsi="Arial" w:cs="Arial"/>
                <w:b/>
                <w:bCs/>
                <w:lang w:val="en-GB"/>
              </w:rPr>
              <w:t>Typical:</w:t>
            </w:r>
            <w:r w:rsidRPr="00153BF7">
              <w:rPr>
                <w:rFonts w:ascii="Arial" w:hAnsi="Arial" w:cs="Arial"/>
                <w:lang w:val="en-GB"/>
              </w:rPr>
              <w:t xml:space="preserve">  </w:t>
            </w:r>
            <w:r w:rsidRPr="00153BF7">
              <w:rPr>
                <w:rFonts w:ascii="Arial" w:hAnsi="Arial" w:cs="Arial"/>
                <w:lang w:val="en-GB"/>
              </w:rPr>
              <w:fldChar w:fldCharType="begin">
                <w:ffData>
                  <w:name w:val="Text124"/>
                  <w:enabled/>
                  <w:calcOnExit w:val="0"/>
                  <w:textInput/>
                </w:ffData>
              </w:fldChar>
            </w:r>
            <w:bookmarkStart w:id="52" w:name="Text124"/>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52"/>
          </w:p>
        </w:tc>
        <w:tc>
          <w:tcPr>
            <w:tcW w:w="2421" w:type="dxa"/>
          </w:tcPr>
          <w:p w:rsidR="00BF055C" w:rsidRPr="00153BF7" w:rsidRDefault="00BF055C">
            <w:pPr>
              <w:rPr>
                <w:rFonts w:ascii="Arial" w:hAnsi="Arial" w:cs="Arial"/>
                <w:lang w:val="en-GB"/>
              </w:rPr>
            </w:pPr>
            <w:r w:rsidRPr="00153BF7">
              <w:rPr>
                <w:rFonts w:ascii="Arial" w:hAnsi="Arial" w:cs="Arial"/>
                <w:b/>
                <w:bCs/>
                <w:lang w:val="en-GB"/>
              </w:rPr>
              <w:t xml:space="preserve">Units: </w:t>
            </w:r>
            <w:r w:rsidRPr="00153BF7">
              <w:rPr>
                <w:rFonts w:ascii="Arial" w:hAnsi="Arial" w:cs="Arial"/>
                <w:b/>
                <w:bCs/>
                <w:lang w:val="en-GB"/>
              </w:rPr>
              <w:fldChar w:fldCharType="begin">
                <w:ffData>
                  <w:name w:val="Text123"/>
                  <w:enabled/>
                  <w:calcOnExit w:val="0"/>
                  <w:textInput/>
                </w:ffData>
              </w:fldChar>
            </w:r>
            <w:bookmarkStart w:id="53" w:name="Text123"/>
            <w:r w:rsidRPr="00153BF7">
              <w:rPr>
                <w:rFonts w:ascii="Arial" w:hAnsi="Arial" w:cs="Arial"/>
                <w:b/>
                <w:bCs/>
                <w:lang w:val="en-GB"/>
              </w:rPr>
              <w:instrText xml:space="preserve"> FORMTEXT </w:instrText>
            </w:r>
            <w:r w:rsidRPr="00153BF7">
              <w:rPr>
                <w:rFonts w:ascii="Arial" w:hAnsi="Arial" w:cs="Arial"/>
                <w:b/>
                <w:bCs/>
                <w:lang w:val="en-GB"/>
              </w:rPr>
            </w:r>
            <w:r w:rsidRPr="00153BF7">
              <w:rPr>
                <w:rFonts w:ascii="Arial" w:hAnsi="Arial" w:cs="Arial"/>
                <w:b/>
                <w:bCs/>
                <w:lang w:val="en-GB"/>
              </w:rPr>
              <w:fldChar w:fldCharType="separate"/>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noProof/>
                <w:lang w:val="en-GB"/>
              </w:rPr>
              <w:t> </w:t>
            </w:r>
            <w:r w:rsidRPr="00153BF7">
              <w:rPr>
                <w:rFonts w:ascii="Arial" w:hAnsi="Arial" w:cs="Arial"/>
                <w:b/>
                <w:bCs/>
                <w:lang w:val="en-GB"/>
              </w:rPr>
              <w:fldChar w:fldCharType="end"/>
            </w:r>
            <w:bookmarkEnd w:id="53"/>
          </w:p>
        </w:tc>
      </w:tr>
      <w:tr w:rsidR="00BF055C" w:rsidRPr="00153BF7">
        <w:tc>
          <w:tcPr>
            <w:tcW w:w="3888" w:type="dxa"/>
            <w:gridSpan w:val="2"/>
          </w:tcPr>
          <w:p w:rsidR="00BF055C" w:rsidRPr="00153BF7" w:rsidRDefault="00BF055C">
            <w:pPr>
              <w:rPr>
                <w:rFonts w:ascii="Arial" w:hAnsi="Arial" w:cs="Arial"/>
                <w:b/>
                <w:bCs/>
                <w:lang w:val="en-GB"/>
              </w:rPr>
            </w:pPr>
            <w:r w:rsidRPr="00153BF7">
              <w:rPr>
                <w:rFonts w:ascii="Arial" w:hAnsi="Arial" w:cs="Arial"/>
                <w:b/>
                <w:bCs/>
                <w:lang w:val="en-GB"/>
              </w:rPr>
              <w:t>Conditions:</w:t>
            </w:r>
            <w:r w:rsidRPr="00153BF7">
              <w:rPr>
                <w:rFonts w:ascii="Arial" w:hAnsi="Arial" w:cs="Arial"/>
                <w:lang w:val="en-GB"/>
              </w:rPr>
              <w:t xml:space="preserve"> </w:t>
            </w:r>
            <w:r w:rsidRPr="00153BF7">
              <w:rPr>
                <w:rFonts w:ascii="Arial" w:hAnsi="Arial" w:cs="Arial"/>
                <w:lang w:val="en-GB"/>
              </w:rPr>
              <w:fldChar w:fldCharType="begin">
                <w:ffData>
                  <w:name w:val="Text104"/>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547" w:type="dxa"/>
          </w:tcPr>
          <w:p w:rsidR="00BF055C" w:rsidRPr="00153BF7" w:rsidRDefault="00BF055C">
            <w:pPr>
              <w:pStyle w:val="Footer"/>
              <w:tabs>
                <w:tab w:val="clear" w:pos="4320"/>
                <w:tab w:val="clear" w:pos="8640"/>
              </w:tabs>
              <w:rPr>
                <w:rFonts w:ascii="Arial" w:hAnsi="Arial" w:cs="Arial"/>
                <w:lang w:val="en-GB"/>
              </w:rPr>
            </w:pPr>
          </w:p>
        </w:tc>
        <w:tc>
          <w:tcPr>
            <w:tcW w:w="2421" w:type="dxa"/>
          </w:tcPr>
          <w:p w:rsidR="00BF055C" w:rsidRPr="00153BF7" w:rsidRDefault="00BF055C">
            <w:pPr>
              <w:rPr>
                <w:rFonts w:ascii="Arial" w:hAnsi="Arial" w:cs="Arial"/>
                <w:b/>
                <w:bCs/>
                <w:lang w:val="en-GB"/>
              </w:rPr>
            </w:pPr>
            <w:r w:rsidRPr="00153BF7">
              <w:rPr>
                <w:rFonts w:ascii="Arial" w:hAnsi="Arial" w:cs="Arial"/>
                <w:b/>
                <w:bCs/>
                <w:lang w:val="en-GB"/>
              </w:rPr>
              <w:t>Comment:</w:t>
            </w:r>
            <w:r w:rsidRPr="00153BF7">
              <w:rPr>
                <w:rFonts w:ascii="Arial" w:hAnsi="Arial" w:cs="Arial"/>
                <w:lang w:val="en-GB"/>
              </w:rPr>
              <w:t xml:space="preserve"> </w:t>
            </w:r>
            <w:r w:rsidRPr="00153BF7">
              <w:rPr>
                <w:rFonts w:ascii="Arial" w:hAnsi="Arial" w:cs="Arial"/>
                <w:lang w:val="en-GB"/>
              </w:rPr>
              <w:fldChar w:fldCharType="begin">
                <w:ffData>
                  <w:name w:val="Text10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r>
    </w:tbl>
    <w:p w:rsidR="00BF055C" w:rsidRPr="00153BF7" w:rsidRDefault="00BF055C">
      <w:pPr>
        <w:pStyle w:val="Footer"/>
        <w:tabs>
          <w:tab w:val="clear" w:pos="4320"/>
          <w:tab w:val="clear" w:pos="8640"/>
        </w:tab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1897"/>
        <w:gridCol w:w="2545"/>
        <w:gridCol w:w="2423"/>
      </w:tblGrid>
      <w:tr w:rsidR="00BF055C" w:rsidRPr="00153BF7">
        <w:tc>
          <w:tcPr>
            <w:tcW w:w="8856" w:type="dxa"/>
            <w:gridSpan w:val="4"/>
          </w:tcPr>
          <w:p w:rsidR="00BF055C" w:rsidRPr="00153BF7" w:rsidRDefault="00BF055C">
            <w:pPr>
              <w:rPr>
                <w:rFonts w:ascii="Arial" w:hAnsi="Arial" w:cs="Arial"/>
                <w:b/>
                <w:bCs/>
                <w:lang w:val="en-GB"/>
              </w:rPr>
            </w:pPr>
            <w:r w:rsidRPr="00153BF7">
              <w:rPr>
                <w:rFonts w:ascii="Arial" w:hAnsi="Arial" w:cs="Arial"/>
                <w:b/>
                <w:bCs/>
                <w:lang w:val="en-GB"/>
              </w:rPr>
              <w:t xml:space="preserve">Flash Point: </w:t>
            </w:r>
          </w:p>
        </w:tc>
      </w:tr>
      <w:tr w:rsidR="00BF055C" w:rsidRPr="00153BF7">
        <w:tc>
          <w:tcPr>
            <w:tcW w:w="8856" w:type="dxa"/>
            <w:gridSpan w:val="4"/>
          </w:tcPr>
          <w:p w:rsidR="00BF055C" w:rsidRPr="00153BF7" w:rsidRDefault="00BF055C">
            <w:pPr>
              <w:rPr>
                <w:rFonts w:ascii="Arial" w:hAnsi="Arial" w:cs="Arial"/>
                <w:b/>
                <w:bCs/>
                <w:lang w:val="en-GB"/>
              </w:rPr>
            </w:pPr>
            <w:r w:rsidRPr="00153BF7">
              <w:rPr>
                <w:rFonts w:ascii="Arial" w:hAnsi="Arial" w:cs="Arial"/>
                <w:b/>
                <w:bCs/>
                <w:lang w:val="en-GB"/>
              </w:rPr>
              <w:t>Not applicable</w:t>
            </w:r>
            <w:r w:rsidRPr="00153BF7">
              <w:rPr>
                <w:rFonts w:ascii="Arial" w:hAnsi="Arial" w:cs="Arial"/>
                <w:lang w:val="en-GB"/>
              </w:rPr>
              <w:t xml:space="preserve">: </w:t>
            </w:r>
            <w:r w:rsidRPr="00153BF7">
              <w:rPr>
                <w:rFonts w:ascii="Arial" w:hAnsi="Arial" w:cs="Arial"/>
                <w:b/>
                <w:bCs/>
                <w:lang w:val="en-GB"/>
              </w:rPr>
              <w:fldChar w:fldCharType="begin">
                <w:ffData>
                  <w:name w:val="Dropdown11"/>
                  <w:enabled/>
                  <w:calcOnExit w:val="0"/>
                  <w:ddList>
                    <w:listEntry w:val="Select"/>
                    <w:listEntry w:val="Yes "/>
                    <w:listEntry w:val="No"/>
                  </w:ddList>
                </w:ffData>
              </w:fldChar>
            </w:r>
            <w:r w:rsidRPr="00153BF7">
              <w:rPr>
                <w:rFonts w:ascii="Arial" w:hAnsi="Arial" w:cs="Arial"/>
                <w:b/>
                <w:bCs/>
                <w:lang w:val="en-GB"/>
              </w:rPr>
              <w:instrText xml:space="preserve"> FORMDROPDOWN </w:instrText>
            </w:r>
            <w:r w:rsidR="00D919A5">
              <w:rPr>
                <w:rFonts w:ascii="Arial" w:hAnsi="Arial" w:cs="Arial"/>
                <w:b/>
                <w:bCs/>
                <w:lang w:val="en-GB"/>
              </w:rPr>
            </w:r>
            <w:r w:rsidR="00D919A5">
              <w:rPr>
                <w:rFonts w:ascii="Arial" w:hAnsi="Arial" w:cs="Arial"/>
                <w:b/>
                <w:bCs/>
                <w:lang w:val="en-GB"/>
              </w:rPr>
              <w:fldChar w:fldCharType="separate"/>
            </w:r>
            <w:r w:rsidRPr="00153BF7">
              <w:rPr>
                <w:rFonts w:ascii="Arial" w:hAnsi="Arial" w:cs="Arial"/>
                <w:b/>
                <w:bCs/>
                <w:lang w:val="en-GB"/>
              </w:rPr>
              <w:fldChar w:fldCharType="end"/>
            </w:r>
            <w:r w:rsidRPr="00153BF7">
              <w:rPr>
                <w:rFonts w:ascii="Arial" w:hAnsi="Arial" w:cs="Arial"/>
                <w:b/>
                <w:bCs/>
                <w:lang w:val="en-GB"/>
              </w:rPr>
              <w:t xml:space="preserve"> </w:t>
            </w:r>
            <w:proofErr w:type="gramStart"/>
            <w:r w:rsidRPr="00153BF7">
              <w:rPr>
                <w:rFonts w:ascii="Arial" w:hAnsi="Arial" w:cs="Arial"/>
                <w:b/>
                <w:bCs/>
                <w:lang w:val="en-GB"/>
              </w:rPr>
              <w:t>(</w:t>
            </w:r>
            <w:r w:rsidRPr="00153BF7">
              <w:rPr>
                <w:rFonts w:ascii="Arial" w:hAnsi="Arial" w:cs="Arial"/>
                <w:lang w:val="en-GB"/>
              </w:rPr>
              <w:t xml:space="preserve"> Specify</w:t>
            </w:r>
            <w:proofErr w:type="gramEnd"/>
            <w:r w:rsidRPr="00153BF7">
              <w:rPr>
                <w:rFonts w:ascii="Arial" w:hAnsi="Arial" w:cs="Arial"/>
                <w:lang w:val="en-GB"/>
              </w:rPr>
              <w:t xml:space="preserve"> when there is no flashpoint)</w:t>
            </w:r>
          </w:p>
        </w:tc>
      </w:tr>
      <w:tr w:rsidR="00BF055C" w:rsidRPr="00153BF7">
        <w:trPr>
          <w:cantSplit/>
        </w:trPr>
        <w:tc>
          <w:tcPr>
            <w:tcW w:w="1991" w:type="dxa"/>
          </w:tcPr>
          <w:p w:rsidR="00BF055C" w:rsidRPr="00153BF7" w:rsidRDefault="00BF055C">
            <w:pPr>
              <w:rPr>
                <w:rFonts w:ascii="Arial" w:hAnsi="Arial" w:cs="Arial"/>
                <w:lang w:val="en-GB"/>
              </w:rPr>
            </w:pPr>
            <w:r w:rsidRPr="00153BF7">
              <w:rPr>
                <w:rFonts w:ascii="Arial" w:hAnsi="Arial" w:cs="Arial"/>
                <w:b/>
                <w:bCs/>
                <w:lang w:val="en-GB"/>
              </w:rPr>
              <w:t>Min:</w:t>
            </w:r>
            <w:r w:rsidRPr="00153BF7">
              <w:rPr>
                <w:rFonts w:ascii="Arial" w:hAnsi="Arial" w:cs="Arial"/>
                <w:lang w:val="en-GB"/>
              </w:rPr>
              <w:t xml:space="preserve"> </w:t>
            </w:r>
            <w:r w:rsidRPr="00153BF7">
              <w:rPr>
                <w:rFonts w:ascii="Arial" w:hAnsi="Arial" w:cs="Arial"/>
                <w:lang w:val="en-GB"/>
              </w:rPr>
              <w:fldChar w:fldCharType="begin">
                <w:ffData>
                  <w:name w:val="Text102"/>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897" w:type="dxa"/>
          </w:tcPr>
          <w:p w:rsidR="00BF055C" w:rsidRPr="00153BF7" w:rsidRDefault="00BF055C">
            <w:pPr>
              <w:rPr>
                <w:rFonts w:ascii="Arial" w:hAnsi="Arial" w:cs="Arial"/>
                <w:lang w:val="en-GB"/>
              </w:rPr>
            </w:pPr>
            <w:r w:rsidRPr="00153BF7">
              <w:rPr>
                <w:rFonts w:ascii="Arial" w:hAnsi="Arial" w:cs="Arial"/>
                <w:b/>
                <w:bCs/>
                <w:lang w:val="en-GB"/>
              </w:rPr>
              <w:t>Max:</w:t>
            </w:r>
            <w:r w:rsidRPr="00153BF7">
              <w:rPr>
                <w:rFonts w:ascii="Arial" w:hAnsi="Arial" w:cs="Arial"/>
                <w:lang w:val="en-GB"/>
              </w:rPr>
              <w:t xml:space="preserve"> </w:t>
            </w:r>
            <w:r w:rsidRPr="00153BF7">
              <w:rPr>
                <w:rFonts w:ascii="Arial" w:hAnsi="Arial" w:cs="Arial"/>
                <w:lang w:val="en-GB"/>
              </w:rPr>
              <w:fldChar w:fldCharType="begin">
                <w:ffData>
                  <w:name w:val="Text103"/>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545" w:type="dxa"/>
          </w:tcPr>
          <w:p w:rsidR="00BF055C" w:rsidRPr="00153BF7" w:rsidRDefault="00BF055C">
            <w:pPr>
              <w:rPr>
                <w:rFonts w:ascii="Arial" w:hAnsi="Arial" w:cs="Arial"/>
                <w:lang w:val="en-GB"/>
              </w:rPr>
            </w:pPr>
            <w:r w:rsidRPr="00153BF7">
              <w:rPr>
                <w:rFonts w:ascii="Arial" w:hAnsi="Arial" w:cs="Arial"/>
                <w:b/>
                <w:bCs/>
                <w:lang w:val="en-GB"/>
              </w:rPr>
              <w:t>Typical:</w:t>
            </w:r>
            <w:r w:rsidRPr="00153BF7">
              <w:rPr>
                <w:rFonts w:ascii="Arial" w:hAnsi="Arial" w:cs="Arial"/>
                <w:lang w:val="en-GB"/>
              </w:rPr>
              <w:t xml:space="preserve">  </w:t>
            </w:r>
            <w:r w:rsidRPr="00153BF7">
              <w:rPr>
                <w:rFonts w:ascii="Arial" w:hAnsi="Arial" w:cs="Arial"/>
                <w:lang w:val="en-GB"/>
              </w:rPr>
              <w:fldChar w:fldCharType="begin">
                <w:ffData>
                  <w:name w:val="Text125"/>
                  <w:enabled/>
                  <w:calcOnExit w:val="0"/>
                  <w:textInput/>
                </w:ffData>
              </w:fldChar>
            </w:r>
            <w:bookmarkStart w:id="54" w:name="Text125"/>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54"/>
          </w:p>
        </w:tc>
        <w:tc>
          <w:tcPr>
            <w:tcW w:w="2423" w:type="dxa"/>
          </w:tcPr>
          <w:p w:rsidR="00BF055C" w:rsidRPr="00153BF7" w:rsidRDefault="00BF055C">
            <w:pPr>
              <w:rPr>
                <w:rFonts w:ascii="Arial" w:hAnsi="Arial" w:cs="Arial"/>
                <w:lang w:val="en-GB"/>
              </w:rPr>
            </w:pPr>
            <w:r w:rsidRPr="00153BF7">
              <w:rPr>
                <w:rFonts w:ascii="Arial" w:hAnsi="Arial" w:cs="Arial"/>
                <w:b/>
                <w:bCs/>
                <w:lang w:val="en-GB"/>
              </w:rPr>
              <w:t>Units:</w:t>
            </w:r>
            <w:r w:rsidRPr="00153BF7">
              <w:rPr>
                <w:rFonts w:ascii="Arial" w:hAnsi="Arial" w:cs="Arial"/>
                <w:lang w:val="en-GB"/>
              </w:rPr>
              <w:t xml:space="preserve"> </w:t>
            </w:r>
            <w:r w:rsidRPr="00153BF7">
              <w:rPr>
                <w:rFonts w:ascii="Arial" w:hAnsi="Arial" w:cs="Arial"/>
                <w:lang w:val="en-GB"/>
              </w:rPr>
              <w:fldChar w:fldCharType="begin">
                <w:ffData>
                  <w:name w:val="Text122"/>
                  <w:enabled/>
                  <w:calcOnExit w:val="0"/>
                  <w:textInput/>
                </w:ffData>
              </w:fldChar>
            </w:r>
            <w:bookmarkStart w:id="55" w:name="Text122"/>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bookmarkEnd w:id="55"/>
          </w:p>
        </w:tc>
      </w:tr>
      <w:tr w:rsidR="00BF055C" w:rsidRPr="00153BF7">
        <w:tc>
          <w:tcPr>
            <w:tcW w:w="3888" w:type="dxa"/>
            <w:gridSpan w:val="2"/>
          </w:tcPr>
          <w:p w:rsidR="00BF055C" w:rsidRPr="00153BF7" w:rsidRDefault="00BF055C">
            <w:pPr>
              <w:rPr>
                <w:rFonts w:ascii="Arial" w:hAnsi="Arial" w:cs="Arial"/>
                <w:lang w:val="en-GB"/>
              </w:rPr>
            </w:pPr>
            <w:r w:rsidRPr="00153BF7">
              <w:rPr>
                <w:rFonts w:ascii="Arial" w:hAnsi="Arial" w:cs="Arial"/>
                <w:b/>
                <w:bCs/>
                <w:lang w:val="en-GB"/>
              </w:rPr>
              <w:t>Conditions:</w:t>
            </w:r>
            <w:r w:rsidRPr="00153BF7">
              <w:rPr>
                <w:rFonts w:ascii="Arial" w:hAnsi="Arial" w:cs="Arial"/>
                <w:lang w:val="en-GB"/>
              </w:rPr>
              <w:t xml:space="preserve"> </w:t>
            </w:r>
            <w:r w:rsidRPr="00153BF7">
              <w:rPr>
                <w:rFonts w:ascii="Arial" w:hAnsi="Arial" w:cs="Arial"/>
                <w:lang w:val="en-GB"/>
              </w:rPr>
              <w:fldChar w:fldCharType="begin">
                <w:ffData>
                  <w:name w:val="Text104"/>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545" w:type="dxa"/>
          </w:tcPr>
          <w:p w:rsidR="00BF055C" w:rsidRPr="00153BF7" w:rsidRDefault="00BF055C">
            <w:pPr>
              <w:rPr>
                <w:rFonts w:ascii="Arial" w:hAnsi="Arial" w:cs="Arial"/>
                <w:lang w:val="en-GB"/>
              </w:rPr>
            </w:pPr>
          </w:p>
        </w:tc>
        <w:tc>
          <w:tcPr>
            <w:tcW w:w="2423" w:type="dxa"/>
          </w:tcPr>
          <w:p w:rsidR="00BF055C" w:rsidRPr="00153BF7" w:rsidRDefault="00BF055C">
            <w:pPr>
              <w:rPr>
                <w:rFonts w:ascii="Arial" w:hAnsi="Arial" w:cs="Arial"/>
                <w:lang w:val="en-GB"/>
              </w:rPr>
            </w:pPr>
            <w:r w:rsidRPr="00153BF7">
              <w:rPr>
                <w:rFonts w:ascii="Arial" w:hAnsi="Arial" w:cs="Arial"/>
                <w:b/>
                <w:bCs/>
                <w:lang w:val="en-GB"/>
              </w:rPr>
              <w:t>Comment:</w:t>
            </w:r>
            <w:r w:rsidRPr="00153BF7">
              <w:rPr>
                <w:rFonts w:ascii="Arial" w:hAnsi="Arial" w:cs="Arial"/>
                <w:lang w:val="en-GB"/>
              </w:rPr>
              <w:t xml:space="preserve"> </w:t>
            </w:r>
            <w:r w:rsidRPr="00153BF7">
              <w:rPr>
                <w:rFonts w:ascii="Arial" w:hAnsi="Arial" w:cs="Arial"/>
                <w:lang w:val="en-GB"/>
              </w:rPr>
              <w:fldChar w:fldCharType="begin">
                <w:ffData>
                  <w:name w:val="Text10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r>
    </w:tbl>
    <w:p w:rsidR="00BF055C" w:rsidRPr="00153BF7" w:rsidRDefault="00BF055C">
      <w:pPr>
        <w:rPr>
          <w:rFonts w:ascii="Arial" w:hAnsi="Arial" w:cs="Arial"/>
          <w:b/>
          <w:bCs/>
          <w:lang w:val="en-GB"/>
        </w:rPr>
      </w:pPr>
    </w:p>
    <w:p w:rsidR="0014597B" w:rsidRDefault="0014597B" w:rsidP="0014597B">
      <w:pPr>
        <w:rPr>
          <w:rFonts w:ascii="Arial" w:hAnsi="Arial" w:cs="Arial"/>
          <w:b/>
          <w:bCs/>
        </w:rPr>
      </w:pPr>
    </w:p>
    <w:p w:rsidR="0014597B" w:rsidRDefault="0014597B" w:rsidP="0014597B">
      <w:pPr>
        <w:rPr>
          <w:rFonts w:ascii="Arial" w:hAnsi="Arial" w:cs="Arial"/>
        </w:rPr>
      </w:pPr>
      <w:r>
        <w:rPr>
          <w:rFonts w:ascii="Arial" w:hAnsi="Arial" w:cs="Arial"/>
          <w:b/>
          <w:bCs/>
        </w:rPr>
        <w:t>Suggested others include:</w:t>
      </w:r>
      <w:r>
        <w:rPr>
          <w:rFonts w:ascii="Arial" w:hAnsi="Arial" w:cs="Arial"/>
        </w:rPr>
        <w:t xml:space="preserve"> </w:t>
      </w:r>
    </w:p>
    <w:p w:rsidR="0014597B" w:rsidRDefault="0014597B" w:rsidP="0014597B">
      <w:pPr>
        <w:pStyle w:val="Footer"/>
        <w:tabs>
          <w:tab w:val="clear" w:pos="4320"/>
          <w:tab w:val="clear" w:pos="86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1211"/>
        <w:gridCol w:w="1260"/>
        <w:gridCol w:w="1260"/>
        <w:gridCol w:w="1260"/>
        <w:gridCol w:w="2088"/>
      </w:tblGrid>
      <w:tr w:rsidR="0014597B" w:rsidTr="00B75CEA">
        <w:tc>
          <w:tcPr>
            <w:tcW w:w="1777" w:type="dxa"/>
          </w:tcPr>
          <w:p w:rsidR="0014597B" w:rsidRDefault="0014597B" w:rsidP="00B75CEA">
            <w:pPr>
              <w:rPr>
                <w:rFonts w:ascii="Arial" w:hAnsi="Arial" w:cs="Arial"/>
                <w:b/>
                <w:bCs/>
                <w:sz w:val="22"/>
              </w:rPr>
            </w:pPr>
            <w:r>
              <w:rPr>
                <w:rFonts w:ascii="Arial" w:hAnsi="Arial" w:cs="Arial"/>
                <w:b/>
                <w:bCs/>
                <w:sz w:val="22"/>
              </w:rPr>
              <w:t>Property</w:t>
            </w:r>
          </w:p>
        </w:tc>
        <w:tc>
          <w:tcPr>
            <w:tcW w:w="1211" w:type="dxa"/>
          </w:tcPr>
          <w:p w:rsidR="0014597B" w:rsidRDefault="0014597B" w:rsidP="00B75CEA">
            <w:pPr>
              <w:rPr>
                <w:rFonts w:ascii="Arial" w:hAnsi="Arial" w:cs="Arial"/>
                <w:b/>
                <w:bCs/>
                <w:sz w:val="22"/>
              </w:rPr>
            </w:pPr>
            <w:r>
              <w:rPr>
                <w:rFonts w:ascii="Arial" w:hAnsi="Arial" w:cs="Arial"/>
                <w:b/>
                <w:bCs/>
                <w:sz w:val="22"/>
              </w:rPr>
              <w:t xml:space="preserve">Min </w:t>
            </w:r>
          </w:p>
        </w:tc>
        <w:tc>
          <w:tcPr>
            <w:tcW w:w="1260" w:type="dxa"/>
          </w:tcPr>
          <w:p w:rsidR="0014597B" w:rsidRDefault="0014597B" w:rsidP="00B75CEA">
            <w:pPr>
              <w:rPr>
                <w:rFonts w:ascii="Arial" w:hAnsi="Arial" w:cs="Arial"/>
                <w:b/>
                <w:bCs/>
                <w:sz w:val="22"/>
              </w:rPr>
            </w:pPr>
            <w:r>
              <w:rPr>
                <w:rFonts w:ascii="Arial" w:hAnsi="Arial" w:cs="Arial"/>
                <w:b/>
                <w:bCs/>
                <w:sz w:val="22"/>
              </w:rPr>
              <w:t xml:space="preserve">Max </w:t>
            </w:r>
          </w:p>
        </w:tc>
        <w:tc>
          <w:tcPr>
            <w:tcW w:w="1260" w:type="dxa"/>
          </w:tcPr>
          <w:p w:rsidR="0014597B" w:rsidRDefault="0014597B" w:rsidP="00B75CEA">
            <w:pPr>
              <w:pStyle w:val="Header"/>
              <w:tabs>
                <w:tab w:val="clear" w:pos="4320"/>
                <w:tab w:val="clear" w:pos="8640"/>
              </w:tabs>
              <w:rPr>
                <w:rFonts w:ascii="Arial" w:hAnsi="Arial" w:cs="Arial"/>
                <w:b/>
                <w:bCs/>
                <w:sz w:val="22"/>
                <w:szCs w:val="24"/>
              </w:rPr>
            </w:pPr>
            <w:r>
              <w:rPr>
                <w:rFonts w:ascii="Arial" w:hAnsi="Arial" w:cs="Arial"/>
                <w:b/>
                <w:bCs/>
                <w:sz w:val="22"/>
                <w:szCs w:val="24"/>
              </w:rPr>
              <w:t xml:space="preserve">Typical </w:t>
            </w:r>
          </w:p>
        </w:tc>
        <w:tc>
          <w:tcPr>
            <w:tcW w:w="1260" w:type="dxa"/>
          </w:tcPr>
          <w:p w:rsidR="0014597B" w:rsidRDefault="0014597B" w:rsidP="00B75CEA">
            <w:pPr>
              <w:rPr>
                <w:rFonts w:ascii="Arial" w:hAnsi="Arial" w:cs="Arial"/>
                <w:b/>
                <w:bCs/>
                <w:sz w:val="22"/>
              </w:rPr>
            </w:pPr>
            <w:r>
              <w:rPr>
                <w:rFonts w:ascii="Arial" w:hAnsi="Arial" w:cs="Arial"/>
                <w:b/>
                <w:bCs/>
                <w:sz w:val="22"/>
              </w:rPr>
              <w:t>UNITS</w:t>
            </w:r>
          </w:p>
        </w:tc>
        <w:tc>
          <w:tcPr>
            <w:tcW w:w="2088" w:type="dxa"/>
          </w:tcPr>
          <w:p w:rsidR="0014597B" w:rsidRDefault="0014597B" w:rsidP="00B75CEA">
            <w:pPr>
              <w:rPr>
                <w:rFonts w:ascii="Arial" w:hAnsi="Arial" w:cs="Arial"/>
                <w:b/>
                <w:bCs/>
                <w:sz w:val="22"/>
              </w:rPr>
            </w:pPr>
            <w:r>
              <w:rPr>
                <w:rFonts w:ascii="Arial" w:hAnsi="Arial" w:cs="Arial"/>
                <w:b/>
                <w:bCs/>
                <w:sz w:val="22"/>
              </w:rPr>
              <w:t>Comments</w:t>
            </w:r>
          </w:p>
        </w:tc>
      </w:tr>
      <w:tr w:rsidR="0014597B" w:rsidTr="00B75CEA">
        <w:tc>
          <w:tcPr>
            <w:tcW w:w="1777" w:type="dxa"/>
          </w:tcPr>
          <w:p w:rsidR="0014597B" w:rsidRDefault="0014597B" w:rsidP="00B75CEA">
            <w:pPr>
              <w:rPr>
                <w:rFonts w:ascii="Arial" w:hAnsi="Arial" w:cs="Arial"/>
              </w:rPr>
            </w:pPr>
            <w:r>
              <w:rPr>
                <w:rFonts w:ascii="Arial" w:hAnsi="Arial" w:cs="Arial"/>
              </w:rPr>
              <w:t>pH</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bookmarkStart w:id="56" w:name="Text1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t>Boiling/melting point</w:t>
            </w:r>
            <w:r>
              <w:rPr>
                <w:rFonts w:ascii="Arial" w:hAnsi="Arial" w:cs="Arial"/>
              </w:rPr>
              <w:tab/>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pStyle w:val="Footer"/>
              <w:tabs>
                <w:tab w:val="clear" w:pos="4320"/>
                <w:tab w:val="clear" w:pos="8640"/>
              </w:tabs>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t>Viscosity</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t>Solubility in water</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t>% Volatile</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proofErr w:type="spellStart"/>
            <w:r>
              <w:rPr>
                <w:rFonts w:ascii="Arial" w:hAnsi="Arial" w:cs="Arial"/>
              </w:rPr>
              <w:t>Vapour</w:t>
            </w:r>
            <w:proofErr w:type="spellEnd"/>
            <w:r>
              <w:rPr>
                <w:rFonts w:ascii="Arial" w:hAnsi="Arial" w:cs="Arial"/>
              </w:rPr>
              <w:t xml:space="preserve"> density</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t>Grade</w:t>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Pr="00153BF7" w:rsidRDefault="0014597B" w:rsidP="00B75CEA">
            <w:pPr>
              <w:autoSpaceDE w:val="0"/>
              <w:autoSpaceDN w:val="0"/>
              <w:adjustRightInd w:val="0"/>
              <w:rPr>
                <w:rFonts w:ascii="Arial" w:hAnsi="Arial" w:cs="Arial"/>
                <w:lang w:val="en-GB"/>
              </w:rPr>
            </w:pPr>
            <w:r w:rsidRPr="0014597B">
              <w:rPr>
                <w:rFonts w:ascii="Arial" w:hAnsi="Arial" w:cs="Arial"/>
                <w:lang w:val="en-GB"/>
              </w:rPr>
              <w:t>Evaporation rate</w:t>
            </w:r>
          </w:p>
        </w:tc>
        <w:tc>
          <w:tcPr>
            <w:tcW w:w="1211"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088"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r>
      <w:tr w:rsidR="0014597B" w:rsidTr="00B75CEA">
        <w:tc>
          <w:tcPr>
            <w:tcW w:w="1777" w:type="dxa"/>
          </w:tcPr>
          <w:p w:rsidR="0014597B" w:rsidRPr="00153BF7" w:rsidRDefault="0014597B" w:rsidP="00B75CEA">
            <w:pPr>
              <w:autoSpaceDE w:val="0"/>
              <w:autoSpaceDN w:val="0"/>
              <w:adjustRightInd w:val="0"/>
              <w:rPr>
                <w:rFonts w:ascii="Arial" w:hAnsi="Arial" w:cs="Arial"/>
                <w:lang w:val="en-GB"/>
              </w:rPr>
            </w:pPr>
            <w:proofErr w:type="spellStart"/>
            <w:r w:rsidRPr="0014597B">
              <w:rPr>
                <w:rFonts w:ascii="Arial" w:hAnsi="Arial" w:cs="Arial"/>
                <w:lang w:val="en-GB"/>
              </w:rPr>
              <w:t>Kow</w:t>
            </w:r>
            <w:proofErr w:type="spellEnd"/>
            <w:r w:rsidRPr="0014597B">
              <w:rPr>
                <w:rFonts w:ascii="Arial" w:hAnsi="Arial" w:cs="Arial"/>
                <w:lang w:val="en-GB"/>
              </w:rPr>
              <w:t xml:space="preserve"> - Oct/Water partition coefficient</w:t>
            </w:r>
          </w:p>
        </w:tc>
        <w:tc>
          <w:tcPr>
            <w:tcW w:w="1211"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088"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r>
      <w:tr w:rsidR="0014597B" w:rsidTr="00B75CEA">
        <w:tc>
          <w:tcPr>
            <w:tcW w:w="1777" w:type="dxa"/>
          </w:tcPr>
          <w:p w:rsidR="0014597B" w:rsidRPr="00153BF7" w:rsidRDefault="0014597B" w:rsidP="00B75CEA">
            <w:pPr>
              <w:autoSpaceDE w:val="0"/>
              <w:autoSpaceDN w:val="0"/>
              <w:adjustRightInd w:val="0"/>
              <w:rPr>
                <w:rFonts w:ascii="Arial" w:hAnsi="Arial" w:cs="Arial"/>
                <w:lang w:val="en-GB"/>
              </w:rPr>
            </w:pPr>
            <w:r w:rsidRPr="0014597B">
              <w:rPr>
                <w:rFonts w:ascii="Arial" w:hAnsi="Arial" w:cs="Arial"/>
                <w:lang w:val="en-GB"/>
              </w:rPr>
              <w:t>Viscosity</w:t>
            </w:r>
          </w:p>
        </w:tc>
        <w:tc>
          <w:tcPr>
            <w:tcW w:w="1211"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1260"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c>
          <w:tcPr>
            <w:tcW w:w="2088" w:type="dxa"/>
          </w:tcPr>
          <w:p w:rsidR="0014597B" w:rsidRPr="00153BF7" w:rsidRDefault="0014597B" w:rsidP="00B75CEA">
            <w:pPr>
              <w:rPr>
                <w:rFonts w:ascii="Arial" w:hAnsi="Arial" w:cs="Arial"/>
                <w:lang w:val="en-GB"/>
              </w:rPr>
            </w:pPr>
            <w:r w:rsidRPr="00153BF7">
              <w:rPr>
                <w:rFonts w:ascii="Arial" w:hAnsi="Arial" w:cs="Arial"/>
                <w:lang w:val="en-GB"/>
              </w:rPr>
              <w:fldChar w:fldCharType="begin">
                <w:ffData>
                  <w:name w:val="Text126"/>
                  <w:enabled/>
                  <w:calcOnExit w:val="0"/>
                  <w:textInput/>
                </w:ffData>
              </w:fldChar>
            </w:r>
            <w:r w:rsidRPr="00153BF7">
              <w:rPr>
                <w:rFonts w:ascii="Arial" w:hAnsi="Arial" w:cs="Arial"/>
                <w:lang w:val="en-GB"/>
              </w:rPr>
              <w:instrText xml:space="preserve"> FORMTEXT </w:instrText>
            </w:r>
            <w:r w:rsidRPr="00153BF7">
              <w:rPr>
                <w:rFonts w:ascii="Arial" w:hAnsi="Arial" w:cs="Arial"/>
                <w:lang w:val="en-GB"/>
              </w:rPr>
            </w:r>
            <w:r w:rsidRPr="00153BF7">
              <w:rPr>
                <w:rFonts w:ascii="Arial" w:hAnsi="Arial" w:cs="Arial"/>
                <w:lang w:val="en-GB"/>
              </w:rPr>
              <w:fldChar w:fldCharType="separate"/>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noProof/>
                <w:lang w:val="en-GB"/>
              </w:rPr>
              <w:t> </w:t>
            </w:r>
            <w:r w:rsidRPr="00153BF7">
              <w:rPr>
                <w:rFonts w:ascii="Arial" w:hAnsi="Arial" w:cs="Arial"/>
                <w:lang w:val="en-GB"/>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4597B" w:rsidTr="00B75CEA">
        <w:tc>
          <w:tcPr>
            <w:tcW w:w="1777"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11"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88" w:type="dxa"/>
          </w:tcPr>
          <w:p w:rsidR="0014597B" w:rsidRDefault="0014597B" w:rsidP="00B75CEA">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BF055C" w:rsidRPr="00153BF7" w:rsidRDefault="00BF055C"/>
    <w:p w:rsidR="00BF055C" w:rsidRDefault="00BF055C">
      <w:pPr>
        <w:rPr>
          <w:rFonts w:ascii="Arial" w:hAnsi="Arial" w:cs="Arial"/>
          <w:b/>
          <w:bCs/>
          <w:u w:val="single"/>
        </w:rPr>
      </w:pPr>
      <w:r w:rsidRPr="00153BF7">
        <w:rPr>
          <w:rFonts w:ascii="Arial" w:hAnsi="Arial" w:cs="Arial"/>
          <w:b/>
          <w:bCs/>
          <w:u w:val="single"/>
        </w:rPr>
        <w:t>Product Packaging Appendix</w:t>
      </w:r>
    </w:p>
    <w:p w:rsidR="002F60AD" w:rsidRDefault="002F60AD">
      <w:pPr>
        <w:rPr>
          <w:rFonts w:ascii="Arial" w:hAnsi="Arial" w:cs="Arial"/>
          <w:b/>
          <w:bCs/>
          <w:u w:val="single"/>
        </w:rPr>
      </w:pPr>
    </w:p>
    <w:p w:rsidR="002F60AD" w:rsidRPr="002F60AD" w:rsidRDefault="002F60AD" w:rsidP="002F60AD">
      <w:pPr>
        <w:pStyle w:val="norm"/>
        <w:shd w:val="clear" w:color="auto" w:fill="FFFFFF"/>
        <w:spacing w:before="0" w:beforeAutospacing="0" w:after="0" w:afterAutospacing="0"/>
        <w:jc w:val="both"/>
        <w:rPr>
          <w:rFonts w:ascii="Arial" w:eastAsia="Arial Unicode MS" w:hAnsi="Arial" w:cs="Arial"/>
          <w:sz w:val="22"/>
          <w:szCs w:val="22"/>
        </w:rPr>
      </w:pPr>
      <w:r w:rsidRPr="002F60AD">
        <w:rPr>
          <w:rFonts w:ascii="Arial" w:eastAsia="Arial Unicode MS" w:hAnsi="Arial" w:cs="Arial"/>
          <w:sz w:val="22"/>
          <w:szCs w:val="22"/>
        </w:rPr>
        <w:t>Packaging Definition:  ‘packaging’ shall mean all products made of any materials of any nature to be used for the containment, protection, handling, delivery and presentation of goods, from raw materials to processed goods, from the producer to the user or the consumer. ‘Non-returnable’ items used for the same purposes shall also be considered to constitute packaging.</w:t>
      </w:r>
    </w:p>
    <w:p w:rsidR="002F60AD" w:rsidRPr="002F60AD" w:rsidRDefault="002F60AD" w:rsidP="002F60AD">
      <w:pPr>
        <w:pStyle w:val="List1"/>
        <w:shd w:val="clear" w:color="auto" w:fill="FFFFFF"/>
        <w:spacing w:before="0" w:beforeAutospacing="0" w:after="0" w:afterAutospacing="0"/>
        <w:ind w:left="240" w:firstLine="120"/>
        <w:jc w:val="both"/>
        <w:rPr>
          <w:rFonts w:ascii="Arial" w:eastAsia="Arial Unicode MS" w:hAnsi="Arial" w:cs="Arial"/>
          <w:sz w:val="22"/>
          <w:szCs w:val="22"/>
        </w:rPr>
      </w:pPr>
      <w:r w:rsidRPr="002F60AD">
        <w:rPr>
          <w:rFonts w:ascii="Arial" w:eastAsia="Arial Unicode MS" w:hAnsi="Arial" w:cs="Arial"/>
          <w:sz w:val="22"/>
          <w:szCs w:val="22"/>
        </w:rPr>
        <w:t>‘Packaging’ consists only of:</w:t>
      </w:r>
    </w:p>
    <w:p w:rsidR="002F60AD" w:rsidRPr="002F60AD" w:rsidRDefault="002F60AD" w:rsidP="002F60AD">
      <w:pPr>
        <w:pStyle w:val="norm"/>
        <w:numPr>
          <w:ilvl w:val="0"/>
          <w:numId w:val="31"/>
        </w:numPr>
        <w:shd w:val="clear" w:color="auto" w:fill="FFFFFF"/>
        <w:spacing w:before="0" w:beforeAutospacing="0" w:after="0" w:afterAutospacing="0"/>
        <w:jc w:val="both"/>
        <w:rPr>
          <w:rFonts w:ascii="Arial" w:eastAsia="Arial Unicode MS" w:hAnsi="Arial" w:cs="Arial"/>
          <w:sz w:val="22"/>
          <w:szCs w:val="22"/>
        </w:rPr>
      </w:pPr>
      <w:r w:rsidRPr="002F60AD">
        <w:rPr>
          <w:rFonts w:ascii="Arial" w:eastAsia="Arial Unicode MS" w:hAnsi="Arial" w:cs="Arial"/>
          <w:sz w:val="22"/>
          <w:szCs w:val="22"/>
        </w:rPr>
        <w:t xml:space="preserve">sales packaging or primary packaging, </w:t>
      </w:r>
      <w:proofErr w:type="spellStart"/>
      <w:r w:rsidRPr="002F60AD">
        <w:rPr>
          <w:rFonts w:ascii="Arial" w:eastAsia="Arial Unicode MS" w:hAnsi="Arial" w:cs="Arial"/>
          <w:sz w:val="22"/>
          <w:szCs w:val="22"/>
        </w:rPr>
        <w:t>i</w:t>
      </w:r>
      <w:proofErr w:type="spellEnd"/>
      <w:r w:rsidRPr="002F60AD">
        <w:rPr>
          <w:rFonts w:ascii="Arial" w:eastAsia="Arial Unicode MS" w:hAnsi="Arial" w:cs="Arial"/>
          <w:sz w:val="22"/>
          <w:szCs w:val="22"/>
        </w:rPr>
        <w:t>. e. packaging conceived so as to constitute a sales unit to the final user or consumer at the point of purchase;</w:t>
      </w:r>
    </w:p>
    <w:p w:rsidR="002F60AD" w:rsidRPr="002F60AD" w:rsidRDefault="002F60AD" w:rsidP="002F60AD">
      <w:pPr>
        <w:pStyle w:val="norm"/>
        <w:shd w:val="clear" w:color="auto" w:fill="FFFFFF"/>
        <w:spacing w:before="0" w:beforeAutospacing="0" w:after="0" w:afterAutospacing="0"/>
        <w:ind w:left="1080"/>
        <w:jc w:val="both"/>
        <w:rPr>
          <w:rFonts w:ascii="Arial" w:eastAsia="Arial Unicode MS" w:hAnsi="Arial" w:cs="Arial"/>
          <w:sz w:val="22"/>
          <w:szCs w:val="22"/>
        </w:rPr>
      </w:pPr>
    </w:p>
    <w:p w:rsidR="002F60AD" w:rsidRPr="002F60AD" w:rsidRDefault="002F60AD" w:rsidP="002F60AD">
      <w:pPr>
        <w:pStyle w:val="norm"/>
        <w:numPr>
          <w:ilvl w:val="0"/>
          <w:numId w:val="31"/>
        </w:numPr>
        <w:shd w:val="clear" w:color="auto" w:fill="FFFFFF"/>
        <w:spacing w:before="0" w:beforeAutospacing="0" w:after="0" w:afterAutospacing="0"/>
        <w:jc w:val="both"/>
        <w:rPr>
          <w:rFonts w:ascii="Arial" w:eastAsia="Arial Unicode MS" w:hAnsi="Arial" w:cs="Arial"/>
          <w:sz w:val="22"/>
          <w:szCs w:val="22"/>
        </w:rPr>
      </w:pPr>
      <w:r w:rsidRPr="002F60AD">
        <w:rPr>
          <w:rFonts w:ascii="Arial" w:eastAsia="Arial Unicode MS" w:hAnsi="Arial" w:cs="Arial"/>
          <w:sz w:val="22"/>
          <w:szCs w:val="22"/>
        </w:rPr>
        <w:t xml:space="preserve">grouped packaging or secondary packaging, </w:t>
      </w:r>
      <w:proofErr w:type="spellStart"/>
      <w:r w:rsidRPr="002F60AD">
        <w:rPr>
          <w:rFonts w:ascii="Arial" w:eastAsia="Arial Unicode MS" w:hAnsi="Arial" w:cs="Arial"/>
          <w:sz w:val="22"/>
          <w:szCs w:val="22"/>
        </w:rPr>
        <w:t>i</w:t>
      </w:r>
      <w:proofErr w:type="spellEnd"/>
      <w:r w:rsidRPr="002F60AD">
        <w:rPr>
          <w:rFonts w:ascii="Arial" w:eastAsia="Arial Unicode MS" w:hAnsi="Arial" w:cs="Arial"/>
          <w:sz w:val="22"/>
          <w:szCs w:val="22"/>
        </w:rPr>
        <w:t>. e. packaging conceived so as to constitute at the point of purchase a grouping of a certain number of sales units whether the latter is sold as such to the final user or consumer or whether it serves only as a means to replenish the shelves at the point of sale; it can be removed from the product without affecting its characteristics;</w:t>
      </w:r>
    </w:p>
    <w:p w:rsidR="002F60AD" w:rsidRPr="002F60AD" w:rsidRDefault="002F60AD" w:rsidP="002F60AD">
      <w:pPr>
        <w:pStyle w:val="norm"/>
        <w:shd w:val="clear" w:color="auto" w:fill="FFFFFF"/>
        <w:spacing w:before="0" w:beforeAutospacing="0" w:after="0" w:afterAutospacing="0"/>
        <w:jc w:val="both"/>
        <w:rPr>
          <w:rFonts w:ascii="Arial" w:eastAsia="Arial Unicode MS" w:hAnsi="Arial" w:cs="Arial"/>
          <w:sz w:val="22"/>
          <w:szCs w:val="22"/>
        </w:rPr>
      </w:pPr>
    </w:p>
    <w:p w:rsidR="002F60AD" w:rsidRPr="002F60AD" w:rsidRDefault="002F60AD" w:rsidP="002F60AD">
      <w:pPr>
        <w:pStyle w:val="norm"/>
        <w:shd w:val="clear" w:color="auto" w:fill="FFFFFF"/>
        <w:spacing w:before="0" w:beforeAutospacing="0" w:after="0" w:afterAutospacing="0"/>
        <w:ind w:left="720"/>
        <w:jc w:val="both"/>
        <w:rPr>
          <w:rFonts w:ascii="Arial" w:eastAsia="Arial Unicode MS" w:hAnsi="Arial" w:cs="Arial"/>
          <w:sz w:val="22"/>
          <w:szCs w:val="22"/>
        </w:rPr>
      </w:pPr>
      <w:r w:rsidRPr="002F60AD">
        <w:rPr>
          <w:rFonts w:ascii="Arial" w:eastAsia="Arial Unicode MS" w:hAnsi="Arial" w:cs="Arial"/>
          <w:sz w:val="22"/>
          <w:szCs w:val="22"/>
        </w:rPr>
        <w:t xml:space="preserve">(c) transport packaging or tertiary packaging, </w:t>
      </w:r>
      <w:proofErr w:type="spellStart"/>
      <w:r w:rsidRPr="002F60AD">
        <w:rPr>
          <w:rFonts w:ascii="Arial" w:eastAsia="Arial Unicode MS" w:hAnsi="Arial" w:cs="Arial"/>
          <w:sz w:val="22"/>
          <w:szCs w:val="22"/>
        </w:rPr>
        <w:t>i</w:t>
      </w:r>
      <w:proofErr w:type="spellEnd"/>
      <w:r w:rsidRPr="002F60AD">
        <w:rPr>
          <w:rFonts w:ascii="Arial" w:eastAsia="Arial Unicode MS" w:hAnsi="Arial" w:cs="Arial"/>
          <w:sz w:val="22"/>
          <w:szCs w:val="22"/>
        </w:rPr>
        <w:t xml:space="preserve">. e. packaging conceived so as to facilitate handling and transport of a number of sales units or grouped </w:t>
      </w:r>
      <w:proofErr w:type="spellStart"/>
      <w:r w:rsidRPr="002F60AD">
        <w:rPr>
          <w:rFonts w:ascii="Arial" w:eastAsia="Arial Unicode MS" w:hAnsi="Arial" w:cs="Arial"/>
          <w:sz w:val="22"/>
          <w:szCs w:val="22"/>
        </w:rPr>
        <w:t>packagings</w:t>
      </w:r>
      <w:proofErr w:type="spellEnd"/>
      <w:r w:rsidRPr="002F60AD">
        <w:rPr>
          <w:rFonts w:ascii="Arial" w:eastAsia="Arial Unicode MS" w:hAnsi="Arial" w:cs="Arial"/>
          <w:sz w:val="22"/>
          <w:szCs w:val="22"/>
        </w:rPr>
        <w:t xml:space="preserve"> in order to prevent physical handling and transport damage. Transport packaging does not include road, rail, ship and air containers.</w:t>
      </w:r>
      <w:r w:rsidRPr="002F60AD">
        <w:rPr>
          <w:rFonts w:ascii="Arial" w:eastAsia="Arial Unicode MS" w:hAnsi="Arial" w:cs="Arial"/>
          <w:sz w:val="22"/>
          <w:szCs w:val="22"/>
          <w:vertAlign w:val="superscript"/>
        </w:rPr>
        <w:t xml:space="preserve"> “1</w:t>
      </w:r>
    </w:p>
    <w:p w:rsidR="002F60AD" w:rsidRPr="002F60AD" w:rsidRDefault="002F60AD" w:rsidP="002F60AD">
      <w:pPr>
        <w:ind w:left="720"/>
        <w:rPr>
          <w:rFonts w:ascii="Arial" w:eastAsia="Arial Unicode MS" w:hAnsi="Arial" w:cs="Arial"/>
          <w:sz w:val="22"/>
          <w:szCs w:val="22"/>
        </w:rPr>
      </w:pPr>
    </w:p>
    <w:p w:rsidR="002F60AD" w:rsidRDefault="002F60AD" w:rsidP="002F60AD">
      <w:pPr>
        <w:rPr>
          <w:rFonts w:ascii="Arial" w:eastAsia="Arial Unicode MS" w:hAnsi="Arial" w:cs="Arial"/>
          <w:sz w:val="22"/>
          <w:szCs w:val="22"/>
        </w:rPr>
      </w:pPr>
      <w:r w:rsidRPr="002F60AD">
        <w:rPr>
          <w:rFonts w:ascii="Arial" w:eastAsia="Arial Unicode MS" w:hAnsi="Arial" w:cs="Arial"/>
          <w:sz w:val="22"/>
          <w:szCs w:val="22"/>
          <w:vertAlign w:val="superscript"/>
        </w:rPr>
        <w:t>1</w:t>
      </w:r>
      <w:r w:rsidRPr="002F60AD">
        <w:rPr>
          <w:rFonts w:ascii="Arial" w:eastAsia="Arial Unicode MS" w:hAnsi="Arial" w:cs="Arial"/>
          <w:sz w:val="22"/>
          <w:szCs w:val="22"/>
        </w:rPr>
        <w:t xml:space="preserve"> </w:t>
      </w:r>
      <w:r w:rsidRPr="002F60AD">
        <w:rPr>
          <w:rFonts w:ascii="Arial" w:eastAsia="Arial Unicode MS" w:hAnsi="Arial" w:cs="Arial"/>
          <w:sz w:val="20"/>
          <w:szCs w:val="20"/>
        </w:rPr>
        <w:t>Packaging definition taken in part from “European Parliament and Council Directive 94/62/EC of 20 December 1994 On Packaging and Packaging Waste” Article 3, definitions.</w:t>
      </w:r>
    </w:p>
    <w:p w:rsidR="002F60AD" w:rsidRPr="002F60AD" w:rsidRDefault="002F60AD" w:rsidP="002F60AD">
      <w:pPr>
        <w:rPr>
          <w:rFonts w:ascii="Arial" w:hAnsi="Arial" w:cs="Arial"/>
          <w:b/>
          <w:bCs/>
          <w:sz w:val="22"/>
          <w:szCs w:val="22"/>
          <w:u w:val="single"/>
        </w:rPr>
      </w:pPr>
    </w:p>
    <w:p w:rsidR="00BF055C" w:rsidRPr="00153BF7" w:rsidRDefault="00BF055C">
      <w:pPr>
        <w:rPr>
          <w:rFonts w:ascii="Arial" w:hAnsi="Arial" w:cs="Arial"/>
          <w:b/>
          <w:bCs/>
          <w:u w:val="single"/>
        </w:rPr>
      </w:pPr>
    </w:p>
    <w:p w:rsidR="00BF055C" w:rsidRPr="00153BF7" w:rsidRDefault="00BF055C">
      <w:pPr>
        <w:rPr>
          <w:rFonts w:ascii="Arial" w:hAnsi="Arial" w:cs="Arial"/>
        </w:rPr>
      </w:pPr>
      <w:r w:rsidRPr="00153BF7">
        <w:rPr>
          <w:rFonts w:ascii="Arial" w:hAnsi="Arial" w:cs="Arial"/>
        </w:rPr>
        <w:t xml:space="preserve">For each product package design answer the following questions. If questions are answered “Yes” additional identification of the specific material is required in section II. </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Does any packaging contain solid wood?</w:t>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 </w:t>
      </w:r>
    </w:p>
    <w:p w:rsidR="00BF055C" w:rsidRPr="00153BF7" w:rsidRDefault="00BF055C">
      <w:pPr>
        <w:ind w:left="360"/>
        <w:rPr>
          <w:rFonts w:ascii="Arial" w:hAnsi="Arial" w:cs="Arial"/>
        </w:rPr>
      </w:pPr>
      <w:r w:rsidRPr="00153BF7">
        <w:rPr>
          <w:rFonts w:ascii="Arial" w:hAnsi="Arial" w:cs="Arial"/>
        </w:rPr>
        <w:t>If yes, has the material been treated and stamped to meet the International Phytosanitary measures (ISPM 15)?</w:t>
      </w:r>
      <w:r w:rsidRPr="00153BF7">
        <w:rPr>
          <w:rFonts w:ascii="Arial" w:hAnsi="Arial" w:cs="Arial"/>
        </w:rPr>
        <w:tab/>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I certify that the packaging materials for the supplied item do not contain </w:t>
      </w:r>
      <w:r w:rsidRPr="00153BF7">
        <w:rPr>
          <w:rFonts w:ascii="Arial" w:hAnsi="Arial" w:cs="Arial"/>
          <w:u w:val="single"/>
        </w:rPr>
        <w:t>any</w:t>
      </w:r>
      <w:r w:rsidRPr="00153BF7">
        <w:rPr>
          <w:rFonts w:ascii="Arial" w:hAnsi="Arial" w:cs="Arial"/>
        </w:rPr>
        <w:t xml:space="preserve"> amount of lead, cadmium, mercury or hexavalent chromium intentionally introduced during the manufacturing, converting, distribution or printing process. [Intentional addition means physically including formulated constituent additions.] The sum concentration (total amounts if added together) of incidental amounts of the four heavy metals may not exceed 100 parts per million by weight (0.01%)  Ref: </w:t>
      </w:r>
      <w:smartTag w:uri="urn:schemas-microsoft-com:office:smarttags" w:element="country-region">
        <w:smartTag w:uri="urn:schemas-microsoft-com:office:smarttags" w:element="place">
          <w:r w:rsidRPr="00153BF7">
            <w:rPr>
              <w:rFonts w:ascii="Arial" w:hAnsi="Arial" w:cs="Arial"/>
            </w:rPr>
            <w:t>US</w:t>
          </w:r>
        </w:smartTag>
      </w:smartTag>
      <w:r w:rsidRPr="00153BF7">
        <w:rPr>
          <w:rFonts w:ascii="Arial" w:hAnsi="Arial" w:cs="Arial"/>
        </w:rPr>
        <w:t xml:space="preserve"> CONEG Model law/94/62EC Article 11 EU Pack Waste Directive</w:t>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ind w:firstLine="360"/>
        <w:rPr>
          <w:rFonts w:ascii="Arial" w:hAnsi="Arial" w:cs="Arial"/>
        </w:rPr>
      </w:pPr>
      <w:r w:rsidRPr="00153BF7">
        <w:rPr>
          <w:rFonts w:ascii="Arial" w:hAnsi="Arial" w:cs="Arial"/>
        </w:rPr>
        <w:t xml:space="preserve">If yes, please certify here: Name </w:t>
      </w:r>
      <w:r w:rsidRPr="00153BF7">
        <w:rPr>
          <w:rFonts w:ascii="Arial" w:hAnsi="Arial" w:cs="Arial"/>
        </w:rPr>
        <w:fldChar w:fldCharType="begin">
          <w:ffData>
            <w:name w:val="Text173"/>
            <w:enabled/>
            <w:calcOnExit w:val="0"/>
            <w:textInput/>
          </w:ffData>
        </w:fldChar>
      </w:r>
      <w:r w:rsidRPr="00153BF7">
        <w:rPr>
          <w:rFonts w:ascii="Arial" w:hAnsi="Arial" w:cs="Arial"/>
        </w:rPr>
        <w:instrText xml:space="preserve"> FORMTEXT </w:instrText>
      </w:r>
      <w:r w:rsidRPr="00153BF7">
        <w:rPr>
          <w:rFonts w:ascii="Arial" w:hAnsi="Arial" w:cs="Arial"/>
        </w:rPr>
      </w:r>
      <w:r w:rsidRPr="00153BF7">
        <w:rPr>
          <w:rFonts w:ascii="Arial" w:hAnsi="Arial" w:cs="Arial"/>
        </w:rPr>
        <w:fldChar w:fldCharType="separate"/>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rPr>
        <w:fldChar w:fldCharType="end"/>
      </w:r>
      <w:r w:rsidRPr="00153BF7">
        <w:rPr>
          <w:rFonts w:ascii="Arial" w:hAnsi="Arial" w:cs="Arial"/>
        </w:rPr>
        <w:t xml:space="preserve"> </w:t>
      </w:r>
      <w:r w:rsidRPr="00153BF7">
        <w:rPr>
          <w:rFonts w:ascii="Arial" w:hAnsi="Arial" w:cs="Arial"/>
        </w:rPr>
        <w:tab/>
        <w:t xml:space="preserve">Signature </w:t>
      </w:r>
      <w:r w:rsidRPr="00153BF7">
        <w:rPr>
          <w:rFonts w:ascii="Arial" w:hAnsi="Arial" w:cs="Arial"/>
        </w:rPr>
        <w:fldChar w:fldCharType="begin">
          <w:ffData>
            <w:name w:val="Text177"/>
            <w:enabled/>
            <w:calcOnExit w:val="0"/>
            <w:textInput/>
          </w:ffData>
        </w:fldChar>
      </w:r>
      <w:r w:rsidRPr="00153BF7">
        <w:rPr>
          <w:rFonts w:ascii="Arial" w:hAnsi="Arial" w:cs="Arial"/>
        </w:rPr>
        <w:instrText xml:space="preserve"> FORMTEXT </w:instrText>
      </w:r>
      <w:r w:rsidRPr="00153BF7">
        <w:rPr>
          <w:rFonts w:ascii="Arial" w:hAnsi="Arial" w:cs="Arial"/>
        </w:rPr>
      </w:r>
      <w:r w:rsidRPr="00153BF7">
        <w:rPr>
          <w:rFonts w:ascii="Arial" w:hAnsi="Arial" w:cs="Arial"/>
        </w:rPr>
        <w:fldChar w:fldCharType="separate"/>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rPr>
        <w:fldChar w:fldCharType="end"/>
      </w:r>
    </w:p>
    <w:p w:rsidR="00BF055C" w:rsidRPr="00153BF7" w:rsidRDefault="00BF055C">
      <w:pPr>
        <w:ind w:firstLine="360"/>
        <w:rPr>
          <w:rFonts w:ascii="Arial" w:hAnsi="Arial" w:cs="Arial"/>
        </w:rPr>
      </w:pPr>
      <w:r w:rsidRPr="00153BF7">
        <w:rPr>
          <w:rFonts w:ascii="Arial" w:hAnsi="Arial" w:cs="Arial"/>
        </w:rPr>
        <w:t xml:space="preserve">If no, explain </w:t>
      </w:r>
      <w:r w:rsidRPr="00153BF7">
        <w:rPr>
          <w:rFonts w:ascii="Arial" w:hAnsi="Arial" w:cs="Arial"/>
        </w:rPr>
        <w:fldChar w:fldCharType="begin">
          <w:ffData>
            <w:name w:val="Text168"/>
            <w:enabled/>
            <w:calcOnExit w:val="0"/>
            <w:textInput/>
          </w:ffData>
        </w:fldChar>
      </w:r>
      <w:r w:rsidRPr="00153BF7">
        <w:rPr>
          <w:rFonts w:ascii="Arial" w:hAnsi="Arial" w:cs="Arial"/>
        </w:rPr>
        <w:instrText xml:space="preserve"> FORMTEXT </w:instrText>
      </w:r>
      <w:r w:rsidRPr="00153BF7">
        <w:rPr>
          <w:rFonts w:ascii="Arial" w:hAnsi="Arial" w:cs="Arial"/>
        </w:rPr>
      </w:r>
      <w:r w:rsidRPr="00153BF7">
        <w:rPr>
          <w:rFonts w:ascii="Arial" w:hAnsi="Arial" w:cs="Arial"/>
        </w:rPr>
        <w:fldChar w:fldCharType="separate"/>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noProof/>
        </w:rPr>
        <w:t> </w:t>
      </w:r>
      <w:r w:rsidRPr="00153BF7">
        <w:rPr>
          <w:rFonts w:ascii="Arial" w:hAnsi="Arial" w:cs="Arial"/>
        </w:rPr>
        <w:fldChar w:fldCharType="end"/>
      </w:r>
    </w:p>
    <w:p w:rsidR="00BF055C" w:rsidRPr="00153BF7" w:rsidRDefault="00BF055C">
      <w:pPr>
        <w:pStyle w:val="Footer"/>
        <w:tabs>
          <w:tab w:val="clear" w:pos="4320"/>
          <w:tab w:val="clear" w:pos="8640"/>
        </w:tabs>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Do any of the packaging components, including the adhesives used, contain any material made of natural rubber latex?  </w:t>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ind w:left="360"/>
        <w:rPr>
          <w:rFonts w:ascii="Arial" w:hAnsi="Arial" w:cs="Arial"/>
        </w:rPr>
      </w:pPr>
      <w:r w:rsidRPr="00153BF7">
        <w:rPr>
          <w:rFonts w:ascii="Arial" w:hAnsi="Arial" w:cs="Arial"/>
        </w:rPr>
        <w:lastRenderedPageBreak/>
        <w:t>If yes, indicate which specific components in table below.</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Has the product</w:t>
      </w:r>
      <w:r w:rsidR="002F60AD">
        <w:rPr>
          <w:rFonts w:ascii="Arial" w:hAnsi="Arial" w:cs="Arial"/>
        </w:rPr>
        <w:t xml:space="preserve"> package design been reviewed and determined</w:t>
      </w:r>
      <w:r w:rsidRPr="00153BF7">
        <w:rPr>
          <w:rFonts w:ascii="Arial" w:hAnsi="Arial" w:cs="Arial"/>
        </w:rPr>
        <w:t xml:space="preserve"> </w:t>
      </w:r>
      <w:r w:rsidR="002F60AD">
        <w:rPr>
          <w:rFonts w:ascii="Arial" w:hAnsi="Arial" w:cs="Arial"/>
        </w:rPr>
        <w:t xml:space="preserve">to meet the Essential Requirements on the Composition and the Reusable and Recoverable, Including Recyclable, Nature of Packaging in </w:t>
      </w:r>
      <w:r w:rsidR="002F60AD" w:rsidRPr="00E47291">
        <w:rPr>
          <w:rFonts w:ascii="Arial" w:hAnsi="Arial" w:cs="Arial"/>
          <w:u w:val="single"/>
        </w:rPr>
        <w:t>Annex II of the European Parliament and Council Directive 94/62/EC</w:t>
      </w:r>
      <w:r w:rsidR="002F60AD">
        <w:rPr>
          <w:rFonts w:ascii="Arial" w:hAnsi="Arial" w:cs="Arial"/>
        </w:rPr>
        <w:t xml:space="preserve">?   </w:t>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002F60AD">
        <w:rPr>
          <w:rFonts w:ascii="Arial" w:hAnsi="Arial" w:cs="Arial"/>
        </w:rPr>
        <w:t xml:space="preserve">  </w:t>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Do any of the packaging components contain more than 25% (PCR) </w:t>
      </w:r>
      <w:proofErr w:type="spellStart"/>
      <w:r w:rsidRPr="00153BF7">
        <w:rPr>
          <w:rFonts w:ascii="Arial" w:hAnsi="Arial" w:cs="Arial"/>
        </w:rPr>
        <w:t>post consumer</w:t>
      </w:r>
      <w:proofErr w:type="spellEnd"/>
      <w:r w:rsidRPr="00153BF7">
        <w:rPr>
          <w:rFonts w:ascii="Arial" w:hAnsi="Arial" w:cs="Arial"/>
        </w:rPr>
        <w:t xml:space="preserve"> recycled content? </w:t>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 </w:t>
      </w:r>
    </w:p>
    <w:p w:rsidR="00BF055C" w:rsidRPr="00153BF7" w:rsidRDefault="00BF055C">
      <w:pPr>
        <w:ind w:left="360"/>
        <w:rPr>
          <w:rFonts w:ascii="Arial" w:hAnsi="Arial" w:cs="Arial"/>
        </w:rPr>
      </w:pPr>
      <w:r w:rsidRPr="00153BF7">
        <w:rPr>
          <w:rFonts w:ascii="Arial" w:hAnsi="Arial" w:cs="Arial"/>
        </w:rPr>
        <w:t>If yes, indicate which components in table below.</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Are any of the packaging components considered reusable in their current form? </w:t>
      </w:r>
      <w:r w:rsidRPr="00153BF7">
        <w:rPr>
          <w:rFonts w:ascii="Arial" w:hAnsi="Arial" w:cs="Arial"/>
          <w:sz w:val="20"/>
        </w:rPr>
        <w:t xml:space="preserve"> </w:t>
      </w:r>
      <w:r w:rsidRPr="00153BF7">
        <w:rPr>
          <w:rFonts w:ascii="Arial" w:hAnsi="Arial" w:cs="Arial"/>
          <w:sz w:val="20"/>
          <w:szCs w:val="18"/>
        </w:rPr>
        <w:t>(enables multiple trips</w:t>
      </w:r>
      <w:r w:rsidRPr="00153BF7">
        <w:rPr>
          <w:rFonts w:ascii="Arial" w:hAnsi="Arial" w:cs="Arial"/>
          <w:sz w:val="20"/>
          <w:szCs w:val="20"/>
        </w:rPr>
        <w:t xml:space="preserve"> or refill for reuse</w:t>
      </w:r>
      <w:r w:rsidRPr="00153BF7">
        <w:rPr>
          <w:rFonts w:ascii="Arial" w:hAnsi="Arial" w:cs="Arial"/>
          <w:sz w:val="20"/>
        </w:rPr>
        <w:t>)</w:t>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ind w:left="360"/>
        <w:rPr>
          <w:rFonts w:ascii="Arial" w:hAnsi="Arial" w:cs="Arial"/>
        </w:rPr>
      </w:pPr>
      <w:r w:rsidRPr="00153BF7">
        <w:rPr>
          <w:rFonts w:ascii="Arial" w:hAnsi="Arial" w:cs="Arial"/>
        </w:rPr>
        <w:t>If yes, then indicate which specific components in table below.</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Do any of the packaging components contain any material that is considered an animal derivative?  </w:t>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ind w:left="360"/>
        <w:rPr>
          <w:rFonts w:ascii="Arial" w:hAnsi="Arial" w:cs="Arial"/>
        </w:rPr>
      </w:pPr>
      <w:r w:rsidRPr="00153BF7">
        <w:rPr>
          <w:rFonts w:ascii="Arial" w:hAnsi="Arial" w:cs="Arial"/>
        </w:rPr>
        <w:t xml:space="preserve">If yes, then indicate which specific components in table below.  </w:t>
      </w:r>
    </w:p>
    <w:p w:rsidR="00BF055C" w:rsidRPr="00153BF7" w:rsidRDefault="00BF055C">
      <w:pPr>
        <w:rPr>
          <w:rFonts w:ascii="Arial" w:hAnsi="Arial" w:cs="Arial"/>
        </w:rPr>
      </w:pPr>
    </w:p>
    <w:p w:rsidR="00BF055C" w:rsidRPr="00153BF7" w:rsidRDefault="00E47291">
      <w:pPr>
        <w:numPr>
          <w:ilvl w:val="0"/>
          <w:numId w:val="8"/>
        </w:numPr>
        <w:rPr>
          <w:rFonts w:ascii="Arial" w:hAnsi="Arial" w:cs="Arial"/>
        </w:rPr>
      </w:pPr>
      <w:r>
        <w:rPr>
          <w:rFonts w:ascii="Arial" w:hAnsi="Arial" w:cs="Arial"/>
        </w:rPr>
        <w:t>Are the</w:t>
      </w:r>
      <w:r w:rsidR="00BF055C" w:rsidRPr="00153BF7">
        <w:rPr>
          <w:rFonts w:ascii="Arial" w:hAnsi="Arial" w:cs="Arial"/>
        </w:rPr>
        <w:t>r</w:t>
      </w:r>
      <w:r>
        <w:rPr>
          <w:rFonts w:ascii="Arial" w:hAnsi="Arial" w:cs="Arial"/>
        </w:rPr>
        <w:t>e</w:t>
      </w:r>
      <w:r w:rsidR="00BF055C" w:rsidRPr="00153BF7">
        <w:rPr>
          <w:rFonts w:ascii="Arial" w:hAnsi="Arial" w:cs="Arial"/>
        </w:rPr>
        <w:t xml:space="preserve"> any additional substances considered dangerous to the environment that have been used to treat or is part of the composition of these packaging materials?  Substances classified as dangerous to the environment from category “N” according to EU Directive 67/548/EEC. Ref: EU Pack Waste Directive 94/62 Annex II item 1 and CEN/TR 12695-2:20-04 Upstream identification method 7.2.</w:t>
      </w:r>
    </w:p>
    <w:p w:rsidR="00BF055C" w:rsidRPr="00153BF7" w:rsidRDefault="00BF055C">
      <w:pPr>
        <w:ind w:left="4680" w:firstLine="360"/>
        <w:rPr>
          <w:rFonts w:ascii="Arial" w:hAnsi="Arial" w:cs="Arial"/>
        </w:rPr>
      </w:pP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p>
    <w:p w:rsidR="00BF055C" w:rsidRPr="00153BF7" w:rsidRDefault="00BF055C">
      <w:pPr>
        <w:ind w:left="360"/>
        <w:rPr>
          <w:rFonts w:ascii="Arial" w:hAnsi="Arial" w:cs="Arial"/>
        </w:rPr>
      </w:pPr>
      <w:r w:rsidRPr="00153BF7">
        <w:rPr>
          <w:rFonts w:ascii="Arial" w:hAnsi="Arial" w:cs="Arial"/>
        </w:rPr>
        <w:t>If yes, then indicate which specific components in table below.</w:t>
      </w:r>
    </w:p>
    <w:p w:rsidR="00BF055C" w:rsidRPr="00153BF7" w:rsidRDefault="00BF055C">
      <w:pPr>
        <w:rPr>
          <w:rFonts w:ascii="Arial" w:hAnsi="Arial" w:cs="Arial"/>
        </w:rPr>
      </w:pPr>
    </w:p>
    <w:p w:rsidR="00BF055C" w:rsidRPr="00153BF7" w:rsidRDefault="00E47291">
      <w:pPr>
        <w:numPr>
          <w:ilvl w:val="0"/>
          <w:numId w:val="8"/>
        </w:numPr>
        <w:rPr>
          <w:rFonts w:ascii="Arial" w:hAnsi="Arial" w:cs="Arial"/>
        </w:rPr>
      </w:pPr>
      <w:r>
        <w:rPr>
          <w:rFonts w:ascii="Arial" w:hAnsi="Arial" w:cs="Arial"/>
        </w:rPr>
        <w:t xml:space="preserve">a) Were any Class I ozone depleting substances (ODS) </w:t>
      </w:r>
      <w:r w:rsidR="00395E40">
        <w:rPr>
          <w:rFonts w:ascii="Arial" w:hAnsi="Arial" w:cs="Arial"/>
        </w:rPr>
        <w:t xml:space="preserve">used to manufacture the product packaging materials or packaging components?                   </w:t>
      </w:r>
      <w:r w:rsidR="00BF055C" w:rsidRPr="00153BF7">
        <w:rPr>
          <w:rFonts w:ascii="Arial" w:hAnsi="Arial" w:cs="Arial"/>
        </w:rPr>
        <w:t xml:space="preserve"> </w:t>
      </w:r>
      <w:r w:rsidR="00BF055C" w:rsidRPr="00153BF7">
        <w:rPr>
          <w:rFonts w:ascii="Arial" w:hAnsi="Arial" w:cs="Arial"/>
        </w:rPr>
        <w:tab/>
      </w:r>
      <w:r w:rsidR="00BF055C" w:rsidRPr="00153BF7">
        <w:rPr>
          <w:rFonts w:ascii="Arial" w:hAnsi="Arial" w:cs="Arial"/>
        </w:rPr>
        <w:fldChar w:fldCharType="begin">
          <w:ffData>
            <w:name w:val="Check80"/>
            <w:enabled/>
            <w:calcOnExit w:val="0"/>
            <w:checkBox>
              <w:sizeAuto/>
              <w:default w:val="0"/>
            </w:checkBox>
          </w:ffData>
        </w:fldChar>
      </w:r>
      <w:r w:rsidR="00BF055C"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00BF055C" w:rsidRPr="00153BF7">
        <w:rPr>
          <w:rFonts w:ascii="Arial" w:hAnsi="Arial" w:cs="Arial"/>
        </w:rPr>
        <w:fldChar w:fldCharType="end"/>
      </w:r>
      <w:r w:rsidR="00BF055C" w:rsidRPr="00153BF7">
        <w:rPr>
          <w:rFonts w:ascii="Arial" w:hAnsi="Arial" w:cs="Arial"/>
        </w:rPr>
        <w:t xml:space="preserve">  Yes</w:t>
      </w:r>
      <w:r w:rsidR="00BF055C" w:rsidRPr="00153BF7">
        <w:rPr>
          <w:rFonts w:ascii="Arial" w:hAnsi="Arial" w:cs="Arial"/>
        </w:rPr>
        <w:tab/>
      </w:r>
      <w:r w:rsidR="00BF055C" w:rsidRPr="00153BF7">
        <w:rPr>
          <w:rFonts w:ascii="Arial" w:hAnsi="Arial" w:cs="Arial"/>
        </w:rPr>
        <w:fldChar w:fldCharType="begin">
          <w:ffData>
            <w:name w:val="Check81"/>
            <w:enabled/>
            <w:calcOnExit w:val="0"/>
            <w:checkBox>
              <w:sizeAuto/>
              <w:default w:val="0"/>
            </w:checkBox>
          </w:ffData>
        </w:fldChar>
      </w:r>
      <w:r w:rsidR="00BF055C"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00BF055C" w:rsidRPr="00153BF7">
        <w:rPr>
          <w:rFonts w:ascii="Arial" w:hAnsi="Arial" w:cs="Arial"/>
        </w:rPr>
        <w:fldChar w:fldCharType="end"/>
      </w:r>
      <w:r w:rsidR="00BF055C" w:rsidRPr="00153BF7">
        <w:rPr>
          <w:rFonts w:ascii="Arial" w:hAnsi="Arial" w:cs="Arial"/>
        </w:rPr>
        <w:t xml:space="preserve">  No </w:t>
      </w:r>
      <w:r w:rsidR="00395E40">
        <w:rPr>
          <w:rFonts w:ascii="Arial" w:hAnsi="Arial" w:cs="Arial"/>
        </w:rPr>
        <w:t xml:space="preserve">                                                                                                                          </w:t>
      </w:r>
    </w:p>
    <w:p w:rsidR="00395E40" w:rsidRDefault="00395E40" w:rsidP="00395E40">
      <w:pPr>
        <w:ind w:left="360"/>
        <w:rPr>
          <w:rFonts w:ascii="Arial" w:hAnsi="Arial" w:cs="Arial"/>
        </w:rPr>
      </w:pPr>
      <w:r>
        <w:rPr>
          <w:rFonts w:ascii="Arial" w:hAnsi="Arial" w:cs="Arial"/>
        </w:rPr>
        <w:t>If yes, then indicate which specific packaging components in table below.</w:t>
      </w:r>
    </w:p>
    <w:p w:rsidR="00395E40" w:rsidRDefault="00395E40" w:rsidP="00395E40">
      <w:pPr>
        <w:ind w:left="360"/>
        <w:rPr>
          <w:rFonts w:ascii="Arial" w:hAnsi="Arial" w:cs="Arial"/>
        </w:rPr>
      </w:pPr>
    </w:p>
    <w:p w:rsidR="00395E40" w:rsidRDefault="00395E40" w:rsidP="00395E40">
      <w:pPr>
        <w:ind w:left="360"/>
        <w:rPr>
          <w:rFonts w:ascii="Arial" w:hAnsi="Arial" w:cs="Arial"/>
        </w:rPr>
      </w:pPr>
      <w:r>
        <w:rPr>
          <w:rFonts w:ascii="Arial" w:hAnsi="Arial" w:cs="Arial"/>
        </w:rPr>
        <w:t>b) Were any Class I</w:t>
      </w:r>
      <w:r w:rsidR="00FC32AB">
        <w:rPr>
          <w:rFonts w:ascii="Arial" w:hAnsi="Arial" w:cs="Arial"/>
        </w:rPr>
        <w:t>I</w:t>
      </w:r>
      <w:r>
        <w:rPr>
          <w:rFonts w:ascii="Arial" w:hAnsi="Arial" w:cs="Arial"/>
        </w:rPr>
        <w:t xml:space="preserve"> ozone depleting substances (ODS) used to manufacture the product packaging materials or packaging components?                   </w:t>
      </w:r>
      <w:r w:rsidRPr="00153BF7">
        <w:rPr>
          <w:rFonts w:ascii="Arial" w:hAnsi="Arial" w:cs="Arial"/>
        </w:rPr>
        <w:t xml:space="preserve"> </w:t>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w:t>
      </w:r>
      <w:r>
        <w:rPr>
          <w:rFonts w:ascii="Arial" w:hAnsi="Arial" w:cs="Arial"/>
        </w:rPr>
        <w:t xml:space="preserve"> </w:t>
      </w:r>
    </w:p>
    <w:p w:rsidR="00395E40" w:rsidRDefault="00395E40" w:rsidP="00395E40">
      <w:pPr>
        <w:ind w:left="360"/>
        <w:rPr>
          <w:rFonts w:ascii="Arial" w:hAnsi="Arial" w:cs="Arial"/>
        </w:rPr>
      </w:pPr>
      <w:r>
        <w:rPr>
          <w:rFonts w:ascii="Arial" w:hAnsi="Arial" w:cs="Arial"/>
        </w:rPr>
        <w:t xml:space="preserve"> If yes, then indicate which specific packaging components in table below.</w:t>
      </w:r>
    </w:p>
    <w:p w:rsidR="00395E40" w:rsidRDefault="00395E40" w:rsidP="00395E40">
      <w:pPr>
        <w:ind w:left="360"/>
        <w:rPr>
          <w:rFonts w:ascii="Arial" w:hAnsi="Arial" w:cs="Arial"/>
        </w:rPr>
      </w:pPr>
    </w:p>
    <w:p w:rsidR="00395E40" w:rsidRDefault="00395E40" w:rsidP="00395E40">
      <w:pPr>
        <w:ind w:left="360"/>
        <w:rPr>
          <w:rFonts w:ascii="Arial" w:hAnsi="Arial" w:cs="Arial"/>
          <w:color w:val="FF0000"/>
          <w:sz w:val="20"/>
          <w:szCs w:val="20"/>
        </w:rPr>
      </w:pPr>
    </w:p>
    <w:p w:rsidR="00395E40" w:rsidRPr="00395E40" w:rsidRDefault="00395E40" w:rsidP="00395E40">
      <w:pPr>
        <w:pStyle w:val="NormalWeb"/>
        <w:spacing w:before="0" w:beforeAutospacing="0" w:after="0" w:afterAutospacing="0"/>
        <w:ind w:left="360"/>
        <w:rPr>
          <w:rFonts w:ascii="Arial" w:hAnsi="Arial" w:cs="Arial"/>
          <w:color w:val="auto"/>
        </w:rPr>
      </w:pPr>
      <w:r w:rsidRPr="00395E40">
        <w:rPr>
          <w:rFonts w:ascii="Arial" w:hAnsi="Arial" w:cs="Arial"/>
          <w:color w:val="auto"/>
        </w:rPr>
        <w:t>Please note that US EPA regulations do require packaging materials (unless specifically exempted) that contain or are manufactured with ozone depleting substances to bear the following statement on their label: “WARNING: Contains [or Manufactured with, if applicable] [ insert name of substance ], a substance which harms public health and environment by destroying ozone in the upper atmosphere.”</w:t>
      </w:r>
    </w:p>
    <w:p w:rsidR="00395E40" w:rsidRPr="00395E40" w:rsidRDefault="00395E40" w:rsidP="00395E40">
      <w:pPr>
        <w:ind w:left="360"/>
        <w:rPr>
          <w:rFonts w:ascii="Arial" w:hAnsi="Arial" w:cs="Arial"/>
        </w:rPr>
      </w:pPr>
    </w:p>
    <w:p w:rsidR="00395E40" w:rsidRPr="00395E40" w:rsidRDefault="00D919A5" w:rsidP="00395E40">
      <w:pPr>
        <w:ind w:left="360"/>
        <w:rPr>
          <w:rFonts w:ascii="Arial" w:hAnsi="Arial" w:cs="Arial"/>
        </w:rPr>
      </w:pPr>
      <w:hyperlink r:id="rId30" w:history="1">
        <w:r w:rsidR="00395E40" w:rsidRPr="00395E40">
          <w:rPr>
            <w:rStyle w:val="Hyperlink"/>
            <w:rFonts w:ascii="Arial" w:hAnsi="Arial" w:cs="Arial"/>
            <w:color w:val="auto"/>
          </w:rPr>
          <w:t>https://www.epa.gov/ozone-layer-protection/ozone-depleting-substances</w:t>
        </w:r>
      </w:hyperlink>
    </w:p>
    <w:p w:rsidR="00395E40" w:rsidRDefault="00395E40" w:rsidP="00395E40">
      <w:pPr>
        <w:ind w:left="360"/>
        <w:rPr>
          <w:rFonts w:ascii="Arial" w:hAnsi="Arial" w:cs="Arial"/>
        </w:rPr>
      </w:pPr>
    </w:p>
    <w:p w:rsidR="00BF055C" w:rsidRPr="00153BF7" w:rsidRDefault="00395E40" w:rsidP="00395E40">
      <w:pPr>
        <w:ind w:left="360"/>
        <w:rPr>
          <w:rFonts w:ascii="Arial" w:hAnsi="Arial" w:cs="Arial"/>
        </w:rPr>
      </w:pPr>
      <w:r>
        <w:rPr>
          <w:rFonts w:ascii="Arial" w:hAnsi="Arial" w:cs="Arial"/>
        </w:rPr>
        <w:t xml:space="preserve">                                      </w:t>
      </w:r>
    </w:p>
    <w:p w:rsidR="00BF055C" w:rsidRPr="00153BF7" w:rsidRDefault="00BF055C">
      <w:pPr>
        <w:numPr>
          <w:ilvl w:val="0"/>
          <w:numId w:val="8"/>
        </w:numPr>
        <w:rPr>
          <w:rFonts w:ascii="Arial" w:hAnsi="Arial" w:cs="Arial"/>
        </w:rPr>
      </w:pPr>
      <w:r w:rsidRPr="00153BF7">
        <w:rPr>
          <w:rFonts w:ascii="Arial" w:hAnsi="Arial" w:cs="Arial"/>
        </w:rPr>
        <w:t xml:space="preserve">Do any packaging materials used contain PVC?  </w:t>
      </w:r>
    </w:p>
    <w:p w:rsidR="00BF055C" w:rsidRPr="00153BF7" w:rsidRDefault="00BF055C">
      <w:pPr>
        <w:ind w:left="4320" w:firstLine="720"/>
        <w:rPr>
          <w:rFonts w:ascii="Arial" w:hAnsi="Arial" w:cs="Arial"/>
        </w:rPr>
      </w:pP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 </w:t>
      </w:r>
    </w:p>
    <w:p w:rsidR="00BF055C" w:rsidRPr="00153BF7" w:rsidRDefault="00BF055C">
      <w:pPr>
        <w:ind w:firstLine="360"/>
        <w:rPr>
          <w:rFonts w:ascii="Arial" w:hAnsi="Arial" w:cs="Arial"/>
        </w:rPr>
      </w:pPr>
      <w:r w:rsidRPr="00153BF7">
        <w:rPr>
          <w:rFonts w:ascii="Arial" w:hAnsi="Arial" w:cs="Arial"/>
        </w:rPr>
        <w:t>If yes, then indicate which specific components in table below.</w:t>
      </w:r>
    </w:p>
    <w:p w:rsidR="00BF055C" w:rsidRPr="00153BF7" w:rsidRDefault="00BF055C">
      <w:pPr>
        <w:rPr>
          <w:rFonts w:ascii="Arial" w:hAnsi="Arial" w:cs="Arial"/>
        </w:rPr>
      </w:pPr>
    </w:p>
    <w:p w:rsidR="00BF055C" w:rsidRPr="00153BF7" w:rsidRDefault="00BF055C">
      <w:pPr>
        <w:numPr>
          <w:ilvl w:val="0"/>
          <w:numId w:val="8"/>
        </w:numPr>
        <w:rPr>
          <w:rFonts w:ascii="Arial" w:hAnsi="Arial" w:cs="Arial"/>
        </w:rPr>
      </w:pPr>
      <w:r w:rsidRPr="00153BF7">
        <w:rPr>
          <w:rFonts w:ascii="Arial" w:hAnsi="Arial" w:cs="Arial"/>
        </w:rPr>
        <w:t xml:space="preserve">Are the packaging materials made up of more than one material (combined materials)?  </w:t>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tab/>
      </w:r>
      <w:r w:rsidRPr="00153BF7">
        <w:rPr>
          <w:rFonts w:ascii="Arial" w:hAnsi="Arial" w:cs="Arial"/>
        </w:rPr>
        <w:fldChar w:fldCharType="begin">
          <w:ffData>
            <w:name w:val="Check80"/>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Yes</w:t>
      </w:r>
      <w:r w:rsidRPr="00153BF7">
        <w:rPr>
          <w:rFonts w:ascii="Arial" w:hAnsi="Arial" w:cs="Arial"/>
        </w:rPr>
        <w:tab/>
      </w:r>
      <w:r w:rsidRPr="00153BF7">
        <w:rPr>
          <w:rFonts w:ascii="Arial" w:hAnsi="Arial" w:cs="Arial"/>
        </w:rPr>
        <w:fldChar w:fldCharType="begin">
          <w:ffData>
            <w:name w:val="Check81"/>
            <w:enabled/>
            <w:calcOnExit w:val="0"/>
            <w:checkBox>
              <w:sizeAuto/>
              <w:default w:val="0"/>
            </w:checkBox>
          </w:ffData>
        </w:fldChar>
      </w:r>
      <w:r w:rsidRPr="00153BF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153BF7">
        <w:rPr>
          <w:rFonts w:ascii="Arial" w:hAnsi="Arial" w:cs="Arial"/>
        </w:rPr>
        <w:fldChar w:fldCharType="end"/>
      </w:r>
      <w:r w:rsidRPr="00153BF7">
        <w:rPr>
          <w:rFonts w:ascii="Arial" w:hAnsi="Arial" w:cs="Arial"/>
        </w:rPr>
        <w:t xml:space="preserve">  No </w:t>
      </w:r>
    </w:p>
    <w:p w:rsidR="00BF055C" w:rsidRPr="00153BF7" w:rsidRDefault="00AA0F18">
      <w:pPr>
        <w:ind w:left="360"/>
        <w:rPr>
          <w:rFonts w:ascii="Arial" w:hAnsi="Arial" w:cs="Arial"/>
          <w:sz w:val="22"/>
        </w:rPr>
      </w:pPr>
      <w:r>
        <w:rPr>
          <w:rFonts w:ascii="Arial" w:hAnsi="Arial" w:cs="Arial"/>
        </w:rPr>
        <w:t xml:space="preserve">If yes, then </w:t>
      </w:r>
      <w:r w:rsidRPr="00153BF7">
        <w:rPr>
          <w:rFonts w:ascii="Arial" w:hAnsi="Arial" w:cs="Arial"/>
        </w:rPr>
        <w:t>indicate</w:t>
      </w:r>
      <w:r w:rsidR="00BF055C" w:rsidRPr="00153BF7">
        <w:rPr>
          <w:rFonts w:ascii="Arial" w:hAnsi="Arial" w:cs="Arial"/>
        </w:rPr>
        <w:t xml:space="preserve"> </w:t>
      </w:r>
      <w:r>
        <w:rPr>
          <w:rFonts w:ascii="Arial" w:hAnsi="Arial" w:cs="Arial"/>
        </w:rPr>
        <w:t xml:space="preserve">which </w:t>
      </w:r>
      <w:r w:rsidR="00BF055C" w:rsidRPr="00153BF7">
        <w:rPr>
          <w:rFonts w:ascii="Arial" w:hAnsi="Arial" w:cs="Arial"/>
        </w:rPr>
        <w:t xml:space="preserve">materials </w:t>
      </w:r>
      <w:r w:rsidR="00BF055C" w:rsidRPr="00153BF7">
        <w:rPr>
          <w:rFonts w:ascii="Arial" w:hAnsi="Arial" w:cs="Arial"/>
        </w:rPr>
        <w:fldChar w:fldCharType="begin">
          <w:ffData>
            <w:name w:val="Text167"/>
            <w:enabled/>
            <w:calcOnExit w:val="0"/>
            <w:textInput/>
          </w:ffData>
        </w:fldChar>
      </w:r>
      <w:r w:rsidR="00BF055C" w:rsidRPr="00153BF7">
        <w:rPr>
          <w:rFonts w:ascii="Arial" w:hAnsi="Arial" w:cs="Arial"/>
        </w:rPr>
        <w:instrText xml:space="preserve"> FORMTEXT </w:instrText>
      </w:r>
      <w:r w:rsidR="00BF055C" w:rsidRPr="00153BF7">
        <w:rPr>
          <w:rFonts w:ascii="Arial" w:hAnsi="Arial" w:cs="Arial"/>
        </w:rPr>
      </w:r>
      <w:r w:rsidR="00BF055C" w:rsidRPr="00153BF7">
        <w:rPr>
          <w:rFonts w:ascii="Arial" w:hAnsi="Arial" w:cs="Arial"/>
        </w:rPr>
        <w:fldChar w:fldCharType="separate"/>
      </w:r>
      <w:r w:rsidR="00BF055C" w:rsidRPr="00153BF7">
        <w:rPr>
          <w:rFonts w:ascii="Arial" w:hAnsi="Arial" w:cs="Arial"/>
          <w:noProof/>
        </w:rPr>
        <w:t> </w:t>
      </w:r>
      <w:r w:rsidR="00BF055C" w:rsidRPr="00153BF7">
        <w:rPr>
          <w:rFonts w:ascii="Arial" w:hAnsi="Arial" w:cs="Arial"/>
          <w:noProof/>
        </w:rPr>
        <w:t> </w:t>
      </w:r>
      <w:r w:rsidR="00BF055C" w:rsidRPr="00153BF7">
        <w:rPr>
          <w:rFonts w:ascii="Arial" w:hAnsi="Arial" w:cs="Arial"/>
          <w:noProof/>
        </w:rPr>
        <w:t> </w:t>
      </w:r>
      <w:r w:rsidR="00BF055C" w:rsidRPr="00153BF7">
        <w:rPr>
          <w:rFonts w:ascii="Arial" w:hAnsi="Arial" w:cs="Arial"/>
          <w:noProof/>
        </w:rPr>
        <w:t> </w:t>
      </w:r>
      <w:r w:rsidR="00BF055C" w:rsidRPr="00153BF7">
        <w:rPr>
          <w:rFonts w:ascii="Arial" w:hAnsi="Arial" w:cs="Arial"/>
          <w:noProof/>
        </w:rPr>
        <w:t> </w:t>
      </w:r>
      <w:r w:rsidR="00BF055C" w:rsidRPr="00153BF7">
        <w:rPr>
          <w:rFonts w:ascii="Arial" w:hAnsi="Arial" w:cs="Arial"/>
        </w:rPr>
        <w:fldChar w:fldCharType="end"/>
      </w:r>
    </w:p>
    <w:p w:rsidR="00BF055C" w:rsidRPr="00483ED7" w:rsidRDefault="00BF055C">
      <w:pPr>
        <w:rPr>
          <w:rFonts w:ascii="Arial" w:hAnsi="Arial" w:cs="Arial"/>
        </w:rPr>
      </w:pPr>
    </w:p>
    <w:p w:rsidR="00483ED7" w:rsidRPr="00483ED7" w:rsidRDefault="007812A7" w:rsidP="00483ED7">
      <w:pPr>
        <w:numPr>
          <w:ilvl w:val="0"/>
          <w:numId w:val="8"/>
        </w:numPr>
        <w:rPr>
          <w:rFonts w:ascii="Arial" w:hAnsi="Arial" w:cs="Arial"/>
        </w:rPr>
      </w:pPr>
      <w:r>
        <w:rPr>
          <w:rFonts w:ascii="Arial" w:hAnsi="Arial" w:cs="Arial"/>
        </w:rPr>
        <w:t xml:space="preserve">Do the </w:t>
      </w:r>
      <w:r w:rsidR="00483ED7" w:rsidRPr="00483ED7">
        <w:rPr>
          <w:rFonts w:ascii="Arial" w:hAnsi="Arial" w:cs="Arial"/>
        </w:rPr>
        <w:t xml:space="preserve">packaging materials used contain Substances of Very High Concern (SVHC) according to </w:t>
      </w:r>
      <w:proofErr w:type="spellStart"/>
      <w:r w:rsidR="00483ED7" w:rsidRPr="00483ED7">
        <w:rPr>
          <w:rFonts w:ascii="Arial" w:hAnsi="Arial" w:cs="Arial"/>
        </w:rPr>
        <w:t>in</w:t>
      </w:r>
      <w:proofErr w:type="spellEnd"/>
      <w:r w:rsidR="00483ED7" w:rsidRPr="00483ED7">
        <w:rPr>
          <w:rFonts w:ascii="Arial" w:hAnsi="Arial" w:cs="Arial"/>
        </w:rPr>
        <w:t xml:space="preserve"> Article 57 of Regulation (EC) No 1907/2006 (“The REACH Regulation”)?  </w:t>
      </w:r>
      <w:r w:rsidR="00483ED7" w:rsidRPr="00483ED7">
        <w:rPr>
          <w:rFonts w:ascii="Arial" w:hAnsi="Arial" w:cs="Arial"/>
        </w:rPr>
        <w:tab/>
      </w:r>
      <w:r w:rsidR="00483ED7" w:rsidRPr="00483ED7">
        <w:rPr>
          <w:rFonts w:ascii="Arial" w:hAnsi="Arial" w:cs="Arial"/>
        </w:rPr>
        <w:tab/>
      </w:r>
      <w:r w:rsidR="00483ED7" w:rsidRPr="00483ED7">
        <w:rPr>
          <w:rFonts w:ascii="Arial" w:hAnsi="Arial" w:cs="Arial"/>
        </w:rPr>
        <w:tab/>
      </w:r>
      <w:r w:rsidR="00483ED7" w:rsidRPr="00483ED7">
        <w:rPr>
          <w:rFonts w:ascii="Arial" w:hAnsi="Arial" w:cs="Arial"/>
        </w:rPr>
        <w:tab/>
      </w:r>
      <w:r w:rsidR="00483ED7" w:rsidRPr="00483ED7">
        <w:rPr>
          <w:rFonts w:ascii="Arial" w:hAnsi="Arial" w:cs="Arial"/>
        </w:rPr>
        <w:fldChar w:fldCharType="begin">
          <w:ffData>
            <w:name w:val="Check80"/>
            <w:enabled/>
            <w:calcOnExit w:val="0"/>
            <w:checkBox>
              <w:sizeAuto/>
              <w:default w:val="0"/>
            </w:checkBox>
          </w:ffData>
        </w:fldChar>
      </w:r>
      <w:r w:rsidR="00483ED7" w:rsidRPr="00483ED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00483ED7" w:rsidRPr="00483ED7">
        <w:rPr>
          <w:rFonts w:ascii="Arial" w:hAnsi="Arial" w:cs="Arial"/>
        </w:rPr>
        <w:fldChar w:fldCharType="end"/>
      </w:r>
      <w:r w:rsidR="00483ED7" w:rsidRPr="00483ED7">
        <w:rPr>
          <w:rFonts w:ascii="Arial" w:hAnsi="Arial" w:cs="Arial"/>
        </w:rPr>
        <w:t xml:space="preserve">  Yes</w:t>
      </w:r>
      <w:r w:rsidR="00483ED7" w:rsidRPr="00483ED7">
        <w:rPr>
          <w:rFonts w:ascii="Arial" w:hAnsi="Arial" w:cs="Arial"/>
        </w:rPr>
        <w:tab/>
      </w:r>
      <w:r w:rsidR="00483ED7" w:rsidRPr="00483ED7">
        <w:rPr>
          <w:rFonts w:ascii="Arial" w:hAnsi="Arial" w:cs="Arial"/>
        </w:rPr>
        <w:fldChar w:fldCharType="begin">
          <w:ffData>
            <w:name w:val="Check81"/>
            <w:enabled/>
            <w:calcOnExit w:val="0"/>
            <w:checkBox>
              <w:sizeAuto/>
              <w:default w:val="0"/>
            </w:checkBox>
          </w:ffData>
        </w:fldChar>
      </w:r>
      <w:r w:rsidR="00483ED7" w:rsidRPr="00483ED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00483ED7" w:rsidRPr="00483ED7">
        <w:rPr>
          <w:rFonts w:ascii="Arial" w:hAnsi="Arial" w:cs="Arial"/>
        </w:rPr>
        <w:fldChar w:fldCharType="end"/>
      </w:r>
      <w:r w:rsidR="00483ED7" w:rsidRPr="00483ED7">
        <w:rPr>
          <w:rFonts w:ascii="Arial" w:hAnsi="Arial" w:cs="Arial"/>
        </w:rPr>
        <w:t xml:space="preserve">  No </w:t>
      </w:r>
    </w:p>
    <w:p w:rsidR="00483ED7" w:rsidRPr="00483ED7" w:rsidRDefault="00483ED7" w:rsidP="00483ED7">
      <w:pPr>
        <w:ind w:left="360"/>
        <w:rPr>
          <w:rFonts w:ascii="Arial" w:hAnsi="Arial" w:cs="Arial"/>
        </w:rPr>
      </w:pPr>
    </w:p>
    <w:p w:rsidR="00483ED7" w:rsidRPr="00483ED7" w:rsidRDefault="00483ED7" w:rsidP="00483ED7">
      <w:pPr>
        <w:autoSpaceDE w:val="0"/>
        <w:autoSpaceDN w:val="0"/>
        <w:adjustRightInd w:val="0"/>
        <w:rPr>
          <w:rFonts w:ascii="Arial" w:hAnsi="Arial" w:cs="Arial"/>
        </w:rPr>
      </w:pPr>
      <w:r w:rsidRPr="00483ED7">
        <w:rPr>
          <w:rFonts w:ascii="Arial" w:hAnsi="Arial" w:cs="Arial"/>
        </w:rPr>
        <w:t xml:space="preserve">     If yes, then indicate which specific components in table below and supply</w:t>
      </w:r>
    </w:p>
    <w:p w:rsidR="00483ED7" w:rsidRDefault="00483ED7" w:rsidP="00483ED7">
      <w:pPr>
        <w:autoSpaceDE w:val="0"/>
        <w:autoSpaceDN w:val="0"/>
        <w:adjustRightInd w:val="0"/>
        <w:rPr>
          <w:rFonts w:ascii="Arial" w:hAnsi="Arial" w:cs="Arial"/>
        </w:rPr>
      </w:pPr>
      <w:r w:rsidRPr="00483ED7">
        <w:rPr>
          <w:rFonts w:ascii="Arial" w:hAnsi="Arial" w:cs="Arial"/>
        </w:rPr>
        <w:t xml:space="preserve">     the SVHC substance information using the SVHC appendix provided</w:t>
      </w:r>
    </w:p>
    <w:p w:rsidR="006442C4" w:rsidRDefault="006442C4" w:rsidP="00483ED7">
      <w:pPr>
        <w:autoSpaceDE w:val="0"/>
        <w:autoSpaceDN w:val="0"/>
        <w:adjustRightInd w:val="0"/>
        <w:rPr>
          <w:rFonts w:ascii="Arial" w:hAnsi="Arial" w:cs="Arial"/>
        </w:rPr>
      </w:pPr>
    </w:p>
    <w:p w:rsidR="006442C4" w:rsidRDefault="006442C4" w:rsidP="006442C4">
      <w:pPr>
        <w:numPr>
          <w:ilvl w:val="0"/>
          <w:numId w:val="8"/>
        </w:numPr>
        <w:autoSpaceDE w:val="0"/>
        <w:autoSpaceDN w:val="0"/>
        <w:adjustRightInd w:val="0"/>
        <w:rPr>
          <w:rFonts w:ascii="Arial" w:hAnsi="Arial" w:cs="Arial"/>
        </w:rPr>
      </w:pPr>
      <w:r>
        <w:rPr>
          <w:rFonts w:ascii="Arial" w:hAnsi="Arial" w:cs="Arial"/>
        </w:rPr>
        <w:t>Do any of the product packaging materials contain any California Proposition 65 Chemicals</w:t>
      </w:r>
      <w:r w:rsidRPr="006442C4">
        <w:rPr>
          <w:rFonts w:ascii="Arial" w:hAnsi="Arial" w:cs="Arial"/>
          <w:vertAlign w:val="superscript"/>
          <w:lang w:val="en-GB"/>
        </w:rPr>
        <w:t>a</w:t>
      </w:r>
      <w:r>
        <w:rPr>
          <w:rFonts w:ascii="Arial" w:hAnsi="Arial" w:cs="Arial"/>
        </w:rPr>
        <w:t>?</w:t>
      </w:r>
      <w:r w:rsidRPr="006442C4">
        <w:rPr>
          <w:rFonts w:ascii="Arial" w:hAnsi="Arial" w:cs="Arial"/>
        </w:rPr>
        <w:t xml:space="preserve"> </w:t>
      </w:r>
      <w:r w:rsidRPr="00483ED7">
        <w:rPr>
          <w:rFonts w:ascii="Arial" w:hAnsi="Arial" w:cs="Arial"/>
        </w:rPr>
        <w:tab/>
      </w:r>
      <w:r w:rsidRPr="00483ED7">
        <w:rPr>
          <w:rFonts w:ascii="Arial" w:hAnsi="Arial" w:cs="Arial"/>
        </w:rPr>
        <w:tab/>
      </w:r>
      <w:r>
        <w:rPr>
          <w:rFonts w:ascii="Arial" w:hAnsi="Arial" w:cs="Arial"/>
        </w:rPr>
        <w:tab/>
      </w:r>
      <w:r>
        <w:rPr>
          <w:rFonts w:ascii="Arial" w:hAnsi="Arial" w:cs="Arial"/>
        </w:rPr>
        <w:tab/>
      </w:r>
      <w:r w:rsidRPr="00483ED7">
        <w:rPr>
          <w:rFonts w:ascii="Arial" w:hAnsi="Arial" w:cs="Arial"/>
        </w:rPr>
        <w:tab/>
      </w:r>
      <w:r w:rsidRPr="00483ED7">
        <w:rPr>
          <w:rFonts w:ascii="Arial" w:hAnsi="Arial" w:cs="Arial"/>
        </w:rPr>
        <w:fldChar w:fldCharType="begin">
          <w:ffData>
            <w:name w:val="Check80"/>
            <w:enabled/>
            <w:calcOnExit w:val="0"/>
            <w:checkBox>
              <w:sizeAuto/>
              <w:default w:val="0"/>
            </w:checkBox>
          </w:ffData>
        </w:fldChar>
      </w:r>
      <w:r w:rsidRPr="00483ED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483ED7">
        <w:rPr>
          <w:rFonts w:ascii="Arial" w:hAnsi="Arial" w:cs="Arial"/>
        </w:rPr>
        <w:fldChar w:fldCharType="end"/>
      </w:r>
      <w:r w:rsidRPr="00483ED7">
        <w:rPr>
          <w:rFonts w:ascii="Arial" w:hAnsi="Arial" w:cs="Arial"/>
        </w:rPr>
        <w:t xml:space="preserve">  Yes</w:t>
      </w:r>
      <w:r w:rsidRPr="00483ED7">
        <w:rPr>
          <w:rFonts w:ascii="Arial" w:hAnsi="Arial" w:cs="Arial"/>
        </w:rPr>
        <w:tab/>
      </w:r>
      <w:r w:rsidRPr="00483ED7">
        <w:rPr>
          <w:rFonts w:ascii="Arial" w:hAnsi="Arial" w:cs="Arial"/>
        </w:rPr>
        <w:fldChar w:fldCharType="begin">
          <w:ffData>
            <w:name w:val="Check81"/>
            <w:enabled/>
            <w:calcOnExit w:val="0"/>
            <w:checkBox>
              <w:sizeAuto/>
              <w:default w:val="0"/>
            </w:checkBox>
          </w:ffData>
        </w:fldChar>
      </w:r>
      <w:r w:rsidRPr="00483ED7">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483ED7">
        <w:rPr>
          <w:rFonts w:ascii="Arial" w:hAnsi="Arial" w:cs="Arial"/>
        </w:rPr>
        <w:fldChar w:fldCharType="end"/>
      </w:r>
      <w:r w:rsidRPr="00483ED7">
        <w:rPr>
          <w:rFonts w:ascii="Arial" w:hAnsi="Arial" w:cs="Arial"/>
        </w:rPr>
        <w:t xml:space="preserve">  No</w:t>
      </w:r>
      <w:r>
        <w:rPr>
          <w:rFonts w:ascii="Arial" w:hAnsi="Arial" w:cs="Arial"/>
        </w:rPr>
        <w:t xml:space="preserve">         </w:t>
      </w:r>
    </w:p>
    <w:p w:rsidR="006442C4" w:rsidRDefault="006442C4" w:rsidP="006442C4">
      <w:pPr>
        <w:autoSpaceDE w:val="0"/>
        <w:autoSpaceDN w:val="0"/>
        <w:adjustRightInd w:val="0"/>
        <w:ind w:left="360"/>
        <w:rPr>
          <w:rFonts w:ascii="Arial" w:hAnsi="Arial" w:cs="Arial"/>
        </w:rPr>
      </w:pPr>
      <w:r>
        <w:rPr>
          <w:rFonts w:ascii="Arial" w:hAnsi="Arial" w:cs="Arial"/>
        </w:rPr>
        <w:t xml:space="preserve">If yes, please list the specific packaging component along with the chemical, CAS# and % by weight in table below.                                                         </w:t>
      </w:r>
    </w:p>
    <w:p w:rsidR="006442C4" w:rsidRDefault="006442C4" w:rsidP="006442C4">
      <w:pPr>
        <w:autoSpaceDE w:val="0"/>
        <w:autoSpaceDN w:val="0"/>
        <w:adjustRightInd w:val="0"/>
        <w:ind w:left="360"/>
        <w:rPr>
          <w:rFonts w:ascii="Arial" w:hAnsi="Arial" w:cs="Arial"/>
        </w:rPr>
      </w:pPr>
    </w:p>
    <w:p w:rsidR="006442C4" w:rsidRDefault="006442C4" w:rsidP="006442C4">
      <w:pPr>
        <w:autoSpaceDE w:val="0"/>
        <w:autoSpaceDN w:val="0"/>
        <w:adjustRightInd w:val="0"/>
        <w:ind w:left="360"/>
        <w:rPr>
          <w:rFonts w:ascii="Arial" w:hAnsi="Arial" w:cs="Arial"/>
          <w:b/>
          <w:bCs/>
          <w:sz w:val="20"/>
          <w:szCs w:val="20"/>
          <w:lang w:val="en-GB"/>
        </w:rPr>
      </w:pPr>
      <w:proofErr w:type="spellStart"/>
      <w:r w:rsidRPr="006442C4">
        <w:rPr>
          <w:rFonts w:ascii="Arial" w:hAnsi="Arial" w:cs="Arial"/>
          <w:b/>
          <w:bCs/>
          <w:sz w:val="20"/>
          <w:szCs w:val="20"/>
          <w:vertAlign w:val="superscript"/>
          <w:lang w:val="en-GB"/>
        </w:rPr>
        <w:t>a</w:t>
      </w:r>
      <w:r w:rsidRPr="006442C4">
        <w:rPr>
          <w:rFonts w:ascii="Arial" w:hAnsi="Arial" w:cs="Arial"/>
          <w:b/>
          <w:bCs/>
          <w:sz w:val="20"/>
          <w:szCs w:val="20"/>
          <w:lang w:val="en-GB"/>
        </w:rPr>
        <w:t>California</w:t>
      </w:r>
      <w:proofErr w:type="spellEnd"/>
      <w:r w:rsidRPr="006442C4">
        <w:rPr>
          <w:rFonts w:ascii="Arial" w:hAnsi="Arial" w:cs="Arial"/>
          <w:b/>
          <w:bCs/>
          <w:sz w:val="20"/>
          <w:szCs w:val="20"/>
          <w:lang w:val="en-GB"/>
        </w:rPr>
        <w:t xml:space="preserve"> Proposition 65 Chemicals</w:t>
      </w:r>
    </w:p>
    <w:p w:rsidR="006442C4" w:rsidRPr="006442C4" w:rsidRDefault="00D919A5" w:rsidP="00743EB0">
      <w:pPr>
        <w:ind w:firstLine="360"/>
        <w:rPr>
          <w:rFonts w:ascii="Arial" w:hAnsi="Arial" w:cs="Arial"/>
          <w:b/>
          <w:bCs/>
          <w:sz w:val="20"/>
          <w:szCs w:val="20"/>
          <w:lang w:val="it-IT"/>
        </w:rPr>
      </w:pPr>
      <w:hyperlink r:id="rId31" w:history="1">
        <w:r w:rsidR="006442C4" w:rsidRPr="006442C4">
          <w:rPr>
            <w:rStyle w:val="Hyperlink"/>
            <w:rFonts w:ascii="Arial" w:hAnsi="Arial" w:cs="Arial"/>
            <w:color w:val="auto"/>
            <w:sz w:val="22"/>
            <w:szCs w:val="22"/>
            <w:lang w:val="it-IT"/>
          </w:rPr>
          <w:t>http://oehha.ca.gov/prop65/prop65_list/Newlist.html</w:t>
        </w:r>
      </w:hyperlink>
    </w:p>
    <w:tbl>
      <w:tblPr>
        <w:tblpPr w:leftFromText="180" w:rightFromText="180" w:vertAnchor="text" w:horzAnchor="margin" w:tblpXSpec="center"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900"/>
        <w:gridCol w:w="900"/>
        <w:gridCol w:w="900"/>
        <w:gridCol w:w="822"/>
        <w:gridCol w:w="823"/>
        <w:gridCol w:w="823"/>
        <w:gridCol w:w="823"/>
        <w:gridCol w:w="823"/>
        <w:gridCol w:w="823"/>
        <w:gridCol w:w="823"/>
        <w:gridCol w:w="823"/>
      </w:tblGrid>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t xml:space="preserve">3M Product </w:t>
            </w:r>
          </w:p>
        </w:tc>
        <w:tc>
          <w:tcPr>
            <w:tcW w:w="720" w:type="dxa"/>
          </w:tcPr>
          <w:p w:rsidR="00483ED7" w:rsidRPr="00153BF7" w:rsidRDefault="00483ED7" w:rsidP="00483ED7">
            <w:pPr>
              <w:rPr>
                <w:rFonts w:ascii="Arial" w:hAnsi="Arial" w:cs="Arial"/>
                <w:sz w:val="16"/>
              </w:rPr>
            </w:pPr>
            <w:r w:rsidRPr="00153BF7">
              <w:rPr>
                <w:rFonts w:ascii="Arial" w:hAnsi="Arial" w:cs="Arial"/>
                <w:sz w:val="16"/>
              </w:rPr>
              <w:t>Qty/</w:t>
            </w:r>
          </w:p>
          <w:p w:rsidR="00483ED7" w:rsidRPr="00153BF7" w:rsidRDefault="00483ED7" w:rsidP="00483ED7">
            <w:pPr>
              <w:rPr>
                <w:rFonts w:ascii="Arial" w:hAnsi="Arial" w:cs="Arial"/>
                <w:sz w:val="16"/>
              </w:rPr>
            </w:pPr>
            <w:r w:rsidRPr="00153BF7">
              <w:rPr>
                <w:rFonts w:ascii="Arial" w:hAnsi="Arial" w:cs="Arial"/>
                <w:sz w:val="16"/>
              </w:rPr>
              <w:t>Ship</w:t>
            </w:r>
          </w:p>
          <w:p w:rsidR="00483ED7" w:rsidRPr="00153BF7" w:rsidRDefault="00483ED7" w:rsidP="00483ED7">
            <w:pPr>
              <w:rPr>
                <w:rFonts w:ascii="Arial" w:hAnsi="Arial" w:cs="Arial"/>
                <w:sz w:val="16"/>
              </w:rPr>
            </w:pPr>
            <w:r w:rsidRPr="00153BF7">
              <w:rPr>
                <w:rFonts w:ascii="Arial" w:hAnsi="Arial" w:cs="Arial"/>
                <w:sz w:val="16"/>
              </w:rPr>
              <w:t>Unit</w:t>
            </w:r>
          </w:p>
        </w:tc>
        <w:tc>
          <w:tcPr>
            <w:tcW w:w="1080" w:type="dxa"/>
          </w:tcPr>
          <w:p w:rsidR="00483ED7" w:rsidRPr="00153BF7" w:rsidRDefault="00483ED7" w:rsidP="00483ED7">
            <w:pPr>
              <w:rPr>
                <w:rFonts w:ascii="Arial" w:hAnsi="Arial" w:cs="Arial"/>
                <w:sz w:val="16"/>
              </w:rPr>
            </w:pPr>
            <w:r w:rsidRPr="00153BF7">
              <w:rPr>
                <w:rFonts w:ascii="Arial" w:hAnsi="Arial" w:cs="Arial"/>
                <w:sz w:val="16"/>
              </w:rPr>
              <w:t>Item Description</w:t>
            </w:r>
          </w:p>
        </w:tc>
        <w:tc>
          <w:tcPr>
            <w:tcW w:w="900" w:type="dxa"/>
          </w:tcPr>
          <w:p w:rsidR="00483ED7" w:rsidRPr="00153BF7" w:rsidRDefault="00483ED7" w:rsidP="00483ED7">
            <w:pPr>
              <w:rPr>
                <w:rFonts w:ascii="Arial" w:hAnsi="Arial" w:cs="Arial"/>
                <w:sz w:val="16"/>
              </w:rPr>
            </w:pPr>
            <w:r w:rsidRPr="00153BF7">
              <w:rPr>
                <w:rFonts w:ascii="Arial" w:hAnsi="Arial" w:cs="Arial"/>
                <w:sz w:val="16"/>
              </w:rPr>
              <w:t>Material Type or CAS #</w:t>
            </w:r>
          </w:p>
        </w:tc>
        <w:tc>
          <w:tcPr>
            <w:tcW w:w="900" w:type="dxa"/>
          </w:tcPr>
          <w:p w:rsidR="00483ED7" w:rsidRPr="00153BF7" w:rsidRDefault="00483ED7" w:rsidP="00483ED7">
            <w:pPr>
              <w:rPr>
                <w:rFonts w:ascii="Arial" w:hAnsi="Arial" w:cs="Arial"/>
                <w:sz w:val="16"/>
              </w:rPr>
            </w:pPr>
            <w:r w:rsidRPr="00153BF7">
              <w:rPr>
                <w:rFonts w:ascii="Arial" w:hAnsi="Arial" w:cs="Arial"/>
                <w:sz w:val="16"/>
              </w:rPr>
              <w:t>Net Weight</w:t>
            </w:r>
          </w:p>
          <w:p w:rsidR="00483ED7" w:rsidRPr="00153BF7" w:rsidRDefault="00483ED7" w:rsidP="00483ED7">
            <w:pPr>
              <w:rPr>
                <w:rFonts w:ascii="Arial" w:hAnsi="Arial" w:cs="Arial"/>
                <w:sz w:val="16"/>
              </w:rPr>
            </w:pPr>
            <w:r w:rsidRPr="00153BF7">
              <w:rPr>
                <w:rFonts w:ascii="Arial" w:hAnsi="Arial" w:cs="Arial"/>
                <w:sz w:val="16"/>
              </w:rPr>
              <w:t>(KG)</w:t>
            </w:r>
          </w:p>
        </w:tc>
        <w:tc>
          <w:tcPr>
            <w:tcW w:w="900" w:type="dxa"/>
          </w:tcPr>
          <w:p w:rsidR="00483ED7" w:rsidRPr="00153BF7" w:rsidRDefault="00483ED7" w:rsidP="00483ED7">
            <w:pPr>
              <w:rPr>
                <w:rFonts w:ascii="Arial" w:hAnsi="Arial" w:cs="Arial"/>
                <w:sz w:val="16"/>
              </w:rPr>
            </w:pPr>
            <w:r w:rsidRPr="00153BF7">
              <w:rPr>
                <w:rFonts w:ascii="Arial" w:hAnsi="Arial" w:cs="Arial"/>
                <w:sz w:val="16"/>
              </w:rPr>
              <w:t>Pack Level*</w:t>
            </w:r>
          </w:p>
        </w:tc>
        <w:tc>
          <w:tcPr>
            <w:tcW w:w="822" w:type="dxa"/>
          </w:tcPr>
          <w:p w:rsidR="00483ED7" w:rsidRPr="00153BF7" w:rsidRDefault="00483ED7" w:rsidP="00483ED7">
            <w:pPr>
              <w:jc w:val="center"/>
              <w:rPr>
                <w:rFonts w:ascii="Arial" w:hAnsi="Arial" w:cs="Arial"/>
                <w:sz w:val="16"/>
              </w:rPr>
            </w:pPr>
            <w:r w:rsidRPr="00153BF7">
              <w:rPr>
                <w:rFonts w:ascii="Arial" w:hAnsi="Arial" w:cs="Arial"/>
                <w:sz w:val="16"/>
              </w:rPr>
              <w:t>Q 3</w:t>
            </w:r>
          </w:p>
        </w:tc>
        <w:tc>
          <w:tcPr>
            <w:tcW w:w="823" w:type="dxa"/>
          </w:tcPr>
          <w:p w:rsidR="00483ED7" w:rsidRPr="00153BF7" w:rsidRDefault="006442C4" w:rsidP="00483ED7">
            <w:pPr>
              <w:jc w:val="center"/>
              <w:rPr>
                <w:rFonts w:ascii="Arial" w:hAnsi="Arial" w:cs="Arial"/>
                <w:sz w:val="16"/>
              </w:rPr>
            </w:pPr>
            <w:r>
              <w:rPr>
                <w:rFonts w:ascii="Arial" w:hAnsi="Arial" w:cs="Arial"/>
                <w:sz w:val="16"/>
              </w:rPr>
              <w:t>Q 5</w:t>
            </w:r>
          </w:p>
        </w:tc>
        <w:tc>
          <w:tcPr>
            <w:tcW w:w="823" w:type="dxa"/>
          </w:tcPr>
          <w:p w:rsidR="00483ED7" w:rsidRPr="00153BF7" w:rsidRDefault="006442C4" w:rsidP="00483ED7">
            <w:pPr>
              <w:jc w:val="center"/>
              <w:rPr>
                <w:rFonts w:ascii="Arial" w:hAnsi="Arial" w:cs="Arial"/>
                <w:sz w:val="16"/>
              </w:rPr>
            </w:pPr>
            <w:r>
              <w:rPr>
                <w:rFonts w:ascii="Arial" w:hAnsi="Arial" w:cs="Arial"/>
                <w:sz w:val="16"/>
              </w:rPr>
              <w:t>Q 6</w:t>
            </w:r>
          </w:p>
        </w:tc>
        <w:tc>
          <w:tcPr>
            <w:tcW w:w="823" w:type="dxa"/>
          </w:tcPr>
          <w:p w:rsidR="00483ED7" w:rsidRPr="00153BF7" w:rsidRDefault="006442C4" w:rsidP="00483ED7">
            <w:pPr>
              <w:jc w:val="center"/>
              <w:rPr>
                <w:rFonts w:ascii="Arial" w:hAnsi="Arial" w:cs="Arial"/>
                <w:sz w:val="16"/>
              </w:rPr>
            </w:pPr>
            <w:r>
              <w:rPr>
                <w:rFonts w:ascii="Arial" w:hAnsi="Arial" w:cs="Arial"/>
                <w:sz w:val="16"/>
              </w:rPr>
              <w:t>Q 7</w:t>
            </w:r>
          </w:p>
        </w:tc>
        <w:tc>
          <w:tcPr>
            <w:tcW w:w="823" w:type="dxa"/>
          </w:tcPr>
          <w:p w:rsidR="00483ED7" w:rsidRPr="00153BF7" w:rsidRDefault="006442C4" w:rsidP="00483ED7">
            <w:pPr>
              <w:jc w:val="center"/>
              <w:rPr>
                <w:rFonts w:ascii="Arial" w:hAnsi="Arial" w:cs="Arial"/>
                <w:sz w:val="16"/>
              </w:rPr>
            </w:pPr>
            <w:r>
              <w:rPr>
                <w:rFonts w:ascii="Arial" w:hAnsi="Arial" w:cs="Arial"/>
                <w:sz w:val="16"/>
              </w:rPr>
              <w:t>Q 8</w:t>
            </w:r>
          </w:p>
        </w:tc>
        <w:tc>
          <w:tcPr>
            <w:tcW w:w="823" w:type="dxa"/>
          </w:tcPr>
          <w:p w:rsidR="00483ED7" w:rsidRPr="00153BF7" w:rsidRDefault="006442C4" w:rsidP="00483ED7">
            <w:pPr>
              <w:jc w:val="center"/>
              <w:rPr>
                <w:rFonts w:ascii="Arial" w:hAnsi="Arial" w:cs="Arial"/>
                <w:sz w:val="16"/>
              </w:rPr>
            </w:pPr>
            <w:r>
              <w:rPr>
                <w:rFonts w:ascii="Arial" w:hAnsi="Arial" w:cs="Arial"/>
                <w:sz w:val="16"/>
              </w:rPr>
              <w:t>Q 9a</w:t>
            </w:r>
          </w:p>
        </w:tc>
        <w:tc>
          <w:tcPr>
            <w:tcW w:w="823" w:type="dxa"/>
          </w:tcPr>
          <w:p w:rsidR="00483ED7" w:rsidRPr="00153BF7" w:rsidRDefault="006442C4" w:rsidP="00483ED7">
            <w:pPr>
              <w:jc w:val="center"/>
              <w:rPr>
                <w:rFonts w:ascii="Arial" w:hAnsi="Arial" w:cs="Arial"/>
                <w:sz w:val="16"/>
              </w:rPr>
            </w:pPr>
            <w:r>
              <w:rPr>
                <w:rFonts w:ascii="Arial" w:hAnsi="Arial" w:cs="Arial"/>
                <w:sz w:val="16"/>
              </w:rPr>
              <w:t>Q 9b</w:t>
            </w:r>
          </w:p>
        </w:tc>
        <w:tc>
          <w:tcPr>
            <w:tcW w:w="823" w:type="dxa"/>
          </w:tcPr>
          <w:p w:rsidR="00483ED7" w:rsidRPr="00153BF7" w:rsidRDefault="00483ED7" w:rsidP="00483ED7">
            <w:pPr>
              <w:jc w:val="center"/>
              <w:rPr>
                <w:rFonts w:ascii="Arial" w:hAnsi="Arial" w:cs="Arial"/>
                <w:sz w:val="16"/>
              </w:rPr>
            </w:pPr>
            <w:r>
              <w:rPr>
                <w:rFonts w:ascii="Arial" w:hAnsi="Arial" w:cs="Arial"/>
                <w:sz w:val="16"/>
              </w:rPr>
              <w:t>Q</w:t>
            </w:r>
            <w:r w:rsidR="00743EB0">
              <w:rPr>
                <w:rFonts w:ascii="Arial" w:hAnsi="Arial" w:cs="Arial"/>
                <w:sz w:val="16"/>
              </w:rPr>
              <w:t>10</w:t>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bookmarkStart w:id="57" w:name="Text170"/>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bookmarkEnd w:id="57"/>
          </w:p>
        </w:tc>
        <w:tc>
          <w:tcPr>
            <w:tcW w:w="72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6"/>
                  <w:enabled/>
                  <w:calcOnExit w:val="0"/>
                  <w:textInput/>
                </w:ffData>
              </w:fldChar>
            </w:r>
            <w:bookmarkStart w:id="58" w:name="Text176"/>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bookmarkEnd w:id="58"/>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483ED7" w:rsidRPr="00153BF7" w:rsidTr="00483ED7">
        <w:tc>
          <w:tcPr>
            <w:tcW w:w="828"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483ED7" w:rsidRPr="00153BF7" w:rsidRDefault="00483ED7" w:rsidP="00483ED7">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483ED7" w:rsidRPr="00153BF7" w:rsidRDefault="00483ED7" w:rsidP="00483ED7">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bl>
    <w:p w:rsidR="00483ED7" w:rsidRPr="006442C4" w:rsidRDefault="00483ED7" w:rsidP="00483ED7">
      <w:pPr>
        <w:rPr>
          <w:rFonts w:ascii="Arial" w:hAnsi="Arial" w:cs="Arial"/>
          <w:sz w:val="22"/>
          <w:lang w:val="it-IT"/>
        </w:rPr>
      </w:pPr>
    </w:p>
    <w:p w:rsidR="00743EB0" w:rsidRDefault="00483ED7" w:rsidP="00483ED7">
      <w:pPr>
        <w:pStyle w:val="Footer"/>
        <w:tabs>
          <w:tab w:val="clear" w:pos="4320"/>
          <w:tab w:val="clear" w:pos="8640"/>
        </w:tabs>
        <w:rPr>
          <w:rFonts w:ascii="Arial" w:hAnsi="Arial" w:cs="Arial"/>
          <w:sz w:val="18"/>
        </w:rPr>
      </w:pPr>
      <w:r w:rsidRPr="00153BF7">
        <w:rPr>
          <w:rFonts w:ascii="Arial" w:hAnsi="Arial" w:cs="Arial"/>
          <w:sz w:val="18"/>
        </w:rPr>
        <w:t>*Pack Level</w:t>
      </w:r>
      <w:r w:rsidRPr="00153BF7">
        <w:rPr>
          <w:rFonts w:ascii="Arial" w:hAnsi="Arial" w:cs="Arial"/>
          <w:sz w:val="18"/>
        </w:rPr>
        <w:tab/>
        <w:t>P = Primary</w:t>
      </w:r>
      <w:r w:rsidRPr="00153BF7">
        <w:rPr>
          <w:rFonts w:ascii="Arial" w:hAnsi="Arial" w:cs="Arial"/>
          <w:sz w:val="18"/>
        </w:rPr>
        <w:tab/>
        <w:t>I = Intermediate</w:t>
      </w:r>
      <w:r w:rsidRPr="00153BF7">
        <w:rPr>
          <w:rFonts w:ascii="Arial" w:hAnsi="Arial" w:cs="Arial"/>
          <w:sz w:val="18"/>
        </w:rPr>
        <w:tab/>
        <w:t xml:space="preserve">        T = Transport (shipping unit)</w:t>
      </w:r>
    </w:p>
    <w:tbl>
      <w:tblPr>
        <w:tblpPr w:leftFromText="180" w:rightFromText="180" w:vertAnchor="text" w:horzAnchor="margin" w:tblpXSpec="center"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900"/>
        <w:gridCol w:w="900"/>
        <w:gridCol w:w="900"/>
        <w:gridCol w:w="822"/>
        <w:gridCol w:w="823"/>
      </w:tblGrid>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t xml:space="preserve">3M Product </w:t>
            </w:r>
          </w:p>
        </w:tc>
        <w:tc>
          <w:tcPr>
            <w:tcW w:w="720" w:type="dxa"/>
          </w:tcPr>
          <w:p w:rsidR="00743EB0" w:rsidRPr="00153BF7" w:rsidRDefault="00743EB0" w:rsidP="003A796D">
            <w:pPr>
              <w:rPr>
                <w:rFonts w:ascii="Arial" w:hAnsi="Arial" w:cs="Arial"/>
                <w:sz w:val="16"/>
              </w:rPr>
            </w:pPr>
            <w:r w:rsidRPr="00153BF7">
              <w:rPr>
                <w:rFonts w:ascii="Arial" w:hAnsi="Arial" w:cs="Arial"/>
                <w:sz w:val="16"/>
              </w:rPr>
              <w:t>Qty/</w:t>
            </w:r>
          </w:p>
          <w:p w:rsidR="00743EB0" w:rsidRPr="00153BF7" w:rsidRDefault="00743EB0" w:rsidP="003A796D">
            <w:pPr>
              <w:rPr>
                <w:rFonts w:ascii="Arial" w:hAnsi="Arial" w:cs="Arial"/>
                <w:sz w:val="16"/>
              </w:rPr>
            </w:pPr>
            <w:r w:rsidRPr="00153BF7">
              <w:rPr>
                <w:rFonts w:ascii="Arial" w:hAnsi="Arial" w:cs="Arial"/>
                <w:sz w:val="16"/>
              </w:rPr>
              <w:t>Ship</w:t>
            </w:r>
          </w:p>
          <w:p w:rsidR="00743EB0" w:rsidRPr="00153BF7" w:rsidRDefault="00743EB0" w:rsidP="003A796D">
            <w:pPr>
              <w:rPr>
                <w:rFonts w:ascii="Arial" w:hAnsi="Arial" w:cs="Arial"/>
                <w:sz w:val="16"/>
              </w:rPr>
            </w:pPr>
            <w:r w:rsidRPr="00153BF7">
              <w:rPr>
                <w:rFonts w:ascii="Arial" w:hAnsi="Arial" w:cs="Arial"/>
                <w:sz w:val="16"/>
              </w:rPr>
              <w:t>Unit</w:t>
            </w:r>
          </w:p>
        </w:tc>
        <w:tc>
          <w:tcPr>
            <w:tcW w:w="1080" w:type="dxa"/>
          </w:tcPr>
          <w:p w:rsidR="00743EB0" w:rsidRPr="00153BF7" w:rsidRDefault="00743EB0" w:rsidP="003A796D">
            <w:pPr>
              <w:rPr>
                <w:rFonts w:ascii="Arial" w:hAnsi="Arial" w:cs="Arial"/>
                <w:sz w:val="16"/>
              </w:rPr>
            </w:pPr>
            <w:r w:rsidRPr="00153BF7">
              <w:rPr>
                <w:rFonts w:ascii="Arial" w:hAnsi="Arial" w:cs="Arial"/>
                <w:sz w:val="16"/>
              </w:rPr>
              <w:t>Item Description</w:t>
            </w:r>
          </w:p>
        </w:tc>
        <w:tc>
          <w:tcPr>
            <w:tcW w:w="900" w:type="dxa"/>
          </w:tcPr>
          <w:p w:rsidR="00743EB0" w:rsidRPr="00153BF7" w:rsidRDefault="00743EB0" w:rsidP="003A796D">
            <w:pPr>
              <w:rPr>
                <w:rFonts w:ascii="Arial" w:hAnsi="Arial" w:cs="Arial"/>
                <w:sz w:val="16"/>
              </w:rPr>
            </w:pPr>
            <w:r w:rsidRPr="00153BF7">
              <w:rPr>
                <w:rFonts w:ascii="Arial" w:hAnsi="Arial" w:cs="Arial"/>
                <w:sz w:val="16"/>
              </w:rPr>
              <w:t>Material Type or CAS #</w:t>
            </w:r>
          </w:p>
        </w:tc>
        <w:tc>
          <w:tcPr>
            <w:tcW w:w="900" w:type="dxa"/>
          </w:tcPr>
          <w:p w:rsidR="00743EB0" w:rsidRPr="00153BF7" w:rsidRDefault="00743EB0" w:rsidP="003A796D">
            <w:pPr>
              <w:rPr>
                <w:rFonts w:ascii="Arial" w:hAnsi="Arial" w:cs="Arial"/>
                <w:sz w:val="16"/>
              </w:rPr>
            </w:pPr>
            <w:r w:rsidRPr="00153BF7">
              <w:rPr>
                <w:rFonts w:ascii="Arial" w:hAnsi="Arial" w:cs="Arial"/>
                <w:sz w:val="16"/>
              </w:rPr>
              <w:t>Net Weight</w:t>
            </w:r>
          </w:p>
          <w:p w:rsidR="00743EB0" w:rsidRPr="00153BF7" w:rsidRDefault="00743EB0" w:rsidP="003A796D">
            <w:pPr>
              <w:rPr>
                <w:rFonts w:ascii="Arial" w:hAnsi="Arial" w:cs="Arial"/>
                <w:sz w:val="16"/>
              </w:rPr>
            </w:pPr>
            <w:r w:rsidRPr="00153BF7">
              <w:rPr>
                <w:rFonts w:ascii="Arial" w:hAnsi="Arial" w:cs="Arial"/>
                <w:sz w:val="16"/>
              </w:rPr>
              <w:t>(KG)</w:t>
            </w:r>
          </w:p>
        </w:tc>
        <w:tc>
          <w:tcPr>
            <w:tcW w:w="900" w:type="dxa"/>
          </w:tcPr>
          <w:p w:rsidR="00743EB0" w:rsidRPr="00153BF7" w:rsidRDefault="00743EB0" w:rsidP="003A796D">
            <w:pPr>
              <w:rPr>
                <w:rFonts w:ascii="Arial" w:hAnsi="Arial" w:cs="Arial"/>
                <w:sz w:val="16"/>
              </w:rPr>
            </w:pPr>
            <w:r w:rsidRPr="00153BF7">
              <w:rPr>
                <w:rFonts w:ascii="Arial" w:hAnsi="Arial" w:cs="Arial"/>
                <w:sz w:val="16"/>
              </w:rPr>
              <w:t>Pack Level*</w:t>
            </w:r>
          </w:p>
        </w:tc>
        <w:tc>
          <w:tcPr>
            <w:tcW w:w="822" w:type="dxa"/>
          </w:tcPr>
          <w:p w:rsidR="00743EB0" w:rsidRPr="00153BF7" w:rsidRDefault="00743EB0" w:rsidP="003A796D">
            <w:pPr>
              <w:jc w:val="center"/>
              <w:rPr>
                <w:rFonts w:ascii="Arial" w:hAnsi="Arial" w:cs="Arial"/>
                <w:sz w:val="16"/>
              </w:rPr>
            </w:pPr>
            <w:r>
              <w:rPr>
                <w:rFonts w:ascii="Arial" w:hAnsi="Arial" w:cs="Arial"/>
                <w:sz w:val="16"/>
              </w:rPr>
              <w:t>Q 12</w:t>
            </w:r>
          </w:p>
        </w:tc>
        <w:tc>
          <w:tcPr>
            <w:tcW w:w="823" w:type="dxa"/>
          </w:tcPr>
          <w:p w:rsidR="00743EB0" w:rsidRPr="00153BF7" w:rsidRDefault="00743EB0" w:rsidP="003A796D">
            <w:pPr>
              <w:jc w:val="center"/>
              <w:rPr>
                <w:rFonts w:ascii="Arial" w:hAnsi="Arial" w:cs="Arial"/>
                <w:sz w:val="16"/>
              </w:rPr>
            </w:pPr>
            <w:r>
              <w:rPr>
                <w:rFonts w:ascii="Arial" w:hAnsi="Arial" w:cs="Arial"/>
                <w:sz w:val="16"/>
              </w:rPr>
              <w:t>Q 13</w:t>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6"/>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r w:rsidR="00743EB0" w:rsidRPr="00153BF7" w:rsidTr="003A796D">
        <w:tc>
          <w:tcPr>
            <w:tcW w:w="828"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720" w:type="dxa"/>
          </w:tcPr>
          <w:p w:rsidR="00743EB0" w:rsidRPr="00153BF7" w:rsidRDefault="00743EB0" w:rsidP="003A796D">
            <w:pPr>
              <w:rPr>
                <w:sz w:val="16"/>
              </w:rPr>
            </w:pPr>
            <w:r w:rsidRPr="00153BF7">
              <w:rPr>
                <w:rFonts w:ascii="Arial" w:hAnsi="Arial" w:cs="Arial"/>
                <w:sz w:val="16"/>
              </w:rPr>
              <w:fldChar w:fldCharType="begin">
                <w:ffData>
                  <w:name w:val=""/>
                  <w:enabled/>
                  <w:calcOnExit w:val="0"/>
                  <w:textInput>
                    <w:maxLength w:val="4"/>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108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900"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2"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c>
          <w:tcPr>
            <w:tcW w:w="823" w:type="dxa"/>
          </w:tcPr>
          <w:p w:rsidR="00743EB0" w:rsidRPr="00153BF7" w:rsidRDefault="00743EB0" w:rsidP="003A796D">
            <w:pPr>
              <w:rPr>
                <w:rFonts w:ascii="Arial" w:hAnsi="Arial" w:cs="Arial"/>
                <w:sz w:val="16"/>
              </w:rPr>
            </w:pPr>
            <w:r w:rsidRPr="00153BF7">
              <w:rPr>
                <w:rFonts w:ascii="Arial" w:hAnsi="Arial" w:cs="Arial"/>
                <w:sz w:val="16"/>
              </w:rPr>
              <w:fldChar w:fldCharType="begin">
                <w:ffData>
                  <w:name w:val="Text170"/>
                  <w:enabled/>
                  <w:calcOnExit w:val="0"/>
                  <w:textInput/>
                </w:ffData>
              </w:fldChar>
            </w:r>
            <w:r w:rsidRPr="00153BF7">
              <w:rPr>
                <w:rFonts w:ascii="Arial" w:hAnsi="Arial" w:cs="Arial"/>
                <w:sz w:val="16"/>
              </w:rPr>
              <w:instrText xml:space="preserve"> FORMTEXT </w:instrText>
            </w:r>
            <w:r w:rsidRPr="00153BF7">
              <w:rPr>
                <w:rFonts w:ascii="Arial" w:hAnsi="Arial" w:cs="Arial"/>
                <w:sz w:val="16"/>
              </w:rPr>
            </w:r>
            <w:r w:rsidRPr="00153BF7">
              <w:rPr>
                <w:rFonts w:ascii="Arial" w:hAnsi="Arial" w:cs="Arial"/>
                <w:sz w:val="16"/>
              </w:rPr>
              <w:fldChar w:fldCharType="separate"/>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noProof/>
                <w:sz w:val="16"/>
              </w:rPr>
              <w:t> </w:t>
            </w:r>
            <w:r w:rsidRPr="00153BF7">
              <w:rPr>
                <w:rFonts w:ascii="Arial" w:hAnsi="Arial" w:cs="Arial"/>
                <w:sz w:val="16"/>
              </w:rPr>
              <w:fldChar w:fldCharType="end"/>
            </w:r>
          </w:p>
        </w:tc>
      </w:tr>
    </w:tbl>
    <w:p w:rsidR="00743EB0" w:rsidRPr="00743EB0" w:rsidRDefault="00743EB0" w:rsidP="00743EB0">
      <w:pPr>
        <w:pStyle w:val="Footer"/>
        <w:tabs>
          <w:tab w:val="clear" w:pos="4320"/>
          <w:tab w:val="clear" w:pos="864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53BF7">
        <w:rPr>
          <w:rFonts w:ascii="Arial" w:hAnsi="Arial" w:cs="Arial"/>
          <w:sz w:val="18"/>
        </w:rPr>
        <w:t>*Pack Level</w:t>
      </w:r>
      <w:r w:rsidRPr="00153BF7">
        <w:rPr>
          <w:rFonts w:ascii="Arial" w:hAnsi="Arial" w:cs="Arial"/>
          <w:sz w:val="18"/>
        </w:rPr>
        <w:tab/>
        <w:t>P = Primary</w:t>
      </w:r>
      <w:r w:rsidRPr="00153BF7">
        <w:rPr>
          <w:rFonts w:ascii="Arial" w:hAnsi="Arial" w:cs="Arial"/>
          <w:sz w:val="18"/>
        </w:rPr>
        <w:tab/>
        <w:t>I = Intermediate</w:t>
      </w:r>
      <w:r w:rsidRPr="00153BF7">
        <w:rPr>
          <w:rFonts w:ascii="Arial" w:hAnsi="Arial" w:cs="Arial"/>
          <w:sz w:val="18"/>
        </w:rPr>
        <w:tab/>
        <w:t xml:space="preserve">        T = Transport (shipping unit)</w:t>
      </w:r>
    </w:p>
    <w:p w:rsidR="00BF055C" w:rsidRPr="00153BF7" w:rsidRDefault="00BF055C" w:rsidP="00D919A5">
      <w:pPr>
        <w:rPr>
          <w:rFonts w:ascii="Arial" w:hAnsi="Arial" w:cs="Arial"/>
          <w:b/>
          <w:bCs/>
          <w:lang w:val="en-GB"/>
        </w:rPr>
      </w:pPr>
    </w:p>
    <w:p w:rsidR="00D919A5" w:rsidRDefault="00D919A5" w:rsidP="00D919A5">
      <w:pPr>
        <w:rPr>
          <w:rFonts w:ascii="Arial" w:hAnsi="Arial" w:cs="Arial"/>
          <w:sz w:val="22"/>
          <w:szCs w:val="22"/>
        </w:rPr>
      </w:pPr>
      <w:r>
        <w:rPr>
          <w:rFonts w:ascii="Arial" w:hAnsi="Arial" w:cs="Arial"/>
          <w:b/>
          <w:bCs/>
          <w:u w:val="single"/>
        </w:rPr>
        <w:t>Conflict Minerals</w:t>
      </w:r>
    </w:p>
    <w:p w:rsidR="008946EC" w:rsidRDefault="008946EC" w:rsidP="008946EC">
      <w:pPr>
        <w:rPr>
          <w:lang w:val="en-GB"/>
        </w:rPr>
      </w:pPr>
    </w:p>
    <w:p w:rsidR="008946EC" w:rsidRPr="008946EC" w:rsidRDefault="008946EC" w:rsidP="008946EC">
      <w:pPr>
        <w:rPr>
          <w:lang w:val="en-GB"/>
        </w:rPr>
        <w:sectPr w:rsidR="008946EC" w:rsidRPr="008946EC">
          <w:type w:val="continuous"/>
          <w:pgSz w:w="12240" w:h="15840" w:code="1"/>
          <w:pgMar w:top="1440" w:right="1627" w:bottom="1440" w:left="1800" w:header="720" w:footer="720" w:gutter="0"/>
          <w:cols w:space="720"/>
          <w:formProt w:val="0"/>
          <w:docGrid w:linePitch="360"/>
        </w:sectPr>
      </w:pPr>
    </w:p>
    <w:p w:rsidR="00C06C5D" w:rsidRDefault="00C06C5D" w:rsidP="00C06C5D">
      <w:pPr>
        <w:numPr>
          <w:ilvl w:val="0"/>
          <w:numId w:val="1"/>
        </w:numPr>
        <w:rPr>
          <w:rFonts w:ascii="Arial" w:hAnsi="Arial" w:cs="Arial"/>
          <w:sz w:val="22"/>
        </w:rPr>
      </w:pPr>
      <w:r>
        <w:rPr>
          <w:rFonts w:ascii="Arial" w:hAnsi="Arial" w:cs="Arial"/>
          <w:sz w:val="22"/>
        </w:rPr>
        <w:t>Does your material contain any</w:t>
      </w:r>
      <w:r w:rsidRPr="00CD0A29">
        <w:rPr>
          <w:rFonts w:ascii="Arial" w:hAnsi="Arial" w:cs="Arial"/>
          <w:sz w:val="22"/>
        </w:rPr>
        <w:t xml:space="preserve"> "necessary" conflict minerals?</w:t>
      </w:r>
    </w:p>
    <w:tbl>
      <w:tblPr>
        <w:tblW w:w="97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660"/>
      </w:tblGrid>
      <w:tr w:rsidR="00C06C5D" w:rsidRPr="007B64C4" w:rsidTr="00086528">
        <w:tc>
          <w:tcPr>
            <w:tcW w:w="3078" w:type="dxa"/>
          </w:tcPr>
          <w:p w:rsidR="00B453D8" w:rsidRPr="00B453D8" w:rsidRDefault="00C06C5D" w:rsidP="00086528">
            <w:pPr>
              <w:pStyle w:val="Heading1"/>
              <w:rPr>
                <w:rFonts w:ascii="Arial" w:hAnsi="Arial" w:cs="Arial"/>
                <w:bCs/>
                <w:szCs w:val="22"/>
                <w:u w:val="none"/>
              </w:rPr>
            </w:pPr>
            <w:r w:rsidRPr="00B453D8">
              <w:rPr>
                <w:rFonts w:ascii="Arial" w:hAnsi="Arial" w:cs="Arial"/>
                <w:bCs/>
                <w:szCs w:val="22"/>
                <w:u w:val="none"/>
              </w:rPr>
              <w:t xml:space="preserve">____ No.  </w:t>
            </w:r>
          </w:p>
          <w:p w:rsidR="00C06C5D" w:rsidRPr="007B64C4" w:rsidRDefault="00C06C5D" w:rsidP="00086528">
            <w:pPr>
              <w:pStyle w:val="Heading1"/>
              <w:rPr>
                <w:rFonts w:ascii="Arial" w:hAnsi="Arial" w:cs="Arial"/>
                <w:b/>
                <w:bCs/>
                <w:szCs w:val="22"/>
              </w:rPr>
            </w:pPr>
            <w:r w:rsidRPr="00B453D8">
              <w:rPr>
                <w:rFonts w:ascii="Arial" w:hAnsi="Arial" w:cs="Arial"/>
                <w:bCs/>
                <w:szCs w:val="22"/>
                <w:u w:val="none"/>
              </w:rPr>
              <w:t xml:space="preserve">We the supplier certify the supplied product contains no "necessary" conflict minerals (tin, tantalum, tungsten or gold that are “necessary to the functionality” or “necessary to the production” of the supplied product), as explained in the Securities and Exchange Commission final rule at 77 Federal Register 177 (12 September 2012), pp. 56274 - 56365.  </w:t>
            </w:r>
          </w:p>
        </w:tc>
        <w:tc>
          <w:tcPr>
            <w:tcW w:w="6660" w:type="dxa"/>
          </w:tcPr>
          <w:p w:rsidR="00C06C5D" w:rsidRPr="007B64C4" w:rsidRDefault="00C06C5D" w:rsidP="00086528">
            <w:pPr>
              <w:pStyle w:val="Heading1"/>
              <w:rPr>
                <w:rFonts w:ascii="Arial" w:hAnsi="Arial" w:cs="Arial"/>
                <w:bCs/>
                <w:u w:val="none"/>
              </w:rPr>
            </w:pPr>
            <w:r w:rsidRPr="007B64C4">
              <w:rPr>
                <w:rFonts w:ascii="Arial" w:hAnsi="Arial" w:cs="Arial"/>
                <w:bCs/>
                <w:u w:val="none"/>
              </w:rPr>
              <w:t xml:space="preserve">____ Yes.  We the supplier certify that the supplied product contains "necessary" conflict minerals (tin, tantalum, tungsten or gold that are “necessary to the functionality” or “necessary to the production” of the supplied product), as explained in the Securities and Exchange Commission final rule at 77 Federal Register 177 (12 September 2012), pp. 56274 - 56365.  </w:t>
            </w:r>
          </w:p>
          <w:p w:rsidR="00C06C5D" w:rsidRPr="007B64C4" w:rsidRDefault="00C06C5D" w:rsidP="00086528">
            <w:pPr>
              <w:pStyle w:val="Heading1"/>
              <w:rPr>
                <w:rFonts w:ascii="Arial" w:hAnsi="Arial" w:cs="Arial"/>
                <w:bCs/>
                <w:u w:val="none"/>
              </w:rPr>
            </w:pPr>
          </w:p>
          <w:p w:rsidR="00C06C5D" w:rsidRPr="007B64C4" w:rsidRDefault="00C06C5D" w:rsidP="00086528">
            <w:pPr>
              <w:pStyle w:val="Heading1"/>
              <w:rPr>
                <w:rFonts w:ascii="Arial" w:hAnsi="Arial" w:cs="Arial"/>
                <w:bCs/>
                <w:u w:val="none"/>
              </w:rPr>
            </w:pPr>
            <w:r w:rsidRPr="007B64C4">
              <w:rPr>
                <w:rFonts w:ascii="Arial" w:hAnsi="Arial" w:cs="Arial"/>
                <w:bCs/>
                <w:u w:val="none"/>
              </w:rPr>
              <w:t>Indicate which conflict minerals:</w:t>
            </w:r>
          </w:p>
          <w:p w:rsidR="00C06C5D" w:rsidRPr="007B64C4" w:rsidRDefault="00C06C5D" w:rsidP="00086528">
            <w:pPr>
              <w:pStyle w:val="Heading1"/>
              <w:ind w:left="1440"/>
              <w:rPr>
                <w:rFonts w:ascii="Arial" w:hAnsi="Arial" w:cs="Arial"/>
                <w:bCs/>
                <w:u w:val="none"/>
              </w:rPr>
            </w:pPr>
            <w:r w:rsidRPr="007B64C4">
              <w:rPr>
                <w:rFonts w:ascii="Arial" w:hAnsi="Arial" w:cs="Arial"/>
                <w:bCs/>
                <w:u w:val="none"/>
              </w:rPr>
              <w:t>YES        NO          If YES, where located in the product?</w:t>
            </w:r>
          </w:p>
          <w:p w:rsidR="00C06C5D" w:rsidRPr="007B64C4" w:rsidRDefault="00C06C5D" w:rsidP="00086528">
            <w:pPr>
              <w:pStyle w:val="Heading1"/>
              <w:rPr>
                <w:rFonts w:ascii="Arial" w:hAnsi="Arial" w:cs="Arial"/>
                <w:bCs/>
                <w:u w:val="none"/>
              </w:rPr>
            </w:pPr>
            <w:r w:rsidRPr="007B64C4">
              <w:rPr>
                <w:rFonts w:ascii="Arial" w:hAnsi="Arial" w:cs="Arial"/>
                <w:bCs/>
                <w:u w:val="none"/>
              </w:rPr>
              <w:t>Tin                    ___         ___          ________________________</w:t>
            </w:r>
          </w:p>
          <w:p w:rsidR="00C06C5D" w:rsidRPr="007B64C4" w:rsidRDefault="00C06C5D" w:rsidP="00086528">
            <w:pPr>
              <w:pStyle w:val="Heading1"/>
              <w:rPr>
                <w:rFonts w:ascii="Arial" w:hAnsi="Arial" w:cs="Arial"/>
                <w:bCs/>
                <w:u w:val="none"/>
              </w:rPr>
            </w:pPr>
            <w:r w:rsidRPr="007B64C4">
              <w:rPr>
                <w:rFonts w:ascii="Arial" w:hAnsi="Arial" w:cs="Arial"/>
                <w:bCs/>
                <w:u w:val="none"/>
              </w:rPr>
              <w:t>Tantalum          ___         ___          ________________________</w:t>
            </w:r>
          </w:p>
          <w:p w:rsidR="00C06C5D" w:rsidRPr="007B64C4" w:rsidRDefault="00C06C5D" w:rsidP="00086528">
            <w:pPr>
              <w:pStyle w:val="Heading1"/>
              <w:rPr>
                <w:rFonts w:ascii="Arial" w:hAnsi="Arial" w:cs="Arial"/>
                <w:bCs/>
                <w:u w:val="none"/>
              </w:rPr>
            </w:pPr>
            <w:r w:rsidRPr="007B64C4">
              <w:rPr>
                <w:rFonts w:ascii="Arial" w:hAnsi="Arial" w:cs="Arial"/>
                <w:bCs/>
                <w:u w:val="none"/>
              </w:rPr>
              <w:t>Tungsten          ___         ___          ________________________</w:t>
            </w:r>
          </w:p>
          <w:p w:rsidR="00C06C5D" w:rsidRPr="007B64C4" w:rsidRDefault="00C06C5D" w:rsidP="00086528">
            <w:pPr>
              <w:pStyle w:val="Heading1"/>
              <w:rPr>
                <w:rFonts w:ascii="Arial" w:hAnsi="Arial" w:cs="Arial"/>
                <w:bCs/>
                <w:u w:val="none"/>
              </w:rPr>
            </w:pPr>
            <w:r w:rsidRPr="007B64C4">
              <w:rPr>
                <w:rFonts w:ascii="Arial" w:hAnsi="Arial" w:cs="Arial"/>
                <w:bCs/>
                <w:u w:val="none"/>
              </w:rPr>
              <w:t>Gold                  ___         ___          ________________________</w:t>
            </w:r>
          </w:p>
          <w:p w:rsidR="00C06C5D" w:rsidRPr="007B64C4" w:rsidRDefault="00C06C5D" w:rsidP="00086528">
            <w:pPr>
              <w:pStyle w:val="Heading1"/>
              <w:rPr>
                <w:rFonts w:ascii="Arial" w:hAnsi="Arial" w:cs="Arial"/>
                <w:bCs/>
                <w:u w:val="none"/>
              </w:rPr>
            </w:pPr>
          </w:p>
          <w:p w:rsidR="00582D17" w:rsidRPr="005913E5" w:rsidRDefault="00582D17" w:rsidP="00582D17">
            <w:pPr>
              <w:pStyle w:val="Heading1"/>
              <w:rPr>
                <w:rFonts w:ascii="Arial" w:hAnsi="Arial" w:cs="Arial"/>
                <w:u w:val="none"/>
              </w:rPr>
            </w:pPr>
            <w:r w:rsidRPr="005913E5">
              <w:rPr>
                <w:rFonts w:ascii="Arial" w:hAnsi="Arial" w:cs="Arial"/>
                <w:u w:val="none"/>
              </w:rPr>
              <w:t xml:space="preserve">3M’s Conflict Minerals Policy applies to the selection and retention of all 3M direct (or “tier one”) suppliers that provide materials that contain tin, tantalum, tungsten and/or gold. </w:t>
            </w:r>
          </w:p>
          <w:p w:rsidR="00582D17" w:rsidRPr="005913E5" w:rsidRDefault="00582D17" w:rsidP="00582D17">
            <w:pPr>
              <w:pStyle w:val="Heading1"/>
              <w:rPr>
                <w:rFonts w:ascii="Arial" w:hAnsi="Arial" w:cs="Arial"/>
                <w:u w:val="none"/>
              </w:rPr>
            </w:pPr>
            <w:r w:rsidRPr="005913E5">
              <w:rPr>
                <w:rFonts w:ascii="Arial" w:hAnsi="Arial" w:cs="Arial"/>
                <w:u w:val="none"/>
              </w:rPr>
              <w:t xml:space="preserve"> </w:t>
            </w:r>
          </w:p>
          <w:p w:rsidR="00582D17" w:rsidRPr="005913E5" w:rsidRDefault="00582D17" w:rsidP="00582D17">
            <w:pPr>
              <w:pStyle w:val="Heading1"/>
              <w:rPr>
                <w:rFonts w:ascii="Arial" w:hAnsi="Arial" w:cs="Arial"/>
                <w:u w:val="none"/>
              </w:rPr>
            </w:pPr>
            <w:r w:rsidRPr="005913E5">
              <w:rPr>
                <w:rFonts w:ascii="Arial" w:hAnsi="Arial" w:cs="Arial"/>
                <w:u w:val="none"/>
              </w:rPr>
              <w:t>3M’s Conflict Minerals Policy:</w:t>
            </w:r>
          </w:p>
          <w:p w:rsidR="00F1707E" w:rsidRDefault="00D919A5" w:rsidP="00582D17">
            <w:pPr>
              <w:rPr>
                <w:rStyle w:val="Hyperlink"/>
                <w:rFonts w:ascii="Arial" w:hAnsi="Arial" w:cs="Arial"/>
                <w:sz w:val="20"/>
                <w:szCs w:val="20"/>
              </w:rPr>
            </w:pPr>
            <w:hyperlink r:id="rId32" w:history="1">
              <w:r w:rsidR="00582D17" w:rsidRPr="005913E5">
                <w:rPr>
                  <w:rStyle w:val="Hyperlink"/>
                  <w:rFonts w:ascii="Arial" w:hAnsi="Arial" w:cs="Arial"/>
                  <w:sz w:val="20"/>
                  <w:szCs w:val="20"/>
                </w:rPr>
                <w:t>http://multimedia.3m.com/mws/media/1390294O/conflict-minerals-policy.pdf</w:t>
              </w:r>
            </w:hyperlink>
          </w:p>
          <w:p w:rsidR="00582D17" w:rsidRPr="00F1707E" w:rsidRDefault="00582D17" w:rsidP="00582D17"/>
        </w:tc>
      </w:tr>
    </w:tbl>
    <w:p w:rsidR="004B53F9" w:rsidRDefault="00BF055C" w:rsidP="00FC56A9">
      <w:pPr>
        <w:pStyle w:val="Heading1"/>
        <w:ind w:left="720"/>
        <w:rPr>
          <w:rFonts w:ascii="Arial" w:hAnsi="Arial" w:cs="Arial"/>
          <w:b/>
          <w:bCs/>
          <w:sz w:val="24"/>
        </w:rPr>
      </w:pPr>
      <w:r w:rsidRPr="00153BF7">
        <w:rPr>
          <w:rFonts w:ascii="Arial" w:hAnsi="Arial" w:cs="Arial"/>
          <w:b/>
          <w:bCs/>
          <w:sz w:val="24"/>
          <w:lang w:val="en-GB"/>
        </w:rPr>
        <w:br w:type="page"/>
      </w:r>
      <w:r w:rsidR="004B53F9">
        <w:rPr>
          <w:rFonts w:ascii="Arial" w:hAnsi="Arial" w:cs="Arial"/>
          <w:b/>
          <w:bCs/>
          <w:sz w:val="24"/>
        </w:rPr>
        <w:lastRenderedPageBreak/>
        <w:t xml:space="preserve">EU Appendix </w:t>
      </w:r>
    </w:p>
    <w:p w:rsidR="004B53F9" w:rsidRPr="008C3F62" w:rsidRDefault="004B53F9" w:rsidP="004B53F9">
      <w:pPr>
        <w:rPr>
          <w:rFonts w:ascii="Arial" w:hAnsi="Arial" w:cs="Arial"/>
        </w:rPr>
      </w:pPr>
    </w:p>
    <w:p w:rsidR="004B38BC" w:rsidRDefault="004B38BC" w:rsidP="004B38BC">
      <w:pPr>
        <w:numPr>
          <w:ilvl w:val="0"/>
          <w:numId w:val="30"/>
        </w:numPr>
        <w:rPr>
          <w:rFonts w:ascii="Arial" w:hAnsi="Arial" w:cs="Arial"/>
          <w:bCs/>
        </w:rPr>
      </w:pPr>
      <w:r>
        <w:rPr>
          <w:rFonts w:ascii="Arial" w:hAnsi="Arial" w:cs="Arial"/>
          <w:bCs/>
        </w:rPr>
        <w:t>For a substance or mixture (not an article) please provide the classification per Regulation EC No 1272/2008 (EU GHS / CLP):</w:t>
      </w:r>
    </w:p>
    <w:p w:rsidR="004B38BC" w:rsidRDefault="004B38BC" w:rsidP="004B38BC">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8"/>
      </w:tblGrid>
      <w:tr w:rsidR="004B38BC" w:rsidTr="004B38BC">
        <w:trPr>
          <w:trHeight w:val="1223"/>
        </w:trPr>
        <w:tc>
          <w:tcPr>
            <w:tcW w:w="8208" w:type="dxa"/>
            <w:tcBorders>
              <w:top w:val="single" w:sz="4" w:space="0" w:color="auto"/>
              <w:left w:val="single" w:sz="4" w:space="0" w:color="auto"/>
              <w:bottom w:val="single" w:sz="4" w:space="0" w:color="auto"/>
              <w:right w:val="single" w:sz="4" w:space="0" w:color="auto"/>
            </w:tcBorders>
          </w:tcPr>
          <w:p w:rsidR="004B38BC" w:rsidRDefault="004B38BC">
            <w:pPr>
              <w:rPr>
                <w:rFonts w:ascii="Arial" w:hAnsi="Arial" w:cs="Arial"/>
              </w:rPr>
            </w:pPr>
          </w:p>
        </w:tc>
      </w:tr>
    </w:tbl>
    <w:p w:rsidR="004B38BC" w:rsidRDefault="004B38BC" w:rsidP="004B38BC">
      <w:pPr>
        <w:rPr>
          <w:rFonts w:ascii="Arial" w:hAnsi="Arial" w:cs="Arial"/>
        </w:rPr>
      </w:pPr>
    </w:p>
    <w:p w:rsidR="004B53F9" w:rsidRPr="008C3F62" w:rsidRDefault="004B53F9" w:rsidP="004B53F9">
      <w:pPr>
        <w:rPr>
          <w:rFonts w:ascii="Arial" w:hAnsi="Arial" w:cs="Arial"/>
        </w:rPr>
      </w:pPr>
    </w:p>
    <w:p w:rsidR="004B53F9" w:rsidRPr="008C3F62" w:rsidRDefault="004B53F9" w:rsidP="004B53F9">
      <w:pPr>
        <w:numPr>
          <w:ilvl w:val="0"/>
          <w:numId w:val="2"/>
        </w:numPr>
        <w:rPr>
          <w:rFonts w:ascii="Arial" w:hAnsi="Arial" w:cs="Arial"/>
          <w:bCs/>
        </w:rPr>
      </w:pPr>
      <w:r w:rsidRPr="008C3F62">
        <w:rPr>
          <w:rFonts w:ascii="Arial" w:hAnsi="Arial" w:cs="Arial"/>
          <w:bCs/>
        </w:rPr>
        <w:t xml:space="preserve">Are there any substances in your material listed in </w:t>
      </w:r>
      <w:r>
        <w:rPr>
          <w:rFonts w:ascii="Arial" w:hAnsi="Arial" w:cs="Arial"/>
          <w:bCs/>
        </w:rPr>
        <w:t xml:space="preserve">Annex XVII of Regulation (EC) No 1907/2006 (“REACH Regulation”) </w:t>
      </w:r>
      <w:r w:rsidRPr="008C3F62">
        <w:rPr>
          <w:rFonts w:ascii="Arial" w:hAnsi="Arial" w:cs="Arial"/>
          <w:bCs/>
        </w:rPr>
        <w:t xml:space="preserve">and all its amendments? (Restrictions on the </w:t>
      </w:r>
      <w:r>
        <w:rPr>
          <w:rFonts w:ascii="Arial" w:hAnsi="Arial" w:cs="Arial"/>
          <w:bCs/>
        </w:rPr>
        <w:t>Manufacture, Placing on the Market and</w:t>
      </w:r>
      <w:r w:rsidRPr="008C3F62">
        <w:rPr>
          <w:rFonts w:ascii="Arial" w:hAnsi="Arial" w:cs="Arial"/>
          <w:bCs/>
        </w:rPr>
        <w:t xml:space="preserve"> Use of Certain Dangerous Substances</w:t>
      </w:r>
      <w:r>
        <w:rPr>
          <w:rFonts w:ascii="Arial" w:hAnsi="Arial" w:cs="Arial"/>
          <w:bCs/>
        </w:rPr>
        <w:t>,</w:t>
      </w:r>
      <w:r w:rsidRPr="008C3F62">
        <w:rPr>
          <w:rFonts w:ascii="Arial" w:hAnsi="Arial" w:cs="Arial"/>
          <w:bCs/>
        </w:rPr>
        <w:t xml:space="preserve"> Preparations and </w:t>
      </w:r>
      <w:r>
        <w:rPr>
          <w:rFonts w:ascii="Arial" w:hAnsi="Arial" w:cs="Arial"/>
          <w:bCs/>
        </w:rPr>
        <w:t>Articles</w:t>
      </w:r>
      <w:r w:rsidRPr="008C3F62">
        <w:rPr>
          <w:rFonts w:ascii="Arial" w:hAnsi="Arial" w:cs="Arial"/>
          <w:bCs/>
        </w:rPr>
        <w:t>)</w:t>
      </w:r>
    </w:p>
    <w:p w:rsidR="004B53F9" w:rsidRPr="008C3F62" w:rsidRDefault="004B53F9" w:rsidP="004B53F9">
      <w:pPr>
        <w:rPr>
          <w:rFonts w:ascii="Arial" w:hAnsi="Arial" w:cs="Arial"/>
        </w:rPr>
      </w:pPr>
    </w:p>
    <w:p w:rsidR="004B53F9" w:rsidRPr="008C3F62" w:rsidRDefault="004B53F9" w:rsidP="004B53F9">
      <w:pPr>
        <w:rPr>
          <w:rFonts w:ascii="Arial" w:hAnsi="Arial" w:cs="Arial"/>
        </w:rPr>
      </w:pPr>
      <w:r w:rsidRPr="008C3F62">
        <w:rPr>
          <w:rFonts w:ascii="Arial" w:hAnsi="Arial" w:cs="Arial"/>
        </w:rPr>
        <w:tab/>
      </w:r>
      <w:r w:rsidRPr="008C3F62">
        <w:rPr>
          <w:rFonts w:ascii="Arial" w:hAnsi="Arial" w:cs="Arial"/>
        </w:rPr>
        <w:fldChar w:fldCharType="begin">
          <w:ffData>
            <w:name w:val="Check20"/>
            <w:enabled/>
            <w:calcOnExit w:val="0"/>
            <w:checkBox>
              <w:sizeAuto/>
              <w:default w:val="0"/>
            </w:checkBox>
          </w:ffData>
        </w:fldChar>
      </w:r>
      <w:r w:rsidRPr="008C3F62">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8C3F62">
        <w:rPr>
          <w:rFonts w:ascii="Arial" w:hAnsi="Arial" w:cs="Arial"/>
        </w:rPr>
        <w:fldChar w:fldCharType="end"/>
      </w:r>
      <w:r w:rsidRPr="008C3F62">
        <w:rPr>
          <w:rFonts w:ascii="Arial" w:hAnsi="Arial" w:cs="Arial"/>
        </w:rPr>
        <w:t xml:space="preserve"> Yes </w:t>
      </w:r>
      <w:r w:rsidRPr="008C3F62">
        <w:rPr>
          <w:rFonts w:ascii="Arial" w:hAnsi="Arial" w:cs="Arial"/>
        </w:rPr>
        <w:tab/>
      </w:r>
      <w:r w:rsidRPr="008C3F62">
        <w:rPr>
          <w:rFonts w:ascii="Arial" w:hAnsi="Arial" w:cs="Arial"/>
        </w:rPr>
        <w:fldChar w:fldCharType="begin">
          <w:ffData>
            <w:name w:val="Check21"/>
            <w:enabled/>
            <w:calcOnExit w:val="0"/>
            <w:checkBox>
              <w:sizeAuto/>
              <w:default w:val="0"/>
              <w:checked w:val="0"/>
            </w:checkBox>
          </w:ffData>
        </w:fldChar>
      </w:r>
      <w:r w:rsidRPr="008C3F62">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8C3F62">
        <w:rPr>
          <w:rFonts w:ascii="Arial" w:hAnsi="Arial" w:cs="Arial"/>
        </w:rPr>
        <w:fldChar w:fldCharType="end"/>
      </w:r>
      <w:r w:rsidRPr="008C3F62">
        <w:rPr>
          <w:rFonts w:ascii="Arial" w:hAnsi="Arial" w:cs="Arial"/>
        </w:rPr>
        <w:t xml:space="preserve"> No</w:t>
      </w:r>
    </w:p>
    <w:p w:rsidR="004B53F9" w:rsidRPr="00C96C08" w:rsidRDefault="004B53F9" w:rsidP="004B53F9">
      <w:pPr>
        <w:rPr>
          <w:rFonts w:ascii="Arial" w:hAnsi="Arial" w:cs="Arial"/>
        </w:rPr>
      </w:pPr>
    </w:p>
    <w:p w:rsidR="004B53F9" w:rsidRPr="00C96C08" w:rsidRDefault="004B53F9" w:rsidP="004B53F9">
      <w:pPr>
        <w:autoSpaceDE w:val="0"/>
        <w:autoSpaceDN w:val="0"/>
        <w:adjustRightInd w:val="0"/>
        <w:rPr>
          <w:rFonts w:ascii="Arial" w:hAnsi="Arial" w:cs="Arial"/>
        </w:rPr>
      </w:pPr>
      <w:r w:rsidRPr="00C96C08">
        <w:rPr>
          <w:rFonts w:ascii="Arial" w:hAnsi="Arial" w:cs="Arial"/>
        </w:rPr>
        <w:t>If yes, please complete the table below if the substance is not already stated in the Composition table on page 2.</w:t>
      </w:r>
    </w:p>
    <w:p w:rsidR="004B53F9" w:rsidRPr="00C96C08" w:rsidRDefault="004B53F9" w:rsidP="004B53F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32"/>
        <w:gridCol w:w="2933"/>
      </w:tblGrid>
      <w:tr w:rsidR="004B53F9" w:rsidRPr="00A22B02" w:rsidTr="00A22B02">
        <w:tc>
          <w:tcPr>
            <w:tcW w:w="2952" w:type="dxa"/>
          </w:tcPr>
          <w:p w:rsidR="004B53F9" w:rsidRPr="00A22B02" w:rsidRDefault="004B53F9" w:rsidP="005D6A98">
            <w:pPr>
              <w:rPr>
                <w:rFonts w:ascii="Arial" w:hAnsi="Arial" w:cs="Arial"/>
                <w:b/>
                <w:bCs/>
              </w:rPr>
            </w:pPr>
            <w:r w:rsidRPr="00A22B02">
              <w:rPr>
                <w:rFonts w:ascii="Arial" w:hAnsi="Arial" w:cs="Arial"/>
                <w:b/>
                <w:bCs/>
              </w:rPr>
              <w:t>Substance</w:t>
            </w:r>
          </w:p>
        </w:tc>
        <w:tc>
          <w:tcPr>
            <w:tcW w:w="2952" w:type="dxa"/>
          </w:tcPr>
          <w:p w:rsidR="004B53F9" w:rsidRPr="00A22B02" w:rsidRDefault="004B53F9" w:rsidP="005D6A98">
            <w:pPr>
              <w:rPr>
                <w:rFonts w:ascii="Arial" w:hAnsi="Arial" w:cs="Arial"/>
                <w:b/>
                <w:bCs/>
              </w:rPr>
            </w:pPr>
            <w:r w:rsidRPr="00A22B02">
              <w:rPr>
                <w:rFonts w:ascii="Arial" w:hAnsi="Arial" w:cs="Arial"/>
                <w:b/>
                <w:bCs/>
              </w:rPr>
              <w:t>CAS#</w:t>
            </w:r>
          </w:p>
        </w:tc>
        <w:tc>
          <w:tcPr>
            <w:tcW w:w="2952" w:type="dxa"/>
          </w:tcPr>
          <w:p w:rsidR="004B53F9" w:rsidRPr="00A22B02" w:rsidRDefault="004B53F9" w:rsidP="005D6A98">
            <w:pPr>
              <w:rPr>
                <w:rFonts w:ascii="Arial" w:hAnsi="Arial" w:cs="Arial"/>
                <w:b/>
                <w:bCs/>
              </w:rPr>
            </w:pPr>
            <w:r w:rsidRPr="00A22B02">
              <w:rPr>
                <w:rFonts w:ascii="Arial" w:hAnsi="Arial" w:cs="Arial"/>
                <w:b/>
                <w:bCs/>
              </w:rPr>
              <w:t>% weight</w:t>
            </w:r>
          </w:p>
        </w:tc>
      </w:tr>
      <w:tr w:rsidR="004B53F9" w:rsidRPr="00A22B02" w:rsidTr="00A22B02">
        <w:tc>
          <w:tcPr>
            <w:tcW w:w="2952" w:type="dxa"/>
          </w:tcPr>
          <w:p w:rsidR="004B53F9" w:rsidRPr="00A22B02" w:rsidRDefault="004B53F9" w:rsidP="005D6A98">
            <w:pPr>
              <w:rPr>
                <w:rFonts w:ascii="Arial" w:hAnsi="Arial" w:cs="Arial"/>
              </w:rPr>
            </w:pPr>
            <w:r w:rsidRPr="00A22B02">
              <w:rPr>
                <w:rFonts w:ascii="Arial" w:hAnsi="Arial" w:cs="Arial"/>
              </w:rPr>
              <w:fldChar w:fldCharType="begin">
                <w:ffData>
                  <w:name w:val="Text258"/>
                  <w:enabled/>
                  <w:calcOnExit w:val="0"/>
                  <w:textInput/>
                </w:ffData>
              </w:fldChar>
            </w:r>
            <w:bookmarkStart w:id="59" w:name="Text258"/>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bookmarkEnd w:id="59"/>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4B53F9" w:rsidRPr="00A22B02" w:rsidTr="00A22B02">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4B53F9" w:rsidRPr="00A22B02" w:rsidTr="00A22B02">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4B53F9" w:rsidRPr="00A22B02" w:rsidTr="00A22B02">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4B53F9" w:rsidRPr="00C96C08" w:rsidRDefault="004B53F9" w:rsidP="005D6A98">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bl>
    <w:p w:rsidR="004B53F9" w:rsidRDefault="004B53F9" w:rsidP="004B53F9">
      <w:pPr>
        <w:rPr>
          <w:rFonts w:ascii="Arial" w:hAnsi="Arial" w:cs="Arial"/>
        </w:rPr>
      </w:pPr>
    </w:p>
    <w:p w:rsidR="00CF54A8" w:rsidRDefault="00CF54A8" w:rsidP="004B53F9">
      <w:pPr>
        <w:rPr>
          <w:rFonts w:ascii="Arial" w:hAnsi="Arial" w:cs="Arial"/>
        </w:rPr>
      </w:pPr>
    </w:p>
    <w:p w:rsidR="00CF54A8" w:rsidRDefault="00CF54A8" w:rsidP="00CF54A8">
      <w:pPr>
        <w:rPr>
          <w:rFonts w:ascii="Arial" w:hAnsi="Arial" w:cs="Arial"/>
        </w:rPr>
      </w:pPr>
      <w:r>
        <w:rPr>
          <w:rFonts w:ascii="Arial" w:hAnsi="Arial" w:cs="Arial"/>
        </w:rPr>
        <w:t xml:space="preserve">3a. Is this product a biocidal product </w:t>
      </w:r>
      <w:r w:rsidR="009B63FF">
        <w:rPr>
          <w:rFonts w:ascii="Arial" w:hAnsi="Arial" w:cs="Arial"/>
        </w:rPr>
        <w:t xml:space="preserve">or an article treated with a substance </w:t>
      </w:r>
      <w:r>
        <w:rPr>
          <w:rFonts w:ascii="Arial" w:hAnsi="Arial" w:cs="Arial"/>
        </w:rPr>
        <w:t>that can be considered as a</w:t>
      </w:r>
      <w:r w:rsidR="009B63FF">
        <w:rPr>
          <w:rFonts w:ascii="Arial" w:hAnsi="Arial" w:cs="Arial"/>
        </w:rPr>
        <w:t>n active substance</w:t>
      </w:r>
      <w:r>
        <w:rPr>
          <w:rFonts w:ascii="Arial" w:hAnsi="Arial" w:cs="Arial"/>
        </w:rPr>
        <w:t xml:space="preserve"> </w:t>
      </w:r>
      <w:r w:rsidR="009B63FF">
        <w:rPr>
          <w:rFonts w:ascii="Arial" w:hAnsi="Arial" w:cs="Arial"/>
        </w:rPr>
        <w:t>(</w:t>
      </w:r>
      <w:r>
        <w:rPr>
          <w:rFonts w:ascii="Arial" w:hAnsi="Arial" w:cs="Arial"/>
        </w:rPr>
        <w:t>biocide</w:t>
      </w:r>
      <w:r w:rsidR="009B63FF">
        <w:rPr>
          <w:rFonts w:ascii="Arial" w:hAnsi="Arial" w:cs="Arial"/>
        </w:rPr>
        <w:t>)</w:t>
      </w:r>
      <w:r>
        <w:rPr>
          <w:rFonts w:ascii="Arial" w:hAnsi="Arial" w:cs="Arial"/>
        </w:rPr>
        <w:t xml:space="preserve"> according to EU Regulation 528/2012?</w:t>
      </w:r>
    </w:p>
    <w:p w:rsidR="00FB1965" w:rsidRDefault="00FB1965" w:rsidP="00CF54A8">
      <w:pPr>
        <w:rPr>
          <w:rFonts w:ascii="Arial" w:hAnsi="Arial" w:cs="Arial"/>
        </w:rPr>
      </w:pPr>
    </w:p>
    <w:p w:rsidR="00CF54A8" w:rsidRDefault="00CF54A8" w:rsidP="00CF54A8">
      <w:pPr>
        <w:ind w:left="720"/>
        <w:rPr>
          <w:rFonts w:ascii="Arial" w:hAnsi="Arial" w:cs="Arial"/>
        </w:rPr>
      </w:pPr>
      <w:r w:rsidRPr="008C3F62">
        <w:rPr>
          <w:rFonts w:ascii="Arial" w:hAnsi="Arial" w:cs="Arial"/>
        </w:rPr>
        <w:fldChar w:fldCharType="begin">
          <w:ffData>
            <w:name w:val="Check20"/>
            <w:enabled/>
            <w:calcOnExit w:val="0"/>
            <w:checkBox>
              <w:sizeAuto/>
              <w:default w:val="0"/>
            </w:checkBox>
          </w:ffData>
        </w:fldChar>
      </w:r>
      <w:r w:rsidRPr="008C3F62">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8C3F62">
        <w:rPr>
          <w:rFonts w:ascii="Arial" w:hAnsi="Arial" w:cs="Arial"/>
        </w:rPr>
        <w:fldChar w:fldCharType="end"/>
      </w:r>
      <w:r w:rsidRPr="008C3F62">
        <w:rPr>
          <w:rFonts w:ascii="Arial" w:hAnsi="Arial" w:cs="Arial"/>
        </w:rPr>
        <w:t xml:space="preserve"> Yes </w:t>
      </w:r>
      <w:r w:rsidRPr="008C3F62">
        <w:rPr>
          <w:rFonts w:ascii="Arial" w:hAnsi="Arial" w:cs="Arial"/>
        </w:rPr>
        <w:tab/>
      </w:r>
      <w:r w:rsidRPr="008C3F62">
        <w:rPr>
          <w:rFonts w:ascii="Arial" w:hAnsi="Arial" w:cs="Arial"/>
        </w:rPr>
        <w:fldChar w:fldCharType="begin">
          <w:ffData>
            <w:name w:val="Check21"/>
            <w:enabled/>
            <w:calcOnExit w:val="0"/>
            <w:checkBox>
              <w:sizeAuto/>
              <w:default w:val="0"/>
              <w:checked w:val="0"/>
            </w:checkBox>
          </w:ffData>
        </w:fldChar>
      </w:r>
      <w:r w:rsidRPr="008C3F62">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sidRPr="008C3F62">
        <w:rPr>
          <w:rFonts w:ascii="Arial" w:hAnsi="Arial" w:cs="Arial"/>
        </w:rPr>
        <w:fldChar w:fldCharType="end"/>
      </w:r>
      <w:r w:rsidRPr="008C3F62">
        <w:rPr>
          <w:rFonts w:ascii="Arial" w:hAnsi="Arial" w:cs="Arial"/>
        </w:rPr>
        <w:t xml:space="preserve"> No</w:t>
      </w:r>
    </w:p>
    <w:p w:rsidR="00CF54A8" w:rsidRDefault="00CF54A8" w:rsidP="00CF54A8">
      <w:pPr>
        <w:ind w:left="720"/>
        <w:rPr>
          <w:rFonts w:ascii="Arial" w:hAnsi="Arial" w:cs="Arial"/>
        </w:rPr>
      </w:pPr>
    </w:p>
    <w:p w:rsidR="00CF54A8" w:rsidRDefault="009B63FF" w:rsidP="00CF54A8">
      <w:pPr>
        <w:rPr>
          <w:rFonts w:ascii="Arial" w:hAnsi="Arial" w:cs="Arial"/>
        </w:rPr>
      </w:pPr>
      <w:r>
        <w:rPr>
          <w:rFonts w:ascii="Arial" w:hAnsi="Arial" w:cs="Arial"/>
        </w:rPr>
        <w:t>3b</w:t>
      </w:r>
      <w:r w:rsidR="00CF54A8">
        <w:rPr>
          <w:rFonts w:ascii="Arial" w:hAnsi="Arial" w:cs="Arial"/>
        </w:rPr>
        <w:t>. If yes</w:t>
      </w:r>
      <w:r>
        <w:rPr>
          <w:rFonts w:ascii="Arial" w:hAnsi="Arial" w:cs="Arial"/>
        </w:rPr>
        <w:t>,</w:t>
      </w:r>
      <w:r w:rsidR="00CF54A8">
        <w:rPr>
          <w:rFonts w:ascii="Arial" w:hAnsi="Arial" w:cs="Arial"/>
        </w:rPr>
        <w:t xml:space="preserve"> please</w:t>
      </w:r>
      <w:r w:rsidR="009A052C">
        <w:rPr>
          <w:rFonts w:ascii="Arial" w:hAnsi="Arial" w:cs="Arial"/>
        </w:rPr>
        <w:t xml:space="preserve"> provide Substance Name, CAS# /</w:t>
      </w:r>
      <w:r w:rsidR="00CF54A8">
        <w:rPr>
          <w:rFonts w:ascii="Arial" w:hAnsi="Arial" w:cs="Arial"/>
        </w:rPr>
        <w:t xml:space="preserve"> EC# and weight %:</w:t>
      </w:r>
    </w:p>
    <w:p w:rsidR="009B63FF" w:rsidRDefault="009B63FF" w:rsidP="00CF54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32"/>
        <w:gridCol w:w="2933"/>
      </w:tblGrid>
      <w:tr w:rsidR="00CF54A8" w:rsidRPr="00A22B02" w:rsidTr="00D33377">
        <w:tc>
          <w:tcPr>
            <w:tcW w:w="2952" w:type="dxa"/>
          </w:tcPr>
          <w:p w:rsidR="00CF54A8" w:rsidRPr="00A22B02" w:rsidRDefault="00CF54A8" w:rsidP="00D33377">
            <w:pPr>
              <w:rPr>
                <w:rFonts w:ascii="Arial" w:hAnsi="Arial" w:cs="Arial"/>
                <w:b/>
                <w:bCs/>
              </w:rPr>
            </w:pPr>
            <w:r w:rsidRPr="00A22B02">
              <w:rPr>
                <w:rFonts w:ascii="Arial" w:hAnsi="Arial" w:cs="Arial"/>
                <w:b/>
                <w:bCs/>
              </w:rPr>
              <w:t>Substance</w:t>
            </w:r>
            <w:r w:rsidR="009A052C">
              <w:rPr>
                <w:rFonts w:ascii="Arial" w:hAnsi="Arial" w:cs="Arial"/>
                <w:b/>
                <w:bCs/>
              </w:rPr>
              <w:t xml:space="preserve"> Name</w:t>
            </w:r>
          </w:p>
        </w:tc>
        <w:tc>
          <w:tcPr>
            <w:tcW w:w="2952" w:type="dxa"/>
          </w:tcPr>
          <w:p w:rsidR="00CF54A8" w:rsidRPr="00A22B02" w:rsidRDefault="00CF54A8" w:rsidP="00D33377">
            <w:pPr>
              <w:rPr>
                <w:rFonts w:ascii="Arial" w:hAnsi="Arial" w:cs="Arial"/>
                <w:b/>
                <w:bCs/>
              </w:rPr>
            </w:pPr>
            <w:r w:rsidRPr="00A22B02">
              <w:rPr>
                <w:rFonts w:ascii="Arial" w:hAnsi="Arial" w:cs="Arial"/>
                <w:b/>
                <w:bCs/>
              </w:rPr>
              <w:t>CAS#</w:t>
            </w:r>
            <w:r w:rsidR="009A052C">
              <w:rPr>
                <w:rFonts w:ascii="Arial" w:hAnsi="Arial" w:cs="Arial"/>
                <w:b/>
                <w:bCs/>
              </w:rPr>
              <w:t xml:space="preserve"> /EC#</w:t>
            </w:r>
          </w:p>
        </w:tc>
        <w:tc>
          <w:tcPr>
            <w:tcW w:w="2952" w:type="dxa"/>
          </w:tcPr>
          <w:p w:rsidR="00CF54A8" w:rsidRPr="00A22B02" w:rsidRDefault="00CF54A8" w:rsidP="00D33377">
            <w:pPr>
              <w:rPr>
                <w:rFonts w:ascii="Arial" w:hAnsi="Arial" w:cs="Arial"/>
                <w:b/>
                <w:bCs/>
              </w:rPr>
            </w:pPr>
            <w:r w:rsidRPr="00A22B02">
              <w:rPr>
                <w:rFonts w:ascii="Arial" w:hAnsi="Arial" w:cs="Arial"/>
                <w:b/>
                <w:bCs/>
              </w:rPr>
              <w:t>% weight</w:t>
            </w:r>
          </w:p>
        </w:tc>
      </w:tr>
      <w:tr w:rsidR="00CF54A8" w:rsidRPr="00C96C08" w:rsidTr="00D33377">
        <w:tc>
          <w:tcPr>
            <w:tcW w:w="2952" w:type="dxa"/>
          </w:tcPr>
          <w:p w:rsidR="00CF54A8" w:rsidRPr="00A22B02" w:rsidRDefault="00CF54A8" w:rsidP="00D33377">
            <w:pPr>
              <w:rPr>
                <w:rFonts w:ascii="Arial" w:hAnsi="Arial" w:cs="Arial"/>
              </w:rPr>
            </w:pPr>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CF54A8" w:rsidRPr="00C96C08" w:rsidTr="00D33377">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CF54A8" w:rsidRPr="00C96C08" w:rsidTr="00D33377">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r w:rsidR="00CF54A8" w:rsidRPr="00C96C08" w:rsidTr="00D33377">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c>
          <w:tcPr>
            <w:tcW w:w="2952" w:type="dxa"/>
          </w:tcPr>
          <w:p w:rsidR="00CF54A8" w:rsidRPr="00C96C08" w:rsidRDefault="00CF54A8" w:rsidP="00D33377">
            <w:r w:rsidRPr="00A22B02">
              <w:rPr>
                <w:rFonts w:ascii="Arial" w:hAnsi="Arial" w:cs="Arial"/>
              </w:rPr>
              <w:fldChar w:fldCharType="begin">
                <w:ffData>
                  <w:name w:val="Text258"/>
                  <w:enabled/>
                  <w:calcOnExit w:val="0"/>
                  <w:textInput/>
                </w:ffData>
              </w:fldChar>
            </w:r>
            <w:r w:rsidRPr="00A22B02">
              <w:rPr>
                <w:rFonts w:ascii="Arial" w:hAnsi="Arial" w:cs="Arial"/>
              </w:rPr>
              <w:instrText xml:space="preserve"> FORMTEXT </w:instrText>
            </w:r>
            <w:r w:rsidRPr="00A22B02">
              <w:rPr>
                <w:rFonts w:ascii="Arial" w:hAnsi="Arial" w:cs="Arial"/>
              </w:rPr>
            </w:r>
            <w:r w:rsidRPr="00A22B02">
              <w:rPr>
                <w:rFonts w:ascii="Arial" w:hAnsi="Arial" w:cs="Arial"/>
              </w:rPr>
              <w:fldChar w:fldCharType="separate"/>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noProof/>
              </w:rPr>
              <w:t> </w:t>
            </w:r>
            <w:r w:rsidRPr="00A22B02">
              <w:rPr>
                <w:rFonts w:ascii="Arial" w:hAnsi="Arial" w:cs="Arial"/>
              </w:rPr>
              <w:fldChar w:fldCharType="end"/>
            </w:r>
          </w:p>
        </w:tc>
      </w:tr>
    </w:tbl>
    <w:p w:rsidR="00CF54A8" w:rsidRDefault="00CF54A8" w:rsidP="00CF54A8">
      <w:pPr>
        <w:rPr>
          <w:rFonts w:ascii="Arial" w:hAnsi="Arial" w:cs="Arial"/>
        </w:rPr>
      </w:pPr>
    </w:p>
    <w:p w:rsidR="009A052C" w:rsidRDefault="009B63FF" w:rsidP="00CF54A8">
      <w:pPr>
        <w:rPr>
          <w:rFonts w:ascii="Arial" w:hAnsi="Arial" w:cs="Arial"/>
        </w:rPr>
      </w:pPr>
      <w:r>
        <w:rPr>
          <w:rFonts w:ascii="Arial" w:hAnsi="Arial" w:cs="Arial"/>
        </w:rPr>
        <w:t>3c</w:t>
      </w:r>
      <w:r w:rsidR="009A052C">
        <w:rPr>
          <w:rFonts w:ascii="Arial" w:hAnsi="Arial" w:cs="Arial"/>
        </w:rPr>
        <w:t xml:space="preserve">. What is the purpose of the treatment with this substance? </w:t>
      </w:r>
    </w:p>
    <w:p w:rsidR="009A052C" w:rsidRDefault="00DA47E5" w:rsidP="00CF54A8">
      <w:pPr>
        <w:rPr>
          <w:rFonts w:ascii="Arial" w:hAnsi="Arial" w:cs="Arial"/>
        </w:rPr>
      </w:pPr>
      <w:r>
        <w:rPr>
          <w:rFonts w:ascii="Arial" w:hAnsi="Arial" w:cs="Arial"/>
        </w:rPr>
        <w:t xml:space="preserve">Please select Main </w:t>
      </w:r>
      <w:r w:rsidR="00BE0C3B">
        <w:rPr>
          <w:rFonts w:ascii="Arial" w:hAnsi="Arial" w:cs="Arial"/>
        </w:rPr>
        <w:t>group</w:t>
      </w:r>
      <w:r>
        <w:rPr>
          <w:rFonts w:ascii="Arial" w:hAnsi="Arial" w:cs="Arial"/>
        </w:rPr>
        <w:t>*</w:t>
      </w:r>
      <w:r w:rsidR="00BE0C3B">
        <w:rPr>
          <w:rFonts w:ascii="Arial" w:hAnsi="Arial" w:cs="Arial"/>
        </w:rPr>
        <w:tab/>
      </w:r>
      <w:r>
        <w:rPr>
          <w:rFonts w:ascii="Arial" w:hAnsi="Arial" w:cs="Arial"/>
        </w:rPr>
        <w:tab/>
      </w:r>
      <w:sdt>
        <w:sdtPr>
          <w:rPr>
            <w:rFonts w:ascii="Arial" w:hAnsi="Arial" w:cs="Arial"/>
          </w:rPr>
          <w:id w:val="-239634822"/>
          <w:placeholder>
            <w:docPart w:val="DefaultPlaceholder_-1854013439"/>
          </w:placeholder>
          <w:showingPlcHdr/>
          <w:dropDownList>
            <w:listItem w:value="Choose an item."/>
            <w:listItem w:displayText="Disinfectants" w:value="Disinfectants"/>
            <w:listItem w:displayText="Preservatives" w:value="Preservatives"/>
            <w:listItem w:displayText="Pest control" w:value="Pest control"/>
            <w:listItem w:displayText="Other biocidal products" w:value="Other biocidal products"/>
          </w:dropDownList>
        </w:sdtPr>
        <w:sdtEndPr/>
        <w:sdtContent>
          <w:r w:rsidRPr="00B40627">
            <w:rPr>
              <w:rStyle w:val="PlaceholderText"/>
            </w:rPr>
            <w:t>Choose an item.</w:t>
          </w:r>
        </w:sdtContent>
      </w:sdt>
    </w:p>
    <w:p w:rsidR="00DA47E5" w:rsidRDefault="009A052C" w:rsidP="009A052C">
      <w:pPr>
        <w:rPr>
          <w:rFonts w:ascii="Arial" w:hAnsi="Arial" w:cs="Arial"/>
        </w:rPr>
      </w:pPr>
      <w:r>
        <w:rPr>
          <w:rFonts w:ascii="Arial" w:hAnsi="Arial" w:cs="Arial"/>
        </w:rPr>
        <w:t>Please select Product Type</w:t>
      </w:r>
      <w:r w:rsidR="00DA47E5">
        <w:rPr>
          <w:rFonts w:ascii="Arial" w:hAnsi="Arial" w:cs="Arial"/>
        </w:rPr>
        <w:t>*</w:t>
      </w:r>
      <w:r w:rsidR="00DA47E5">
        <w:rPr>
          <w:rFonts w:ascii="Arial" w:hAnsi="Arial" w:cs="Arial"/>
        </w:rPr>
        <w:tab/>
      </w:r>
      <w:sdt>
        <w:sdtPr>
          <w:rPr>
            <w:rFonts w:ascii="Arial" w:hAnsi="Arial" w:cs="Arial"/>
          </w:rPr>
          <w:id w:val="-836850291"/>
          <w:placeholder>
            <w:docPart w:val="DefaultPlaceholder_-1854013439"/>
          </w:placeholder>
          <w:showingPlcHdr/>
          <w:dropDownList>
            <w:listItem w:value="Choose an item."/>
            <w:listItem w:displayText="PT 1" w:value="PT 1"/>
            <w:listItem w:displayText="PT 2" w:value="PT 2"/>
            <w:listItem w:displayText="PT 3" w:value="PT 3"/>
            <w:listItem w:displayText="PT 4" w:value="PT 4"/>
            <w:listItem w:displayText="PT 5" w:value="PT 5"/>
            <w:listItem w:displayText="PT 6" w:value="PT 6"/>
            <w:listItem w:displayText="PT 7" w:value="PT 7"/>
            <w:listItem w:displayText="PT 8" w:value="PT 8"/>
            <w:listItem w:displayText="PT 9" w:value="PT 9"/>
            <w:listItem w:displayText="PT 10" w:value="PT 10"/>
            <w:listItem w:displayText="PT 11" w:value="PT 11"/>
            <w:listItem w:displayText="PT 12" w:value="PT 12"/>
            <w:listItem w:displayText="PT 13" w:value="PT 13"/>
            <w:listItem w:displayText="PT 14" w:value="PT 14"/>
            <w:listItem w:displayText="PT 15" w:value="PT 15"/>
            <w:listItem w:displayText="PT 16" w:value="PT 16"/>
            <w:listItem w:displayText="PT 17" w:value="PT 17"/>
            <w:listItem w:displayText="PT 18" w:value="PT 18"/>
            <w:listItem w:displayText="PT 19" w:value="PT 19"/>
            <w:listItem w:displayText="PT 20" w:value="PT 20"/>
            <w:listItem w:displayText="PT 21" w:value="PT 21"/>
            <w:listItem w:displayText="PT 22" w:value="PT 22"/>
          </w:dropDownList>
        </w:sdtPr>
        <w:sdtEndPr/>
        <w:sdtContent>
          <w:r w:rsidR="00DA47E5" w:rsidRPr="00B40627">
            <w:rPr>
              <w:rStyle w:val="PlaceholderText"/>
            </w:rPr>
            <w:t>Choose an item.</w:t>
          </w:r>
        </w:sdtContent>
      </w:sdt>
      <w:r>
        <w:rPr>
          <w:rFonts w:ascii="Arial" w:hAnsi="Arial" w:cs="Arial"/>
        </w:rPr>
        <w:t xml:space="preserve">  </w:t>
      </w:r>
    </w:p>
    <w:p w:rsidR="00DA47E5" w:rsidRDefault="00DA47E5" w:rsidP="009A052C">
      <w:pPr>
        <w:rPr>
          <w:rFonts w:ascii="Arial" w:hAnsi="Arial" w:cs="Arial"/>
        </w:rPr>
      </w:pPr>
    </w:p>
    <w:p w:rsidR="00FB1965" w:rsidRDefault="009B63FF" w:rsidP="009A052C">
      <w:pPr>
        <w:rPr>
          <w:rFonts w:ascii="Arial" w:hAnsi="Arial" w:cs="Arial"/>
        </w:rPr>
      </w:pPr>
      <w:r>
        <w:rPr>
          <w:rFonts w:ascii="Arial" w:hAnsi="Arial" w:cs="Arial"/>
        </w:rPr>
        <w:lastRenderedPageBreak/>
        <w:t>3d</w:t>
      </w:r>
      <w:r w:rsidR="00AC3450">
        <w:rPr>
          <w:rFonts w:ascii="Arial" w:hAnsi="Arial" w:cs="Arial"/>
        </w:rPr>
        <w:t xml:space="preserve">. If this </w:t>
      </w:r>
      <w:r>
        <w:rPr>
          <w:rFonts w:ascii="Arial" w:hAnsi="Arial" w:cs="Arial"/>
        </w:rPr>
        <w:t>product</w:t>
      </w:r>
      <w:r w:rsidR="00AC3450">
        <w:rPr>
          <w:rFonts w:ascii="Arial" w:hAnsi="Arial" w:cs="Arial"/>
        </w:rPr>
        <w:t xml:space="preserve"> is a biocidal product</w:t>
      </w:r>
      <w:r>
        <w:rPr>
          <w:rFonts w:ascii="Arial" w:hAnsi="Arial" w:cs="Arial"/>
        </w:rPr>
        <w:t xml:space="preserve">, please provide </w:t>
      </w:r>
      <w:proofErr w:type="spellStart"/>
      <w:r>
        <w:rPr>
          <w:rFonts w:ascii="Arial" w:hAnsi="Arial" w:cs="Arial"/>
        </w:rPr>
        <w:t>Authoris</w:t>
      </w:r>
      <w:r w:rsidR="00FB1965">
        <w:rPr>
          <w:rFonts w:ascii="Arial" w:hAnsi="Arial" w:cs="Arial"/>
        </w:rPr>
        <w:t>ation</w:t>
      </w:r>
      <w:proofErr w:type="spellEnd"/>
      <w:r w:rsidR="00FB1965">
        <w:rPr>
          <w:rFonts w:ascii="Arial" w:hAnsi="Arial" w:cs="Arial"/>
        </w:rPr>
        <w:t xml:space="preserve"> Status:</w:t>
      </w:r>
    </w:p>
    <w:p w:rsidR="00FB1965" w:rsidRDefault="00FB1965" w:rsidP="009A052C">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8"/>
      </w:tblGrid>
      <w:tr w:rsidR="00FB1965" w:rsidTr="00FB1965">
        <w:trPr>
          <w:trHeight w:val="716"/>
        </w:trPr>
        <w:tc>
          <w:tcPr>
            <w:tcW w:w="8058" w:type="dxa"/>
            <w:tcBorders>
              <w:top w:val="single" w:sz="4" w:space="0" w:color="auto"/>
              <w:left w:val="single" w:sz="4" w:space="0" w:color="auto"/>
              <w:bottom w:val="single" w:sz="4" w:space="0" w:color="auto"/>
              <w:right w:val="single" w:sz="4" w:space="0" w:color="auto"/>
            </w:tcBorders>
          </w:tcPr>
          <w:p w:rsidR="00FB1965" w:rsidRDefault="00FB1965" w:rsidP="00D33377">
            <w:pPr>
              <w:rPr>
                <w:rFonts w:ascii="Arial" w:hAnsi="Arial" w:cs="Arial"/>
              </w:rPr>
            </w:pPr>
          </w:p>
        </w:tc>
      </w:tr>
    </w:tbl>
    <w:p w:rsidR="00FB1965" w:rsidRDefault="00FB1965" w:rsidP="009A052C">
      <w:pPr>
        <w:rPr>
          <w:rFonts w:ascii="Arial" w:hAnsi="Arial" w:cs="Arial"/>
        </w:rPr>
      </w:pPr>
      <w:r>
        <w:rPr>
          <w:rFonts w:ascii="Arial" w:hAnsi="Arial" w:cs="Arial"/>
        </w:rPr>
        <w:t xml:space="preserve"> </w:t>
      </w:r>
    </w:p>
    <w:p w:rsidR="00FB1965" w:rsidRDefault="00FB1965" w:rsidP="009A052C">
      <w:pPr>
        <w:rPr>
          <w:rFonts w:ascii="Arial" w:hAnsi="Arial" w:cs="Arial"/>
        </w:rPr>
      </w:pPr>
    </w:p>
    <w:p w:rsidR="00DA47E5" w:rsidRDefault="00DA47E5" w:rsidP="009A052C">
      <w:pPr>
        <w:rPr>
          <w:rFonts w:ascii="Arial" w:hAnsi="Arial" w:cs="Arial"/>
        </w:rPr>
      </w:pPr>
      <w:r>
        <w:rPr>
          <w:rFonts w:ascii="Arial" w:hAnsi="Arial" w:cs="Arial"/>
        </w:rPr>
        <w:t>*Please refer</w:t>
      </w:r>
      <w:r w:rsidR="00BE0C3B">
        <w:rPr>
          <w:rFonts w:ascii="Arial" w:hAnsi="Arial" w:cs="Arial"/>
        </w:rPr>
        <w:t xml:space="preserve"> to the following for Main group</w:t>
      </w:r>
      <w:r>
        <w:rPr>
          <w:rFonts w:ascii="Arial" w:hAnsi="Arial" w:cs="Arial"/>
        </w:rPr>
        <w:t xml:space="preserve"> and Product Type:</w:t>
      </w:r>
    </w:p>
    <w:tbl>
      <w:tblPr>
        <w:tblW w:w="8200" w:type="dxa"/>
        <w:tblLook w:val="04A0" w:firstRow="1" w:lastRow="0" w:firstColumn="1" w:lastColumn="0" w:noHBand="0" w:noVBand="1"/>
      </w:tblPr>
      <w:tblGrid>
        <w:gridCol w:w="2200"/>
        <w:gridCol w:w="860"/>
        <w:gridCol w:w="5140"/>
      </w:tblGrid>
      <w:tr w:rsidR="00456725" w:rsidTr="00456725">
        <w:trPr>
          <w:trHeight w:val="300"/>
        </w:trPr>
        <w:tc>
          <w:tcPr>
            <w:tcW w:w="2200" w:type="dxa"/>
            <w:vMerge w:val="restart"/>
            <w:tcBorders>
              <w:top w:val="single" w:sz="8" w:space="0" w:color="auto"/>
              <w:left w:val="single" w:sz="8" w:space="0" w:color="auto"/>
              <w:bottom w:val="nil"/>
              <w:right w:val="nil"/>
            </w:tcBorders>
            <w:shd w:val="clear" w:color="auto" w:fill="auto"/>
            <w:vAlign w:val="center"/>
            <w:hideMark/>
          </w:tcPr>
          <w:p w:rsidR="00456725" w:rsidRDefault="00456725">
            <w:pPr>
              <w:jc w:val="right"/>
              <w:rPr>
                <w:rFonts w:ascii="Calibri" w:hAnsi="Calibri" w:cs="Calibri"/>
                <w:color w:val="000000"/>
                <w:sz w:val="20"/>
                <w:szCs w:val="20"/>
                <w:lang w:bidi="th-TH"/>
              </w:rPr>
            </w:pPr>
            <w:r>
              <w:rPr>
                <w:rFonts w:ascii="Calibri" w:hAnsi="Calibri" w:cs="Calibri"/>
                <w:color w:val="000000"/>
                <w:sz w:val="20"/>
                <w:szCs w:val="20"/>
              </w:rPr>
              <w:t>Main group 1: Disinfectants</w:t>
            </w:r>
          </w:p>
        </w:tc>
        <w:tc>
          <w:tcPr>
            <w:tcW w:w="860" w:type="dxa"/>
            <w:tcBorders>
              <w:top w:val="single" w:sz="8" w:space="0" w:color="auto"/>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PT 1</w:t>
            </w:r>
          </w:p>
        </w:tc>
        <w:tc>
          <w:tcPr>
            <w:tcW w:w="5140" w:type="dxa"/>
            <w:tcBorders>
              <w:top w:val="single" w:sz="8" w:space="0" w:color="auto"/>
              <w:left w:val="nil"/>
              <w:bottom w:val="nil"/>
              <w:right w:val="single" w:sz="8" w:space="0" w:color="auto"/>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Human hygiene</w:t>
            </w:r>
          </w:p>
        </w:tc>
      </w:tr>
      <w:tr w:rsidR="00456725" w:rsidTr="00456725">
        <w:trPr>
          <w:trHeight w:val="525"/>
        </w:trPr>
        <w:tc>
          <w:tcPr>
            <w:tcW w:w="2200" w:type="dxa"/>
            <w:vMerge/>
            <w:tcBorders>
              <w:top w:val="single" w:sz="8" w:space="0" w:color="auto"/>
              <w:left w:val="single" w:sz="8" w:space="0" w:color="auto"/>
              <w:bottom w:val="nil"/>
              <w:right w:val="nil"/>
            </w:tcBorders>
            <w:vAlign w:val="center"/>
            <w:hideMark/>
          </w:tcPr>
          <w:p w:rsidR="00456725" w:rsidRDefault="00456725">
            <w:pPr>
              <w:rPr>
                <w:rFonts w:ascii="Calibri" w:hAnsi="Calibri" w:cs="Calibri"/>
                <w:color w:val="000000"/>
                <w:sz w:val="20"/>
                <w:szCs w:val="20"/>
              </w:rPr>
            </w:pPr>
          </w:p>
        </w:tc>
        <w:tc>
          <w:tcPr>
            <w:tcW w:w="860" w:type="dxa"/>
            <w:tcBorders>
              <w:top w:val="nil"/>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PT 2</w:t>
            </w:r>
          </w:p>
        </w:tc>
        <w:tc>
          <w:tcPr>
            <w:tcW w:w="5140" w:type="dxa"/>
            <w:tcBorders>
              <w:top w:val="nil"/>
              <w:left w:val="nil"/>
              <w:bottom w:val="nil"/>
              <w:right w:val="single" w:sz="8" w:space="0" w:color="auto"/>
            </w:tcBorders>
            <w:shd w:val="clear" w:color="auto" w:fill="auto"/>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Disinfectants and algaecides not intended for direct application to humans or animals</w:t>
            </w:r>
          </w:p>
        </w:tc>
      </w:tr>
      <w:tr w:rsidR="00456725" w:rsidTr="00456725">
        <w:trPr>
          <w:trHeight w:val="300"/>
        </w:trPr>
        <w:tc>
          <w:tcPr>
            <w:tcW w:w="2200" w:type="dxa"/>
            <w:vMerge/>
            <w:tcBorders>
              <w:top w:val="single" w:sz="8" w:space="0" w:color="auto"/>
              <w:left w:val="single" w:sz="8" w:space="0" w:color="auto"/>
              <w:bottom w:val="nil"/>
              <w:right w:val="nil"/>
            </w:tcBorders>
            <w:vAlign w:val="center"/>
            <w:hideMark/>
          </w:tcPr>
          <w:p w:rsidR="00456725" w:rsidRDefault="00456725">
            <w:pPr>
              <w:rPr>
                <w:rFonts w:ascii="Calibri" w:hAnsi="Calibri" w:cs="Calibri"/>
                <w:color w:val="000000"/>
                <w:sz w:val="20"/>
                <w:szCs w:val="20"/>
              </w:rPr>
            </w:pPr>
          </w:p>
        </w:tc>
        <w:tc>
          <w:tcPr>
            <w:tcW w:w="860" w:type="dxa"/>
            <w:tcBorders>
              <w:top w:val="nil"/>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PT 3</w:t>
            </w:r>
          </w:p>
        </w:tc>
        <w:tc>
          <w:tcPr>
            <w:tcW w:w="5140" w:type="dxa"/>
            <w:tcBorders>
              <w:top w:val="nil"/>
              <w:left w:val="nil"/>
              <w:bottom w:val="nil"/>
              <w:right w:val="single" w:sz="8" w:space="0" w:color="auto"/>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Veterinary hygiene</w:t>
            </w:r>
          </w:p>
        </w:tc>
      </w:tr>
      <w:tr w:rsidR="00456725" w:rsidTr="00456725">
        <w:trPr>
          <w:trHeight w:val="300"/>
        </w:trPr>
        <w:tc>
          <w:tcPr>
            <w:tcW w:w="2200" w:type="dxa"/>
            <w:vMerge/>
            <w:tcBorders>
              <w:top w:val="single" w:sz="8" w:space="0" w:color="auto"/>
              <w:left w:val="single" w:sz="8" w:space="0" w:color="auto"/>
              <w:bottom w:val="nil"/>
              <w:right w:val="nil"/>
            </w:tcBorders>
            <w:vAlign w:val="center"/>
            <w:hideMark/>
          </w:tcPr>
          <w:p w:rsidR="00456725" w:rsidRDefault="00456725">
            <w:pPr>
              <w:rPr>
                <w:rFonts w:ascii="Calibri" w:hAnsi="Calibri" w:cs="Calibri"/>
                <w:color w:val="000000"/>
                <w:sz w:val="20"/>
                <w:szCs w:val="20"/>
              </w:rPr>
            </w:pPr>
          </w:p>
        </w:tc>
        <w:tc>
          <w:tcPr>
            <w:tcW w:w="860" w:type="dxa"/>
            <w:tcBorders>
              <w:top w:val="nil"/>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PT 4</w:t>
            </w:r>
          </w:p>
        </w:tc>
        <w:tc>
          <w:tcPr>
            <w:tcW w:w="5140" w:type="dxa"/>
            <w:tcBorders>
              <w:top w:val="nil"/>
              <w:left w:val="nil"/>
              <w:bottom w:val="nil"/>
              <w:right w:val="single" w:sz="8" w:space="0" w:color="auto"/>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Food and feed area</w:t>
            </w:r>
          </w:p>
        </w:tc>
      </w:tr>
      <w:tr w:rsidR="00456725" w:rsidTr="00456725">
        <w:trPr>
          <w:trHeight w:val="300"/>
        </w:trPr>
        <w:tc>
          <w:tcPr>
            <w:tcW w:w="2200" w:type="dxa"/>
            <w:vMerge/>
            <w:tcBorders>
              <w:top w:val="single" w:sz="8" w:space="0" w:color="auto"/>
              <w:left w:val="single" w:sz="8" w:space="0" w:color="auto"/>
              <w:bottom w:val="nil"/>
              <w:right w:val="nil"/>
            </w:tcBorders>
            <w:vAlign w:val="center"/>
            <w:hideMark/>
          </w:tcPr>
          <w:p w:rsidR="00456725" w:rsidRDefault="00456725">
            <w:pPr>
              <w:rPr>
                <w:rFonts w:ascii="Calibri" w:hAnsi="Calibri" w:cs="Calibri"/>
                <w:color w:val="000000"/>
                <w:sz w:val="20"/>
                <w:szCs w:val="20"/>
              </w:rPr>
            </w:pPr>
          </w:p>
        </w:tc>
        <w:tc>
          <w:tcPr>
            <w:tcW w:w="860" w:type="dxa"/>
            <w:tcBorders>
              <w:top w:val="nil"/>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PT 5</w:t>
            </w:r>
          </w:p>
        </w:tc>
        <w:tc>
          <w:tcPr>
            <w:tcW w:w="5140" w:type="dxa"/>
            <w:tcBorders>
              <w:top w:val="nil"/>
              <w:left w:val="nil"/>
              <w:bottom w:val="nil"/>
              <w:right w:val="single" w:sz="8" w:space="0" w:color="auto"/>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Drinking water</w:t>
            </w:r>
          </w:p>
        </w:tc>
      </w:tr>
      <w:tr w:rsidR="00456725" w:rsidTr="00456725">
        <w:trPr>
          <w:trHeight w:val="315"/>
        </w:trPr>
        <w:tc>
          <w:tcPr>
            <w:tcW w:w="2200" w:type="dxa"/>
            <w:tcBorders>
              <w:top w:val="nil"/>
              <w:left w:val="single" w:sz="8" w:space="0" w:color="auto"/>
              <w:bottom w:val="nil"/>
              <w:right w:val="nil"/>
            </w:tcBorders>
            <w:shd w:val="clear" w:color="000000" w:fill="000000"/>
            <w:noWrap/>
            <w:vAlign w:val="bottom"/>
            <w:hideMark/>
          </w:tcPr>
          <w:p w:rsidR="00456725" w:rsidRDefault="00456725">
            <w:pPr>
              <w:rPr>
                <w:rFonts w:ascii="Calibri" w:hAnsi="Calibri" w:cs="Calibri"/>
                <w:sz w:val="20"/>
                <w:szCs w:val="20"/>
              </w:rPr>
            </w:pPr>
            <w:r>
              <w:rPr>
                <w:rFonts w:ascii="Calibri" w:hAnsi="Calibri" w:cs="Calibri"/>
                <w:sz w:val="20"/>
                <w:szCs w:val="20"/>
              </w:rPr>
              <w:t> </w:t>
            </w:r>
          </w:p>
        </w:tc>
        <w:tc>
          <w:tcPr>
            <w:tcW w:w="860" w:type="dxa"/>
            <w:tcBorders>
              <w:top w:val="nil"/>
              <w:left w:val="nil"/>
              <w:bottom w:val="nil"/>
              <w:right w:val="nil"/>
            </w:tcBorders>
            <w:shd w:val="clear" w:color="000000" w:fill="000000"/>
            <w:noWrap/>
            <w:vAlign w:val="bottom"/>
            <w:hideMark/>
          </w:tcPr>
          <w:p w:rsidR="00456725" w:rsidRDefault="00456725">
            <w:pPr>
              <w:rPr>
                <w:rFonts w:ascii="Calibri" w:hAnsi="Calibri" w:cs="Calibri"/>
                <w:sz w:val="20"/>
                <w:szCs w:val="20"/>
              </w:rPr>
            </w:pPr>
            <w:r>
              <w:rPr>
                <w:rFonts w:ascii="Calibri" w:hAnsi="Calibri" w:cs="Calibri"/>
                <w:sz w:val="20"/>
                <w:szCs w:val="20"/>
              </w:rPr>
              <w:t> </w:t>
            </w:r>
          </w:p>
        </w:tc>
        <w:tc>
          <w:tcPr>
            <w:tcW w:w="5140" w:type="dxa"/>
            <w:tcBorders>
              <w:top w:val="nil"/>
              <w:left w:val="nil"/>
              <w:bottom w:val="nil"/>
              <w:right w:val="single" w:sz="8" w:space="0" w:color="auto"/>
            </w:tcBorders>
            <w:shd w:val="clear" w:color="000000" w:fill="000000"/>
            <w:noWrap/>
            <w:vAlign w:val="bottom"/>
            <w:hideMark/>
          </w:tcPr>
          <w:p w:rsidR="00456725" w:rsidRDefault="00456725">
            <w:pPr>
              <w:rPr>
                <w:rFonts w:ascii="Calibri" w:hAnsi="Calibri" w:cs="Calibri"/>
                <w:sz w:val="20"/>
                <w:szCs w:val="20"/>
              </w:rPr>
            </w:pPr>
            <w:r>
              <w:rPr>
                <w:rFonts w:ascii="Calibri" w:hAnsi="Calibri" w:cs="Calibri"/>
                <w:sz w:val="20"/>
                <w:szCs w:val="20"/>
              </w:rPr>
              <w:t> </w:t>
            </w:r>
          </w:p>
        </w:tc>
      </w:tr>
      <w:tr w:rsidR="00456725" w:rsidTr="00456725">
        <w:trPr>
          <w:trHeight w:val="315"/>
        </w:trPr>
        <w:tc>
          <w:tcPr>
            <w:tcW w:w="2200" w:type="dxa"/>
            <w:vMerge w:val="restart"/>
            <w:tcBorders>
              <w:top w:val="nil"/>
              <w:left w:val="single" w:sz="8" w:space="0" w:color="auto"/>
              <w:bottom w:val="nil"/>
              <w:right w:val="single" w:sz="8" w:space="0" w:color="FFFFFF"/>
            </w:tcBorders>
            <w:shd w:val="clear" w:color="auto" w:fill="auto"/>
            <w:vAlign w:val="center"/>
            <w:hideMark/>
          </w:tcPr>
          <w:p w:rsidR="00456725" w:rsidRDefault="00456725">
            <w:pPr>
              <w:rPr>
                <w:rFonts w:ascii="Calibri" w:hAnsi="Calibri" w:cs="Calibri"/>
                <w:color w:val="000000"/>
                <w:sz w:val="20"/>
                <w:szCs w:val="20"/>
              </w:rPr>
            </w:pPr>
            <w:r>
              <w:rPr>
                <w:rFonts w:ascii="Calibri" w:hAnsi="Calibri" w:cs="Calibri"/>
                <w:color w:val="000000"/>
                <w:sz w:val="20"/>
                <w:szCs w:val="20"/>
              </w:rPr>
              <w:t>Main group 2: Preservatives</w:t>
            </w: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6</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Preservatives for products during storage</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7</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Film preservatives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8</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Wood preservatives</w:t>
            </w:r>
          </w:p>
        </w:tc>
      </w:tr>
      <w:tr w:rsidR="00456725" w:rsidTr="00456725">
        <w:trPr>
          <w:trHeight w:val="52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9</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proofErr w:type="spellStart"/>
            <w:r>
              <w:rPr>
                <w:rFonts w:ascii="Calibri" w:hAnsi="Calibri" w:cs="Calibri"/>
                <w:color w:val="002555"/>
                <w:sz w:val="20"/>
                <w:szCs w:val="20"/>
              </w:rPr>
              <w:t>Fibre</w:t>
            </w:r>
            <w:proofErr w:type="spellEnd"/>
            <w:r>
              <w:rPr>
                <w:rFonts w:ascii="Calibri" w:hAnsi="Calibri" w:cs="Calibri"/>
                <w:color w:val="002555"/>
                <w:sz w:val="20"/>
                <w:szCs w:val="20"/>
              </w:rPr>
              <w:t xml:space="preserve">, leather, rubber and </w:t>
            </w:r>
            <w:proofErr w:type="spellStart"/>
            <w:r>
              <w:rPr>
                <w:rFonts w:ascii="Calibri" w:hAnsi="Calibri" w:cs="Calibri"/>
                <w:color w:val="002555"/>
                <w:sz w:val="20"/>
                <w:szCs w:val="20"/>
              </w:rPr>
              <w:t>polymerised</w:t>
            </w:r>
            <w:proofErr w:type="spellEnd"/>
            <w:r>
              <w:rPr>
                <w:rFonts w:ascii="Calibri" w:hAnsi="Calibri" w:cs="Calibri"/>
                <w:color w:val="002555"/>
                <w:sz w:val="20"/>
                <w:szCs w:val="20"/>
              </w:rPr>
              <w:t xml:space="preserve"> materials preservatives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10</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Construction material preservatives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11</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Preservatives for liquid-cooling and processing systems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12</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proofErr w:type="spellStart"/>
            <w:r>
              <w:rPr>
                <w:rFonts w:ascii="Calibri" w:hAnsi="Calibri" w:cs="Calibri"/>
                <w:color w:val="002555"/>
                <w:sz w:val="20"/>
                <w:szCs w:val="20"/>
              </w:rPr>
              <w:t>Slimicides</w:t>
            </w:r>
            <w:proofErr w:type="spellEnd"/>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13</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Working or cutting fluid preservatives</w:t>
            </w:r>
          </w:p>
        </w:tc>
      </w:tr>
      <w:tr w:rsidR="00456725" w:rsidTr="00456725">
        <w:trPr>
          <w:trHeight w:val="315"/>
        </w:trPr>
        <w:tc>
          <w:tcPr>
            <w:tcW w:w="2200" w:type="dxa"/>
            <w:tcBorders>
              <w:top w:val="nil"/>
              <w:left w:val="single" w:sz="8" w:space="0" w:color="auto"/>
              <w:bottom w:val="nil"/>
              <w:right w:val="nil"/>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 </w:t>
            </w:r>
          </w:p>
        </w:tc>
        <w:tc>
          <w:tcPr>
            <w:tcW w:w="860" w:type="dxa"/>
            <w:tcBorders>
              <w:top w:val="nil"/>
              <w:left w:val="nil"/>
              <w:bottom w:val="nil"/>
              <w:right w:val="nil"/>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nil"/>
              <w:bottom w:val="nil"/>
              <w:right w:val="single" w:sz="8" w:space="0" w:color="auto"/>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 </w:t>
            </w:r>
          </w:p>
        </w:tc>
      </w:tr>
      <w:tr w:rsidR="00456725" w:rsidTr="00456725">
        <w:trPr>
          <w:trHeight w:val="315"/>
        </w:trPr>
        <w:tc>
          <w:tcPr>
            <w:tcW w:w="2200" w:type="dxa"/>
            <w:vMerge w:val="restart"/>
            <w:tcBorders>
              <w:top w:val="nil"/>
              <w:left w:val="single" w:sz="8" w:space="0" w:color="auto"/>
              <w:bottom w:val="nil"/>
              <w:right w:val="single" w:sz="8" w:space="0" w:color="FFFFFF"/>
            </w:tcBorders>
            <w:shd w:val="clear" w:color="auto" w:fill="auto"/>
            <w:vAlign w:val="center"/>
            <w:hideMark/>
          </w:tcPr>
          <w:p w:rsidR="00456725" w:rsidRDefault="00456725">
            <w:pPr>
              <w:rPr>
                <w:rFonts w:ascii="Calibri" w:hAnsi="Calibri" w:cs="Calibri"/>
                <w:color w:val="000000"/>
                <w:sz w:val="20"/>
                <w:szCs w:val="20"/>
              </w:rPr>
            </w:pPr>
            <w:r>
              <w:rPr>
                <w:rFonts w:ascii="Calibri" w:hAnsi="Calibri" w:cs="Calibri"/>
                <w:color w:val="000000"/>
                <w:sz w:val="20"/>
                <w:szCs w:val="20"/>
              </w:rPr>
              <w:t>Main group 3: Pest control</w:t>
            </w: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14</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Rodenticides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15</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Avicides</w:t>
            </w:r>
          </w:p>
        </w:tc>
      </w:tr>
      <w:tr w:rsidR="00456725" w:rsidTr="00456725">
        <w:trPr>
          <w:trHeight w:val="52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16</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Molluscicides, vermicides and products to control other invertebrates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17</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Piscicides</w:t>
            </w:r>
          </w:p>
        </w:tc>
      </w:tr>
      <w:tr w:rsidR="00456725" w:rsidTr="00456725">
        <w:trPr>
          <w:trHeight w:val="52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18</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Insecticides, acaricides and products to control other arthropods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19</w:t>
            </w:r>
          </w:p>
        </w:tc>
        <w:tc>
          <w:tcPr>
            <w:tcW w:w="5140" w:type="dxa"/>
            <w:tcBorders>
              <w:top w:val="nil"/>
              <w:left w:val="nil"/>
              <w:bottom w:val="nil"/>
              <w:right w:val="nil"/>
            </w:tcBorders>
            <w:shd w:val="clear" w:color="auto" w:fill="auto"/>
            <w:noWrap/>
            <w:vAlign w:val="bottom"/>
            <w:hideMark/>
          </w:tcPr>
          <w:p w:rsidR="00456725" w:rsidRDefault="00456725">
            <w:pPr>
              <w:rPr>
                <w:rFonts w:ascii="Calibri" w:hAnsi="Calibri" w:cs="Calibri"/>
                <w:color w:val="002555"/>
                <w:sz w:val="20"/>
                <w:szCs w:val="20"/>
              </w:rPr>
            </w:pPr>
            <w:r>
              <w:rPr>
                <w:rFonts w:ascii="Calibri" w:hAnsi="Calibri" w:cs="Calibri"/>
                <w:color w:val="002555"/>
                <w:sz w:val="20"/>
                <w:szCs w:val="20"/>
              </w:rPr>
              <w:t>Repellents and attractants</w:t>
            </w:r>
          </w:p>
        </w:tc>
      </w:tr>
      <w:tr w:rsidR="00456725" w:rsidTr="00456725">
        <w:trPr>
          <w:trHeight w:val="315"/>
        </w:trPr>
        <w:tc>
          <w:tcPr>
            <w:tcW w:w="2200" w:type="dxa"/>
            <w:vMerge/>
            <w:tcBorders>
              <w:top w:val="nil"/>
              <w:left w:val="single" w:sz="8" w:space="0" w:color="auto"/>
              <w:bottom w:val="nil"/>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C6D1D7"/>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20</w:t>
            </w:r>
          </w:p>
        </w:tc>
        <w:tc>
          <w:tcPr>
            <w:tcW w:w="5140" w:type="dxa"/>
            <w:tcBorders>
              <w:top w:val="single" w:sz="8" w:space="0" w:color="FFFFFF"/>
              <w:left w:val="single" w:sz="8" w:space="0" w:color="FFFFFF"/>
              <w:bottom w:val="single" w:sz="8" w:space="0" w:color="C6D1D7"/>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Control of other vertebrates</w:t>
            </w:r>
          </w:p>
        </w:tc>
      </w:tr>
      <w:tr w:rsidR="00456725" w:rsidTr="00456725">
        <w:trPr>
          <w:trHeight w:val="315"/>
        </w:trPr>
        <w:tc>
          <w:tcPr>
            <w:tcW w:w="2200" w:type="dxa"/>
            <w:tcBorders>
              <w:top w:val="nil"/>
              <w:left w:val="single" w:sz="8" w:space="0" w:color="auto"/>
              <w:bottom w:val="nil"/>
              <w:right w:val="nil"/>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 </w:t>
            </w:r>
          </w:p>
        </w:tc>
        <w:tc>
          <w:tcPr>
            <w:tcW w:w="860" w:type="dxa"/>
            <w:tcBorders>
              <w:top w:val="nil"/>
              <w:left w:val="nil"/>
              <w:bottom w:val="nil"/>
              <w:right w:val="nil"/>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nil"/>
              <w:bottom w:val="nil"/>
              <w:right w:val="single" w:sz="8" w:space="0" w:color="auto"/>
            </w:tcBorders>
            <w:shd w:val="clear" w:color="000000" w:fill="000000"/>
            <w:noWrap/>
            <w:vAlign w:val="bottom"/>
            <w:hideMark/>
          </w:tcPr>
          <w:p w:rsidR="00456725" w:rsidRDefault="00456725">
            <w:pPr>
              <w:rPr>
                <w:rFonts w:ascii="Calibri" w:hAnsi="Calibri" w:cs="Calibri"/>
                <w:color w:val="000000"/>
                <w:sz w:val="20"/>
                <w:szCs w:val="20"/>
              </w:rPr>
            </w:pPr>
            <w:r>
              <w:rPr>
                <w:rFonts w:ascii="Calibri" w:hAnsi="Calibri" w:cs="Calibri"/>
                <w:color w:val="000000"/>
                <w:sz w:val="20"/>
                <w:szCs w:val="20"/>
              </w:rPr>
              <w:t>Repel</w:t>
            </w:r>
          </w:p>
        </w:tc>
      </w:tr>
      <w:tr w:rsidR="00456725" w:rsidTr="00456725">
        <w:trPr>
          <w:trHeight w:val="315"/>
        </w:trPr>
        <w:tc>
          <w:tcPr>
            <w:tcW w:w="2200" w:type="dxa"/>
            <w:vMerge w:val="restart"/>
            <w:tcBorders>
              <w:top w:val="nil"/>
              <w:left w:val="single" w:sz="8" w:space="0" w:color="auto"/>
              <w:bottom w:val="single" w:sz="8" w:space="0" w:color="000000"/>
              <w:right w:val="single" w:sz="8" w:space="0" w:color="FFFFFF"/>
            </w:tcBorders>
            <w:shd w:val="clear" w:color="auto" w:fill="auto"/>
            <w:hideMark/>
          </w:tcPr>
          <w:p w:rsidR="00456725" w:rsidRDefault="00456725">
            <w:pPr>
              <w:rPr>
                <w:rFonts w:ascii="Calibri" w:hAnsi="Calibri" w:cs="Calibri"/>
                <w:color w:val="000000"/>
                <w:sz w:val="20"/>
                <w:szCs w:val="20"/>
              </w:rPr>
            </w:pPr>
            <w:r>
              <w:rPr>
                <w:rFonts w:ascii="Calibri" w:hAnsi="Calibri" w:cs="Calibri"/>
                <w:color w:val="000000"/>
                <w:sz w:val="20"/>
                <w:szCs w:val="20"/>
              </w:rPr>
              <w:t>Main group 4: Other biocidal products</w:t>
            </w:r>
          </w:p>
        </w:tc>
        <w:tc>
          <w:tcPr>
            <w:tcW w:w="860" w:type="dxa"/>
            <w:tcBorders>
              <w:top w:val="single" w:sz="8" w:space="0" w:color="FFFFFF"/>
              <w:left w:val="nil"/>
              <w:bottom w:val="single" w:sz="8" w:space="0" w:color="C6D1D7"/>
              <w:right w:val="single" w:sz="8" w:space="0" w:color="C6D1D7"/>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PT 21</w:t>
            </w:r>
          </w:p>
        </w:tc>
        <w:tc>
          <w:tcPr>
            <w:tcW w:w="5140" w:type="dxa"/>
            <w:tcBorders>
              <w:top w:val="single" w:sz="8" w:space="0" w:color="FFFFFF"/>
              <w:left w:val="single" w:sz="8" w:space="0" w:color="FFFFFF"/>
              <w:bottom w:val="single" w:sz="8" w:space="0" w:color="C6D1D7"/>
              <w:right w:val="single" w:sz="8" w:space="0" w:color="auto"/>
            </w:tcBorders>
            <w:shd w:val="clear" w:color="000000" w:fill="EFEFF0"/>
            <w:hideMark/>
          </w:tcPr>
          <w:p w:rsidR="00456725" w:rsidRDefault="00456725">
            <w:pPr>
              <w:rPr>
                <w:rFonts w:ascii="Calibri" w:hAnsi="Calibri" w:cs="Calibri"/>
                <w:color w:val="002555"/>
                <w:sz w:val="20"/>
                <w:szCs w:val="20"/>
              </w:rPr>
            </w:pPr>
            <w:r>
              <w:rPr>
                <w:rFonts w:ascii="Calibri" w:hAnsi="Calibri" w:cs="Calibri"/>
                <w:color w:val="002555"/>
                <w:sz w:val="20"/>
                <w:szCs w:val="20"/>
              </w:rPr>
              <w:t>Antifouling products</w:t>
            </w:r>
          </w:p>
        </w:tc>
      </w:tr>
      <w:tr w:rsidR="00456725" w:rsidTr="00456725">
        <w:trPr>
          <w:trHeight w:val="315"/>
        </w:trPr>
        <w:tc>
          <w:tcPr>
            <w:tcW w:w="2200" w:type="dxa"/>
            <w:vMerge/>
            <w:tcBorders>
              <w:top w:val="nil"/>
              <w:left w:val="single" w:sz="8" w:space="0" w:color="auto"/>
              <w:bottom w:val="single" w:sz="8" w:space="0" w:color="000000"/>
              <w:right w:val="single" w:sz="8" w:space="0" w:color="FFFFFF"/>
            </w:tcBorders>
            <w:vAlign w:val="center"/>
            <w:hideMark/>
          </w:tcPr>
          <w:p w:rsidR="00456725" w:rsidRDefault="00456725">
            <w:pPr>
              <w:rPr>
                <w:rFonts w:ascii="Calibri" w:hAnsi="Calibri" w:cs="Calibri"/>
                <w:color w:val="000000"/>
                <w:sz w:val="20"/>
                <w:szCs w:val="20"/>
              </w:rPr>
            </w:pPr>
          </w:p>
        </w:tc>
        <w:tc>
          <w:tcPr>
            <w:tcW w:w="860" w:type="dxa"/>
            <w:tcBorders>
              <w:top w:val="single" w:sz="8" w:space="0" w:color="FFFFFF"/>
              <w:left w:val="nil"/>
              <w:bottom w:val="single" w:sz="8" w:space="0" w:color="auto"/>
              <w:right w:val="single" w:sz="8" w:space="0" w:color="C6D1D7"/>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PT 22</w:t>
            </w:r>
          </w:p>
        </w:tc>
        <w:tc>
          <w:tcPr>
            <w:tcW w:w="5140" w:type="dxa"/>
            <w:tcBorders>
              <w:top w:val="single" w:sz="8" w:space="0" w:color="FFFFFF"/>
              <w:left w:val="single" w:sz="8" w:space="0" w:color="FFFFFF"/>
              <w:bottom w:val="single" w:sz="8" w:space="0" w:color="auto"/>
              <w:right w:val="single" w:sz="8" w:space="0" w:color="auto"/>
            </w:tcBorders>
            <w:shd w:val="clear" w:color="000000" w:fill="FFFFFF"/>
            <w:hideMark/>
          </w:tcPr>
          <w:p w:rsidR="00456725" w:rsidRDefault="00456725">
            <w:pPr>
              <w:rPr>
                <w:rFonts w:ascii="Calibri" w:hAnsi="Calibri" w:cs="Calibri"/>
                <w:color w:val="002555"/>
                <w:sz w:val="20"/>
                <w:szCs w:val="20"/>
              </w:rPr>
            </w:pPr>
            <w:r>
              <w:rPr>
                <w:rFonts w:ascii="Calibri" w:hAnsi="Calibri" w:cs="Calibri"/>
                <w:color w:val="002555"/>
                <w:sz w:val="20"/>
                <w:szCs w:val="20"/>
              </w:rPr>
              <w:t>Embalming and taxidermist fluids</w:t>
            </w:r>
          </w:p>
        </w:tc>
      </w:tr>
    </w:tbl>
    <w:p w:rsidR="00456725" w:rsidRDefault="00456725" w:rsidP="009A052C">
      <w:pPr>
        <w:rPr>
          <w:rFonts w:ascii="Arial" w:hAnsi="Arial" w:cs="Arial"/>
        </w:rPr>
      </w:pPr>
    </w:p>
    <w:p w:rsidR="009A052C" w:rsidRDefault="00456725" w:rsidP="009A052C">
      <w:r>
        <w:rPr>
          <w:rFonts w:ascii="Arial" w:hAnsi="Arial" w:cs="Arial"/>
        </w:rPr>
        <w:t xml:space="preserve">Please click the following link for more information:  </w:t>
      </w:r>
      <w:hyperlink r:id="rId33" w:history="1">
        <w:r>
          <w:rPr>
            <w:rStyle w:val="Hyperlink"/>
            <w:lang w:val="en-GB"/>
          </w:rPr>
          <w:t>Product-types</w:t>
        </w:r>
      </w:hyperlink>
      <w:r>
        <w:rPr>
          <w:rFonts w:ascii="Arial" w:hAnsi="Arial" w:cs="Arial"/>
        </w:rPr>
        <w:t xml:space="preserve">  </w:t>
      </w:r>
      <w:r w:rsidR="009A052C">
        <w:rPr>
          <w:rFonts w:ascii="Arial" w:hAnsi="Arial" w:cs="Arial"/>
        </w:rPr>
        <w:tab/>
      </w:r>
    </w:p>
    <w:p w:rsidR="00BF055C" w:rsidRPr="00153BF7" w:rsidRDefault="00BF055C" w:rsidP="00D919A5">
      <w:pPr>
        <w:rPr>
          <w:rFonts w:ascii="Arial" w:hAnsi="Arial" w:cs="Arial"/>
          <w:lang w:val="en-GB"/>
        </w:rPr>
      </w:pPr>
    </w:p>
    <w:p w:rsidR="005E5DF7" w:rsidRDefault="00BF055C" w:rsidP="005E5DF7">
      <w:r w:rsidRPr="00153BF7">
        <w:rPr>
          <w:rFonts w:ascii="Arial" w:hAnsi="Arial" w:cs="Arial"/>
          <w:sz w:val="20"/>
          <w:lang w:val="en-GB"/>
        </w:rPr>
        <w:br w:type="page"/>
      </w:r>
      <w:smartTag w:uri="urn:schemas-microsoft-com:office:smarttags" w:element="place">
        <w:smartTag w:uri="urn:schemas-microsoft-com:office:smarttags" w:element="country-region">
          <w:r w:rsidR="005E5DF7">
            <w:rPr>
              <w:rFonts w:ascii="Arial" w:hAnsi="Arial" w:cs="Arial"/>
              <w:b/>
              <w:bCs/>
              <w:u w:val="single"/>
              <w:lang w:val="en-GB"/>
            </w:rPr>
            <w:lastRenderedPageBreak/>
            <w:t>Brazil</w:t>
          </w:r>
        </w:smartTag>
      </w:smartTag>
      <w:r w:rsidR="005E5DF7">
        <w:rPr>
          <w:rFonts w:ascii="Arial" w:hAnsi="Arial" w:cs="Arial"/>
          <w:b/>
          <w:bCs/>
          <w:u w:val="single"/>
          <w:lang w:val="en-GB"/>
        </w:rPr>
        <w:t xml:space="preserve"> Appendix</w:t>
      </w:r>
    </w:p>
    <w:p w:rsidR="005E5DF7" w:rsidRDefault="005E5DF7" w:rsidP="005E5DF7"/>
    <w:p w:rsidR="005E5DF7" w:rsidRDefault="005E5DF7" w:rsidP="005E5DF7">
      <w:pPr>
        <w:pStyle w:val="Heading1"/>
        <w:rPr>
          <w:rFonts w:ascii="Arial" w:hAnsi="Arial" w:cs="Arial"/>
          <w:sz w:val="24"/>
          <w:u w:val="none"/>
        </w:rPr>
      </w:pPr>
      <w:r>
        <w:rPr>
          <w:rFonts w:ascii="Arial" w:hAnsi="Arial" w:cs="Arial"/>
          <w:b/>
          <w:bCs/>
          <w:sz w:val="24"/>
          <w:u w:val="none"/>
        </w:rPr>
        <w:t>Please complete the table below.</w:t>
      </w:r>
      <w:r>
        <w:rPr>
          <w:rFonts w:ascii="Arial" w:hAnsi="Arial" w:cs="Arial"/>
          <w:sz w:val="24"/>
          <w:u w:val="none"/>
        </w:rPr>
        <w:t xml:space="preserve"> </w:t>
      </w:r>
      <w:r>
        <w:rPr>
          <w:rFonts w:ascii="Arial" w:hAnsi="Arial" w:cs="Arial"/>
          <w:sz w:val="24"/>
        </w:rPr>
        <w:t xml:space="preserve">Alternatively, if your </w:t>
      </w:r>
      <w:proofErr w:type="spellStart"/>
      <w:r>
        <w:rPr>
          <w:rFonts w:ascii="Arial" w:hAnsi="Arial" w:cs="Arial"/>
          <w:sz w:val="24"/>
        </w:rPr>
        <w:t>materil</w:t>
      </w:r>
      <w:proofErr w:type="spellEnd"/>
      <w:r>
        <w:rPr>
          <w:rFonts w:ascii="Arial" w:hAnsi="Arial" w:cs="Arial"/>
          <w:sz w:val="24"/>
        </w:rPr>
        <w:t xml:space="preserve"> does not contain any of the substances listed below, at or above the designated thresholds, you may certify that by completing the statement found at the end of the table.</w:t>
      </w:r>
    </w:p>
    <w:p w:rsidR="005E5DF7" w:rsidRDefault="005E5DF7" w:rsidP="005E5DF7"/>
    <w:tbl>
      <w:tblPr>
        <w:tblW w:w="5716" w:type="pct"/>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1"/>
        <w:gridCol w:w="1373"/>
        <w:gridCol w:w="1375"/>
        <w:gridCol w:w="1375"/>
        <w:gridCol w:w="1375"/>
        <w:gridCol w:w="1375"/>
      </w:tblGrid>
      <w:tr w:rsidR="005E5DF7" w:rsidTr="00EA7795">
        <w:trPr>
          <w:trHeight w:val="450"/>
        </w:trPr>
        <w:tc>
          <w:tcPr>
            <w:tcW w:w="1586" w:type="pct"/>
            <w:tcMar>
              <w:top w:w="15" w:type="dxa"/>
              <w:left w:w="15" w:type="dxa"/>
              <w:bottom w:w="0" w:type="dxa"/>
              <w:right w:w="15" w:type="dxa"/>
            </w:tcMar>
          </w:tcPr>
          <w:p w:rsidR="005E5DF7" w:rsidRPr="00FB6668" w:rsidRDefault="005E5DF7" w:rsidP="00EA7795">
            <w:pPr>
              <w:jc w:val="center"/>
              <w:rPr>
                <w:rFonts w:ascii="Arial" w:hAnsi="Arial" w:cs="Arial"/>
                <w:b/>
                <w:bCs/>
                <w:color w:val="000000"/>
                <w:sz w:val="20"/>
                <w:szCs w:val="16"/>
              </w:rPr>
            </w:pPr>
            <w:r w:rsidRPr="00FB6668">
              <w:rPr>
                <w:rFonts w:ascii="Arial" w:hAnsi="Arial" w:cs="Arial"/>
                <w:b/>
                <w:bCs/>
                <w:color w:val="000000"/>
                <w:sz w:val="20"/>
                <w:szCs w:val="16"/>
              </w:rPr>
              <w:t>Designated Substance</w:t>
            </w:r>
          </w:p>
        </w:tc>
        <w:tc>
          <w:tcPr>
            <w:tcW w:w="682" w:type="pct"/>
          </w:tcPr>
          <w:p w:rsidR="005E5DF7" w:rsidRDefault="005E5DF7" w:rsidP="00EA7795">
            <w:pPr>
              <w:tabs>
                <w:tab w:val="left" w:pos="720"/>
              </w:tabs>
              <w:rPr>
                <w:rFonts w:ascii="Arial" w:hAnsi="Arial" w:cs="Arial"/>
                <w:b/>
                <w:bCs/>
                <w:color w:val="000000"/>
                <w:sz w:val="20"/>
                <w:szCs w:val="16"/>
              </w:rPr>
            </w:pPr>
            <w:r>
              <w:rPr>
                <w:rFonts w:ascii="Arial" w:hAnsi="Arial" w:cs="Arial"/>
                <w:b/>
                <w:bCs/>
                <w:color w:val="000000"/>
                <w:sz w:val="20"/>
                <w:szCs w:val="16"/>
              </w:rPr>
              <w:t xml:space="preserve"> Threshold</w:t>
            </w:r>
            <w:r>
              <w:rPr>
                <w:rFonts w:ascii="Arial" w:hAnsi="Arial" w:cs="Arial"/>
                <w:b/>
                <w:bCs/>
                <w:color w:val="000000"/>
                <w:sz w:val="20"/>
                <w:szCs w:val="16"/>
                <w:vertAlign w:val="superscript"/>
              </w:rPr>
              <w:t>1</w:t>
            </w:r>
          </w:p>
        </w:tc>
        <w:tc>
          <w:tcPr>
            <w:tcW w:w="683" w:type="pct"/>
            <w:tcMar>
              <w:top w:w="15" w:type="dxa"/>
              <w:left w:w="180" w:type="dxa"/>
              <w:bottom w:w="0" w:type="dxa"/>
              <w:right w:w="15" w:type="dxa"/>
            </w:tcMar>
          </w:tcPr>
          <w:p w:rsidR="005E5DF7" w:rsidRDefault="005E5DF7" w:rsidP="00EA7795">
            <w:pPr>
              <w:tabs>
                <w:tab w:val="left" w:pos="720"/>
              </w:tabs>
              <w:rPr>
                <w:rFonts w:ascii="Arial" w:hAnsi="Arial" w:cs="Arial"/>
                <w:b/>
                <w:bCs/>
                <w:color w:val="000000"/>
                <w:sz w:val="20"/>
                <w:szCs w:val="16"/>
              </w:rPr>
            </w:pPr>
            <w:r>
              <w:rPr>
                <w:rFonts w:ascii="Arial" w:hAnsi="Arial" w:cs="Arial"/>
                <w:b/>
                <w:bCs/>
                <w:color w:val="000000"/>
                <w:sz w:val="20"/>
                <w:szCs w:val="16"/>
              </w:rPr>
              <w:t>Contains</w:t>
            </w:r>
            <w:r>
              <w:rPr>
                <w:rFonts w:ascii="Arial" w:hAnsi="Arial" w:cs="Arial"/>
                <w:b/>
                <w:bCs/>
                <w:color w:val="000000"/>
                <w:sz w:val="20"/>
                <w:szCs w:val="16"/>
                <w:vertAlign w:val="superscript"/>
              </w:rPr>
              <w:t>2</w:t>
            </w:r>
            <w:r>
              <w:rPr>
                <w:rFonts w:ascii="Arial" w:hAnsi="Arial" w:cs="Arial"/>
                <w:b/>
                <w:bCs/>
                <w:color w:val="000000"/>
                <w:sz w:val="20"/>
                <w:szCs w:val="16"/>
              </w:rPr>
              <w:t xml:space="preserve"> (Indicate CAS number)</w:t>
            </w:r>
          </w:p>
        </w:tc>
        <w:tc>
          <w:tcPr>
            <w:tcW w:w="683" w:type="pct"/>
          </w:tcPr>
          <w:p w:rsidR="005E5DF7" w:rsidRDefault="005E5DF7" w:rsidP="00EA7795">
            <w:pPr>
              <w:rPr>
                <w:rFonts w:ascii="Arial" w:hAnsi="Arial" w:cs="Arial"/>
                <w:b/>
                <w:bCs/>
                <w:sz w:val="20"/>
                <w:lang w:val="en-GB"/>
              </w:rPr>
            </w:pPr>
            <w:r>
              <w:rPr>
                <w:rFonts w:ascii="Arial" w:hAnsi="Arial" w:cs="Arial"/>
                <w:b/>
                <w:bCs/>
                <w:sz w:val="20"/>
                <w:lang w:val="en-GB"/>
              </w:rPr>
              <w:t>Amount</w:t>
            </w:r>
          </w:p>
        </w:tc>
        <w:tc>
          <w:tcPr>
            <w:tcW w:w="683" w:type="pct"/>
          </w:tcPr>
          <w:p w:rsidR="005E5DF7" w:rsidRDefault="005E5DF7" w:rsidP="00EA7795">
            <w:pPr>
              <w:rPr>
                <w:rFonts w:ascii="Arial" w:hAnsi="Arial" w:cs="Arial"/>
                <w:b/>
                <w:bCs/>
                <w:sz w:val="20"/>
                <w:lang w:val="en-GB"/>
              </w:rPr>
            </w:pPr>
            <w:r>
              <w:rPr>
                <w:rFonts w:ascii="Arial" w:hAnsi="Arial" w:cs="Arial"/>
                <w:b/>
                <w:bCs/>
                <w:sz w:val="20"/>
                <w:lang w:val="en-GB"/>
              </w:rPr>
              <w:t>Does Not  Contain</w:t>
            </w:r>
          </w:p>
        </w:tc>
        <w:tc>
          <w:tcPr>
            <w:tcW w:w="683" w:type="pct"/>
          </w:tcPr>
          <w:p w:rsidR="005E5DF7" w:rsidRDefault="005E5DF7" w:rsidP="00EA7795">
            <w:pPr>
              <w:rPr>
                <w:rFonts w:ascii="Arial" w:hAnsi="Arial" w:cs="Arial"/>
                <w:b/>
                <w:bCs/>
                <w:sz w:val="20"/>
                <w:lang w:val="en-GB"/>
              </w:rPr>
            </w:pPr>
            <w:r>
              <w:rPr>
                <w:rFonts w:ascii="Arial" w:hAnsi="Arial" w:cs="Arial"/>
                <w:b/>
                <w:bCs/>
                <w:sz w:val="20"/>
                <w:lang w:val="en-GB"/>
              </w:rPr>
              <w:t>Check Box if contents report is based on test Data</w:t>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Cadmium and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5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3"/>
                  <w:enabled/>
                  <w:calcOnExit w:val="0"/>
                  <w:textInput/>
                </w:ffData>
              </w:fldChar>
            </w:r>
            <w:bookmarkStart w:id="60" w:name="Text2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7"/>
                  <w:enabled/>
                  <w:calcOnExit w:val="0"/>
                  <w:textInput/>
                </w:ffData>
              </w:fldChar>
            </w:r>
            <w:bookmarkStart w:id="61" w:name="Text2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Lead and Lead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30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4"/>
                  <w:enabled/>
                  <w:calcOnExit w:val="0"/>
                  <w:textInput/>
                </w:ffData>
              </w:fldChar>
            </w:r>
            <w:bookmarkStart w:id="62" w:name="Text2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8"/>
                  <w:enabled/>
                  <w:calcOnExit w:val="0"/>
                  <w:textInput/>
                </w:ffData>
              </w:fldChar>
            </w:r>
            <w:bookmarkStart w:id="63" w:name="Text2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Mercury &amp; Mercury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2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5"/>
                  <w:enabled/>
                  <w:calcOnExit w:val="0"/>
                  <w:textInput/>
                </w:ffData>
              </w:fldChar>
            </w:r>
            <w:bookmarkStart w:id="64" w:name="Text2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9"/>
                  <w:enabled/>
                  <w:calcOnExit w:val="0"/>
                  <w:textInput/>
                </w:ffData>
              </w:fldChar>
            </w:r>
            <w:bookmarkStart w:id="65" w:name="Text2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Hexavalent Chromium and Chromium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5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6"/>
                  <w:enabled/>
                  <w:calcOnExit w:val="0"/>
                  <w:textInput/>
                </w:ffData>
              </w:fldChar>
            </w:r>
            <w:bookmarkStart w:id="66" w:name="Text2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0"/>
                  <w:enabled/>
                  <w:calcOnExit w:val="0"/>
                  <w:textInput/>
                </w:ffData>
              </w:fldChar>
            </w:r>
            <w:bookmarkStart w:id="67" w:name="Text2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Polybrominated Biphenyls (PBB)</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7"/>
                  <w:enabled/>
                  <w:calcOnExit w:val="0"/>
                  <w:textInput/>
                </w:ffData>
              </w:fldChar>
            </w:r>
            <w:bookmarkStart w:id="68" w:name="Text2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69"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 xml:space="preserve">Polybrominated </w:t>
            </w:r>
            <w:proofErr w:type="spellStart"/>
            <w:r w:rsidRPr="00FB6668">
              <w:rPr>
                <w:rFonts w:ascii="Arial" w:hAnsi="Arial" w:cs="Arial"/>
                <w:color w:val="000000"/>
                <w:sz w:val="20"/>
              </w:rPr>
              <w:t>Diphenylethers</w:t>
            </w:r>
            <w:proofErr w:type="spellEnd"/>
            <w:r w:rsidRPr="00FB6668">
              <w:rPr>
                <w:rFonts w:ascii="Arial" w:hAnsi="Arial" w:cs="Arial"/>
                <w:color w:val="000000"/>
                <w:sz w:val="20"/>
              </w:rPr>
              <w:t xml:space="preserve"> (PBDE) (including </w:t>
            </w:r>
            <w:proofErr w:type="spellStart"/>
            <w:r w:rsidRPr="00FB6668">
              <w:rPr>
                <w:rFonts w:ascii="Arial" w:hAnsi="Arial" w:cs="Arial"/>
                <w:color w:val="000000"/>
                <w:sz w:val="20"/>
              </w:rPr>
              <w:t>decabromodiphenyl</w:t>
            </w:r>
            <w:proofErr w:type="spellEnd"/>
            <w:r w:rsidRPr="00FB6668">
              <w:rPr>
                <w:rFonts w:ascii="Arial" w:hAnsi="Arial" w:cs="Arial"/>
                <w:color w:val="000000"/>
                <w:sz w:val="20"/>
              </w:rPr>
              <w:t xml:space="preserve"> ether - </w:t>
            </w:r>
            <w:proofErr w:type="spellStart"/>
            <w:r w:rsidRPr="00FB6668">
              <w:rPr>
                <w:rFonts w:ascii="Arial" w:hAnsi="Arial" w:cs="Arial"/>
                <w:color w:val="000000"/>
                <w:sz w:val="20"/>
              </w:rPr>
              <w:t>DecaBDE</w:t>
            </w:r>
            <w:proofErr w:type="spellEnd"/>
            <w:r w:rsidRPr="00FB6668">
              <w:rPr>
                <w:rFonts w:ascii="Arial" w:hAnsi="Arial" w:cs="Arial"/>
                <w:color w:val="000000"/>
                <w:sz w:val="20"/>
              </w:rPr>
              <w:t>)</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8"/>
                  <w:enabled/>
                  <w:calcOnExit w:val="0"/>
                  <w:textInput/>
                </w:ffData>
              </w:fldChar>
            </w:r>
            <w:bookmarkStart w:id="70" w:name="Text2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71"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Asbestos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9"/>
                  <w:enabled/>
                  <w:calcOnExit w:val="0"/>
                  <w:textInput/>
                </w:ffData>
              </w:fldChar>
            </w:r>
            <w:bookmarkStart w:id="72" w:name="Text2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3"/>
                  <w:enabled/>
                  <w:calcOnExit w:val="0"/>
                  <w:textInput/>
                </w:ffData>
              </w:fldChar>
            </w:r>
            <w:bookmarkStart w:id="73" w:name="Text2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Other brominated organic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1000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0"/>
                  <w:enabled/>
                  <w:calcOnExit w:val="0"/>
                  <w:textInput/>
                </w:ffData>
              </w:fldChar>
            </w:r>
            <w:bookmarkStart w:id="74" w:name="Text2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75"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shd w:val="clear" w:color="auto" w:fill="FFFFFF"/>
            <w:tcMar>
              <w:top w:w="15" w:type="dxa"/>
              <w:left w:w="15" w:type="dxa"/>
              <w:bottom w:w="0" w:type="dxa"/>
              <w:right w:w="15" w:type="dxa"/>
            </w:tcMar>
          </w:tcPr>
          <w:p w:rsidR="005E5DF7" w:rsidRPr="00DB06B3"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DB06B3">
              <w:rPr>
                <w:rFonts w:ascii="Arial" w:hAnsi="Arial" w:cs="Arial"/>
                <w:color w:val="000000"/>
                <w:sz w:val="20"/>
              </w:rPr>
              <w:t>Ozone Depleting Substance (CFCs, HCFCs, HBFCs, carbon tetrachloride, etc.)</w:t>
            </w:r>
          </w:p>
        </w:tc>
        <w:tc>
          <w:tcPr>
            <w:tcW w:w="682" w:type="pct"/>
            <w:shd w:val="clear" w:color="auto" w:fill="FFFFFF"/>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shd w:val="clear" w:color="auto" w:fill="FFFFFF"/>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1"/>
                  <w:enabled/>
                  <w:calcOnExit w:val="0"/>
                  <w:textInput/>
                </w:ffData>
              </w:fldChar>
            </w:r>
            <w:bookmarkStart w:id="76" w:name="Text2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683" w:type="pct"/>
            <w:shd w:val="clear" w:color="auto" w:fill="FFFFFF"/>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77"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683" w:type="pct"/>
            <w:shd w:val="clear" w:color="auto" w:fill="FFFFFF"/>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shd w:val="clear" w:color="auto" w:fill="FFFFFF"/>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bookmarkStart w:id="78" w:name="_Hlk170720064"/>
            <w:r w:rsidRPr="00FB6668">
              <w:rPr>
                <w:rFonts w:ascii="Arial" w:hAnsi="Arial" w:cs="Arial"/>
                <w:color w:val="000000"/>
                <w:sz w:val="20"/>
              </w:rPr>
              <w:t>Polychlorinated Biphenyls (PCB)</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2"/>
                  <w:enabled/>
                  <w:calcOnExit w:val="0"/>
                  <w:textInput/>
                </w:ffData>
              </w:fldChar>
            </w:r>
            <w:bookmarkStart w:id="79" w:name="Text2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80"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bookmarkEnd w:id="78"/>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 xml:space="preserve">Polychlorinated </w:t>
            </w:r>
            <w:proofErr w:type="spellStart"/>
            <w:r w:rsidRPr="00FB6668">
              <w:rPr>
                <w:rFonts w:ascii="Arial" w:hAnsi="Arial" w:cs="Arial"/>
                <w:color w:val="000000"/>
                <w:sz w:val="20"/>
              </w:rPr>
              <w:t>Naphthalenes</w:t>
            </w:r>
            <w:proofErr w:type="spellEnd"/>
            <w:r w:rsidRPr="00FB6668">
              <w:rPr>
                <w:rFonts w:ascii="Arial" w:hAnsi="Arial" w:cs="Arial"/>
                <w:color w:val="000000"/>
                <w:sz w:val="20"/>
              </w:rPr>
              <w:t xml:space="preserve"> (PCN) (more than 3 chlorine atoms)</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3"/>
                  <w:enabled/>
                  <w:calcOnExit w:val="0"/>
                  <w:textInput/>
                </w:ffData>
              </w:fldChar>
            </w:r>
            <w:bookmarkStart w:id="81" w:name="Text2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82"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Polychlorinated Terphenyls (PCT)</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4"/>
                  <w:enabled/>
                  <w:calcOnExit w:val="0"/>
                  <w:textInput/>
                </w:ffData>
              </w:fldChar>
            </w:r>
            <w:bookmarkStart w:id="83" w:name="Text2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84"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Radioactive Substances</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1000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5"/>
                  <w:enabled/>
                  <w:calcOnExit w:val="0"/>
                  <w:textInput/>
                </w:ffData>
              </w:fldChar>
            </w:r>
            <w:bookmarkStart w:id="85" w:name="Text2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86"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proofErr w:type="spellStart"/>
            <w:r w:rsidRPr="00FB6668">
              <w:rPr>
                <w:rFonts w:ascii="Arial" w:hAnsi="Arial" w:cs="Arial"/>
                <w:color w:val="000000"/>
                <w:sz w:val="20"/>
              </w:rPr>
              <w:t>Shortchain</w:t>
            </w:r>
            <w:proofErr w:type="spellEnd"/>
            <w:r w:rsidRPr="00FB6668">
              <w:rPr>
                <w:rFonts w:ascii="Arial" w:hAnsi="Arial" w:cs="Arial"/>
                <w:color w:val="000000"/>
                <w:sz w:val="20"/>
              </w:rPr>
              <w:t xml:space="preserve"> Chlorinated Paraffins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36"/>
                  <w:enabled/>
                  <w:calcOnExit w:val="0"/>
                  <w:textInput/>
                </w:ffData>
              </w:fldChar>
            </w:r>
            <w:bookmarkStart w:id="87" w:name="Text2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88"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Other Chlorinated organic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1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5"/>
                  <w:enabled/>
                  <w:calcOnExit w:val="0"/>
                  <w:textInput/>
                </w:ffData>
              </w:fldChar>
            </w:r>
            <w:bookmarkStart w:id="89" w:name="Text2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5"/>
                  <w:enabled/>
                  <w:calcOnExit w:val="0"/>
                  <w:textInput/>
                </w:ffData>
              </w:fldChar>
            </w:r>
            <w:bookmarkStart w:id="90" w:name="Text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Tributyl Tin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6"/>
                  <w:enabled/>
                  <w:calcOnExit w:val="0"/>
                  <w:textInput/>
                </w:ffData>
              </w:fldChar>
            </w:r>
            <w:bookmarkStart w:id="91" w:name="Text2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6"/>
                  <w:enabled/>
                  <w:calcOnExit w:val="0"/>
                  <w:textInput/>
                </w:ffData>
              </w:fldChar>
            </w:r>
            <w:bookmarkStart w:id="92" w:name="Text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Triphenyl Tin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7"/>
                  <w:enabled/>
                  <w:calcOnExit w:val="0"/>
                  <w:textInput/>
                </w:ffData>
              </w:fldChar>
            </w:r>
            <w:bookmarkStart w:id="93" w:name="Text2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7"/>
                  <w:enabled/>
                  <w:calcOnExit w:val="0"/>
                  <w:textInput/>
                </w:ffData>
              </w:fldChar>
            </w:r>
            <w:bookmarkStart w:id="94" w:name="Text2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1B32A1"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1B32A1">
              <w:rPr>
                <w:rFonts w:ascii="Arial" w:hAnsi="Arial" w:cs="Arial"/>
                <w:color w:val="000000"/>
                <w:sz w:val="20"/>
              </w:rPr>
              <w:t xml:space="preserve">Azo </w:t>
            </w:r>
            <w:proofErr w:type="spellStart"/>
            <w:r w:rsidRPr="001B32A1">
              <w:rPr>
                <w:rFonts w:ascii="Arial" w:hAnsi="Arial" w:cs="Arial"/>
                <w:color w:val="000000"/>
                <w:sz w:val="20"/>
              </w:rPr>
              <w:t>colourants</w:t>
            </w:r>
            <w:proofErr w:type="spellEnd"/>
            <w:r w:rsidRPr="001B32A1">
              <w:rPr>
                <w:rFonts w:ascii="Arial" w:hAnsi="Arial" w:cs="Arial"/>
                <w:color w:val="000000"/>
                <w:sz w:val="20"/>
              </w:rPr>
              <w:t xml:space="preserve"> (Azo Dyes)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8"/>
                  <w:enabled/>
                  <w:calcOnExit w:val="0"/>
                  <w:textInput/>
                </w:ffData>
              </w:fldChar>
            </w:r>
            <w:bookmarkStart w:id="95" w:name="Text2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8"/>
                  <w:enabled/>
                  <w:calcOnExit w:val="0"/>
                  <w:textInput/>
                </w:ffData>
              </w:fldChar>
            </w:r>
            <w:bookmarkStart w:id="96" w:name="Text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lastRenderedPageBreak/>
              <w:t>Formaldehyde</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rPr>
            </w:pPr>
            <w:r>
              <w:rPr>
                <w:rFonts w:ascii="Arial" w:hAnsi="Arial" w:cs="Arial"/>
                <w:color w:val="000000"/>
                <w:sz w:val="20"/>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9"/>
                  <w:enabled/>
                  <w:calcOnExit w:val="0"/>
                  <w:textInput/>
                </w:ffData>
              </w:fldChar>
            </w:r>
            <w:bookmarkStart w:id="97" w:name="Text2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9"/>
                  <w:enabled/>
                  <w:calcOnExit w:val="0"/>
                  <w:textInput/>
                </w:ffData>
              </w:fldChar>
            </w:r>
            <w:bookmarkStart w:id="98" w:name="Text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Antimony/Antimony Compounds</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lang w:val="nl-BE"/>
              </w:rPr>
            </w:pPr>
            <w:r>
              <w:rPr>
                <w:rFonts w:ascii="Arial" w:hAnsi="Arial" w:cs="Arial"/>
                <w:color w:val="000000"/>
                <w:sz w:val="20"/>
                <w:lang w:val="nl-BE"/>
              </w:rPr>
              <w:t>1000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0"/>
                  <w:enabled/>
                  <w:calcOnExit w:val="0"/>
                  <w:textInput/>
                </w:ffData>
              </w:fldChar>
            </w:r>
            <w:bookmarkStart w:id="99" w:name="Text2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0"/>
                  <w:enabled/>
                  <w:calcOnExit w:val="0"/>
                  <w:textInput/>
                </w:ffData>
              </w:fldChar>
            </w:r>
            <w:bookmarkStart w:id="100" w:name="Text2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Arsenic/Arsenic Compounds</w:t>
            </w:r>
          </w:p>
        </w:tc>
        <w:tc>
          <w:tcPr>
            <w:tcW w:w="682" w:type="pct"/>
          </w:tcPr>
          <w:p w:rsidR="005E5DF7" w:rsidRPr="00D91C0F" w:rsidRDefault="005E5DF7" w:rsidP="00EA7795">
            <w:pPr>
              <w:keepLines/>
              <w:autoSpaceDE w:val="0"/>
              <w:autoSpaceDN w:val="0"/>
              <w:adjustRightInd w:val="0"/>
              <w:spacing w:line="240" w:lineRule="atLeast"/>
              <w:rPr>
                <w:rFonts w:ascii="Arial" w:hAnsi="Arial" w:cs="Arial"/>
                <w:color w:val="000000"/>
                <w:sz w:val="20"/>
                <w:lang w:val="nl-BE"/>
              </w:rPr>
            </w:pPr>
            <w:r w:rsidRPr="00D91C0F">
              <w:rPr>
                <w:rFonts w:ascii="Arial" w:hAnsi="Arial" w:cs="Arial"/>
                <w:color w:val="000000"/>
                <w:sz w:val="20"/>
                <w:lang w:val="nl-BE"/>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1"/>
                  <w:enabled/>
                  <w:calcOnExit w:val="0"/>
                  <w:textInput/>
                </w:ffData>
              </w:fldChar>
            </w:r>
            <w:bookmarkStart w:id="101"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9"/>
                  <w:enabled/>
                  <w:calcOnExit w:val="0"/>
                  <w:textInput/>
                </w:ffData>
              </w:fldChar>
            </w:r>
            <w:bookmarkStart w:id="102" w:name="Text1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Beryllium/Beryllium Compounds</w:t>
            </w:r>
          </w:p>
        </w:tc>
        <w:tc>
          <w:tcPr>
            <w:tcW w:w="682" w:type="pct"/>
          </w:tcPr>
          <w:p w:rsidR="005E5DF7" w:rsidRDefault="005E5DF7" w:rsidP="00EA7795">
            <w:pPr>
              <w:keepLines/>
              <w:autoSpaceDE w:val="0"/>
              <w:autoSpaceDN w:val="0"/>
              <w:adjustRightInd w:val="0"/>
              <w:spacing w:line="240" w:lineRule="atLeast"/>
              <w:rPr>
                <w:rFonts w:ascii="Arial" w:hAnsi="Arial" w:cs="Arial"/>
                <w:color w:val="000000"/>
                <w:sz w:val="20"/>
                <w:lang w:val="nl-BE"/>
              </w:rPr>
            </w:pPr>
            <w:r>
              <w:rPr>
                <w:rFonts w:ascii="Arial" w:hAnsi="Arial" w:cs="Arial"/>
                <w:color w:val="000000"/>
                <w:sz w:val="20"/>
                <w:lang w:val="nl-BE"/>
              </w:rPr>
              <w:t>1000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2"/>
                  <w:enabled/>
                  <w:calcOnExit w:val="0"/>
                  <w:textInput/>
                </w:ffData>
              </w:fldChar>
            </w:r>
            <w:bookmarkStart w:id="103"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04"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Bismuth/Bismuth Compounds</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lang w:val="nl-BE"/>
              </w:rPr>
            </w:pPr>
            <w:r>
              <w:rPr>
                <w:rFonts w:ascii="Arial" w:hAnsi="Arial" w:cs="Arial"/>
                <w:color w:val="000000"/>
                <w:sz w:val="20"/>
                <w:lang w:val="nl-BE"/>
              </w:rPr>
              <w:t>1000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3"/>
                  <w:enabled/>
                  <w:calcOnExit w:val="0"/>
                  <w:textInput/>
                </w:ffData>
              </w:fldChar>
            </w:r>
            <w:bookmarkStart w:id="105"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1"/>
                  <w:enabled/>
                  <w:calcOnExit w:val="0"/>
                  <w:textInput/>
                </w:ffData>
              </w:fldChar>
            </w:r>
            <w:bookmarkStart w:id="106"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keepLines/>
              <w:numPr>
                <w:ilvl w:val="0"/>
                <w:numId w:val="16"/>
              </w:numPr>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Nickel/Nickel Compounds</w:t>
            </w:r>
            <w:r>
              <w:rPr>
                <w:rFonts w:ascii="Arial" w:hAnsi="Arial" w:cs="Arial"/>
                <w:color w:val="000000"/>
                <w:sz w:val="20"/>
                <w:vertAlign w:val="superscript"/>
              </w:rPr>
              <w:t>3</w:t>
            </w:r>
          </w:p>
        </w:tc>
        <w:tc>
          <w:tcPr>
            <w:tcW w:w="682" w:type="pct"/>
            <w:tcBorders>
              <w:bottom w:val="single" w:sz="4" w:space="0" w:color="auto"/>
            </w:tcBorders>
          </w:tcPr>
          <w:p w:rsidR="005E5DF7" w:rsidRDefault="005E5DF7" w:rsidP="00EA7795">
            <w:pPr>
              <w:keepLines/>
              <w:autoSpaceDE w:val="0"/>
              <w:autoSpaceDN w:val="0"/>
              <w:adjustRightInd w:val="0"/>
              <w:spacing w:line="240" w:lineRule="atLeast"/>
              <w:rPr>
                <w:rFonts w:ascii="Arial" w:hAnsi="Arial" w:cs="Arial"/>
                <w:color w:val="000000"/>
                <w:sz w:val="20"/>
                <w:lang w:val="nl-BE"/>
              </w:rPr>
            </w:pPr>
            <w:r>
              <w:rPr>
                <w:rFonts w:ascii="Arial" w:hAnsi="Arial" w:cs="Arial"/>
                <w:color w:val="000000"/>
                <w:sz w:val="20"/>
                <w:lang w:val="nl-BE"/>
              </w:rPr>
              <w:t>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14"/>
                  <w:enabled/>
                  <w:calcOnExit w:val="0"/>
                  <w:textInput/>
                </w:ffData>
              </w:fldChar>
            </w:r>
            <w:bookmarkStart w:id="107" w:name="Text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08"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Borders>
              <w:bottom w:val="single" w:sz="4" w:space="0" w:color="auto"/>
            </w:tcBorders>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sidRPr="00FB6668">
              <w:rPr>
                <w:rFonts w:ascii="Arial" w:hAnsi="Arial" w:cs="Arial"/>
                <w:color w:val="000000"/>
                <w:sz w:val="20"/>
              </w:rPr>
              <w:t>Selenium/Selenium Compounds</w:t>
            </w:r>
          </w:p>
        </w:tc>
        <w:tc>
          <w:tcPr>
            <w:tcW w:w="682" w:type="pct"/>
            <w:tcBorders>
              <w:bottom w:val="single" w:sz="4" w:space="0" w:color="auto"/>
            </w:tcBorders>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1000 ppm</w:t>
            </w:r>
          </w:p>
        </w:tc>
        <w:tc>
          <w:tcPr>
            <w:tcW w:w="683" w:type="pct"/>
            <w:tcBorders>
              <w:bottom w:val="single" w:sz="4" w:space="0" w:color="auto"/>
            </w:tcBorders>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1"/>
                  <w:enabled/>
                  <w:calcOnExit w:val="0"/>
                  <w:textInput/>
                </w:ffData>
              </w:fldChar>
            </w:r>
            <w:bookmarkStart w:id="109" w:name="Text2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683" w:type="pct"/>
            <w:tcBorders>
              <w:bottom w:val="single" w:sz="4" w:space="0" w:color="auto"/>
            </w:tcBorders>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3"/>
                  <w:enabled/>
                  <w:calcOnExit w:val="0"/>
                  <w:textInput/>
                </w:ffData>
              </w:fldChar>
            </w:r>
            <w:bookmarkStart w:id="110" w:name="Text2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Borders>
              <w:bottom w:val="single" w:sz="4" w:space="0" w:color="auto"/>
            </w:tcBorders>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Specific phthalates (DEHP, DBP, BBP, DINP, DIDP, DNOP, DNHP)</w:t>
            </w:r>
          </w:p>
        </w:tc>
        <w:tc>
          <w:tcPr>
            <w:tcW w:w="682" w:type="pct"/>
          </w:tcPr>
          <w:p w:rsidR="005E5DF7" w:rsidRPr="00D91C0F"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1000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11"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12"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Hydrofluorcarbon (HFC)</w:t>
            </w:r>
          </w:p>
        </w:tc>
        <w:tc>
          <w:tcPr>
            <w:tcW w:w="682" w:type="pct"/>
          </w:tcPr>
          <w:p w:rsidR="005E5DF7" w:rsidRPr="00D91C0F"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lang w:val="nl-BE"/>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13"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222"/>
                  <w:enabled/>
                  <w:calcOnExit w:val="0"/>
                  <w:textInput/>
                </w:ffData>
              </w:fldChar>
            </w:r>
            <w:bookmarkStart w:id="114" w:name="Text2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Perfluorocarbon (PFC)</w:t>
            </w:r>
          </w:p>
        </w:tc>
        <w:tc>
          <w:tcPr>
            <w:tcW w:w="682" w:type="pct"/>
          </w:tcPr>
          <w:p w:rsidR="005E5DF7" w:rsidRPr="00D91C0F"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lang w:val="nl-BE"/>
              </w:rPr>
              <w:t>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15"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16"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Methyl Bromide</w:t>
            </w:r>
          </w:p>
        </w:tc>
        <w:tc>
          <w:tcPr>
            <w:tcW w:w="682" w:type="pct"/>
          </w:tcPr>
          <w:p w:rsidR="005E5DF7" w:rsidRPr="00D91C0F"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1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17"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18"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Ugilec 141 (tetrachlorodiphenyl methane)</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10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19"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20"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lang w:val="pt-BR"/>
              </w:rPr>
            </w:pPr>
            <w:r w:rsidRPr="00FB6668">
              <w:rPr>
                <w:rFonts w:ascii="Arial" w:hAnsi="Arial" w:cs="Arial"/>
                <w:color w:val="000000"/>
                <w:sz w:val="20"/>
                <w:lang w:val="pt-BR"/>
              </w:rPr>
              <w:t>Ugilec 121 (monomethyl dichlorodiphenyl methane )</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10 ppm</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21"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22"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Tr="00EA7795">
        <w:trPr>
          <w:trHeight w:val="450"/>
        </w:trPr>
        <w:tc>
          <w:tcPr>
            <w:tcW w:w="1586" w:type="pct"/>
            <w:tcMar>
              <w:top w:w="15" w:type="dxa"/>
              <w:left w:w="15" w:type="dxa"/>
              <w:bottom w:w="0" w:type="dxa"/>
              <w:right w:w="15" w:type="dxa"/>
            </w:tcMar>
          </w:tcPr>
          <w:p w:rsidR="005E5DF7" w:rsidRPr="00FB6668" w:rsidRDefault="005E5DF7" w:rsidP="00EA7795">
            <w:pPr>
              <w:numPr>
                <w:ilvl w:val="0"/>
                <w:numId w:val="16"/>
              </w:numPr>
              <w:autoSpaceDE w:val="0"/>
              <w:autoSpaceDN w:val="0"/>
              <w:adjustRightInd w:val="0"/>
              <w:spacing w:line="240" w:lineRule="atLeast"/>
              <w:rPr>
                <w:rFonts w:ascii="Arial" w:hAnsi="Arial" w:cs="Arial"/>
                <w:color w:val="000000"/>
                <w:sz w:val="20"/>
                <w:lang w:val="pt-BR"/>
              </w:rPr>
            </w:pPr>
            <w:r w:rsidRPr="00286D2A">
              <w:rPr>
                <w:rFonts w:ascii="Helv" w:hAnsi="Helv"/>
                <w:color w:val="000000"/>
                <w:sz w:val="20"/>
                <w:szCs w:val="20"/>
              </w:rPr>
              <w:t xml:space="preserve">Monomethyl-dibromo- diphenyl methane (DBBT) </w:t>
            </w:r>
            <w:r w:rsidRPr="00FB6668">
              <w:rPr>
                <w:rFonts w:ascii="Arial" w:hAnsi="Arial" w:cs="Arial"/>
                <w:color w:val="000000"/>
                <w:sz w:val="20"/>
                <w:lang w:val="pt-BR"/>
              </w:rPr>
              <w:t xml:space="preserve">                  </w:t>
            </w:r>
            <w:r w:rsidRPr="00286D2A">
              <w:rPr>
                <w:rFonts w:ascii="Helv" w:hAnsi="Helv"/>
                <w:color w:val="000000"/>
                <w:sz w:val="20"/>
                <w:szCs w:val="20"/>
              </w:rPr>
              <w:t>(CAS 9688-47-8)</w:t>
            </w:r>
          </w:p>
        </w:tc>
        <w:tc>
          <w:tcPr>
            <w:tcW w:w="682" w:type="pct"/>
          </w:tcPr>
          <w:p w:rsidR="005E5DF7" w:rsidRPr="00E25ABC" w:rsidRDefault="005E5DF7" w:rsidP="00EA7795">
            <w:r w:rsidRPr="00E25ABC">
              <w:rPr>
                <w:rFonts w:ascii="Arial" w:hAnsi="Arial" w:cs="Arial"/>
                <w:color w:val="000000"/>
                <w:sz w:val="20"/>
              </w:rPr>
              <w:t>Intentionally Added</w:t>
            </w:r>
          </w:p>
        </w:tc>
        <w:tc>
          <w:tcPr>
            <w:tcW w:w="683" w:type="pct"/>
            <w:tcMar>
              <w:top w:w="15" w:type="dxa"/>
              <w:left w:w="180" w:type="dxa"/>
              <w:bottom w:w="0" w:type="dxa"/>
              <w:right w:w="15" w:type="dxa"/>
            </w:tcMar>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23"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c>
          <w:tcPr>
            <w:tcW w:w="683" w:type="pct"/>
          </w:tcPr>
          <w:p w:rsidR="005E5DF7" w:rsidRPr="001B32A1" w:rsidRDefault="005E5DF7" w:rsidP="00EA7795">
            <w:pPr>
              <w:rPr>
                <w:rFonts w:ascii="Arial" w:hAnsi="Arial" w:cs="Arial"/>
                <w:sz w:val="20"/>
                <w:szCs w:val="20"/>
              </w:rPr>
            </w:pPr>
            <w:r>
              <w:rPr>
                <w:rFonts w:ascii="Arial" w:hAnsi="Arial" w:cs="Arial"/>
                <w:sz w:val="20"/>
                <w:szCs w:val="20"/>
              </w:rPr>
              <w:fldChar w:fldCharType="begin">
                <w:ffData>
                  <w:name w:val="Text196"/>
                  <w:enabled/>
                  <w:calcOnExit w:val="0"/>
                  <w:textInput/>
                </w:ffData>
              </w:fldChar>
            </w:r>
            <w:bookmarkStart w:id="124" w:name="Text1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c>
          <w:tcPr>
            <w:tcW w:w="683" w:type="pct"/>
          </w:tcPr>
          <w:p w:rsidR="005E5DF7" w:rsidRDefault="005E5DF7" w:rsidP="00EA7795">
            <w:pPr>
              <w:jc w:val="center"/>
              <w:rPr>
                <w:rFonts w:ascii="Arial" w:hAnsi="Arial" w:cs="Arial"/>
                <w:sz w:val="20"/>
              </w:rPr>
            </w:pPr>
            <w:r>
              <w:rPr>
                <w:rFonts w:ascii="Arial" w:hAnsi="Arial" w:cs="Arial"/>
                <w:sz w:val="20"/>
                <w:lang w:val="en-GB"/>
              </w:rPr>
              <w:fldChar w:fldCharType="begin">
                <w:ffData>
                  <w:name w:val="Check20"/>
                  <w:enabled/>
                  <w:calcOnExit w:val="0"/>
                  <w:checkBox>
                    <w:sizeAuto/>
                    <w:default w:val="0"/>
                    <w:checked w:val="0"/>
                  </w:checkBox>
                </w:ffData>
              </w:fldChar>
            </w:r>
            <w:r>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Pr="009D6CB0" w:rsidRDefault="005E5DF7" w:rsidP="00EA7795">
            <w:pPr>
              <w:numPr>
                <w:ilvl w:val="0"/>
                <w:numId w:val="16"/>
              </w:num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pt-BR"/>
              </w:rPr>
            </w:pPr>
            <w:r w:rsidRPr="009D6CB0">
              <w:rPr>
                <w:rFonts w:ascii="Arial" w:hAnsi="Arial" w:cs="Arial"/>
                <w:sz w:val="20"/>
                <w:lang w:val="pt-BR"/>
              </w:rPr>
              <w:t>Siloxane</w:t>
            </w:r>
          </w:p>
        </w:tc>
        <w:tc>
          <w:tcPr>
            <w:tcW w:w="682" w:type="pct"/>
          </w:tcPr>
          <w:p w:rsidR="005E5DF7" w:rsidRPr="009D6CB0"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9D6CB0">
              <w:rPr>
                <w:rFonts w:ascii="Arial" w:hAnsi="Arial" w:cs="Arial"/>
                <w:sz w:val="20"/>
              </w:rPr>
              <w:t>0 ppm</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bookmarkStart w:id="125" w:name="Text191"/>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bookmarkEnd w:id="125"/>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bookmarkStart w:id="126" w:name="Text197"/>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bookmarkEnd w:id="126"/>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Pr="009D6CB0" w:rsidRDefault="005E5DF7" w:rsidP="00EA7795">
            <w:pPr>
              <w:numPr>
                <w:ilvl w:val="0"/>
                <w:numId w:val="16"/>
              </w:numPr>
              <w:autoSpaceDE w:val="0"/>
              <w:autoSpaceDN w:val="0"/>
              <w:adjustRightInd w:val="0"/>
              <w:rPr>
                <w:rFonts w:ascii="Arial" w:hAnsi="Arial" w:cs="Arial"/>
                <w:sz w:val="20"/>
                <w:lang w:val="pt-BR"/>
              </w:rPr>
            </w:pPr>
            <w:r w:rsidRPr="009D6CB0">
              <w:rPr>
                <w:rFonts w:ascii="Arial" w:hAnsi="Arial" w:cs="Arial"/>
                <w:sz w:val="20"/>
                <w:lang w:val="pt-BR"/>
              </w:rPr>
              <w:t>Perfluoro-octane-sulfonic acid and its salts</w:t>
            </w:r>
          </w:p>
        </w:tc>
        <w:tc>
          <w:tcPr>
            <w:tcW w:w="682" w:type="pct"/>
          </w:tcPr>
          <w:p w:rsidR="005E5DF7" w:rsidRPr="009D6CB0"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9D6CB0">
              <w:rPr>
                <w:rFonts w:ascii="Arial" w:hAnsi="Arial" w:cs="Arial"/>
                <w:sz w:val="20"/>
              </w:rPr>
              <w:t>0 ppm</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Pr="009D6CB0" w:rsidRDefault="005E5DF7" w:rsidP="00EA7795">
            <w:pPr>
              <w:numPr>
                <w:ilvl w:val="0"/>
                <w:numId w:val="16"/>
              </w:numPr>
              <w:autoSpaceDE w:val="0"/>
              <w:autoSpaceDN w:val="0"/>
              <w:adjustRightInd w:val="0"/>
              <w:rPr>
                <w:rFonts w:ascii="Arial" w:hAnsi="Arial" w:cs="Arial"/>
                <w:sz w:val="20"/>
                <w:lang w:val="pt-BR"/>
              </w:rPr>
            </w:pPr>
            <w:r w:rsidRPr="009D6CB0">
              <w:rPr>
                <w:rFonts w:ascii="Arial" w:hAnsi="Arial" w:cs="Arial"/>
                <w:sz w:val="20"/>
                <w:lang w:val="pt-BR"/>
              </w:rPr>
              <w:t>Specified benzotriazole</w:t>
            </w:r>
          </w:p>
          <w:p w:rsidR="005E5DF7" w:rsidRPr="009D6CB0"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lang w:val="pt-BR"/>
              </w:rPr>
            </w:pPr>
          </w:p>
        </w:tc>
        <w:tc>
          <w:tcPr>
            <w:tcW w:w="682" w:type="pct"/>
          </w:tcPr>
          <w:p w:rsidR="005E5DF7" w:rsidRPr="009D6CB0"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sidRPr="009D6CB0">
              <w:rPr>
                <w:rFonts w:ascii="Arial" w:hAnsi="Arial" w:cs="Arial"/>
                <w:sz w:val="20"/>
              </w:rPr>
              <w:t>0 ppm</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Pr="009D6CB0" w:rsidRDefault="005E5DF7" w:rsidP="00EA7795">
            <w:pPr>
              <w:numPr>
                <w:ilvl w:val="0"/>
                <w:numId w:val="16"/>
              </w:numPr>
              <w:autoSpaceDE w:val="0"/>
              <w:autoSpaceDN w:val="0"/>
              <w:adjustRightInd w:val="0"/>
              <w:rPr>
                <w:rFonts w:ascii="Arial" w:hAnsi="Arial" w:cs="Arial"/>
                <w:sz w:val="20"/>
                <w:lang w:val="pt-BR"/>
              </w:rPr>
            </w:pPr>
            <w:r>
              <w:rPr>
                <w:rFonts w:ascii="Arial" w:hAnsi="Arial" w:cs="Arial"/>
                <w:color w:val="000000"/>
                <w:sz w:val="20"/>
                <w:lang w:val="pt-BR"/>
              </w:rPr>
              <w:t>Dichloromethane</w:t>
            </w:r>
            <w:r>
              <w:rPr>
                <w:rFonts w:ascii="Arial" w:hAnsi="Arial" w:cs="Arial"/>
                <w:color w:val="000000"/>
                <w:sz w:val="20"/>
                <w:lang w:val="pt-BR"/>
              </w:rPr>
              <w:br/>
              <w:t>(CAS 75-09-2)</w:t>
            </w:r>
          </w:p>
        </w:tc>
        <w:tc>
          <w:tcPr>
            <w:tcW w:w="682" w:type="pct"/>
          </w:tcPr>
          <w:p w:rsidR="005E5DF7" w:rsidRPr="009D6CB0"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Default="005E5DF7" w:rsidP="00EA7795">
            <w:pPr>
              <w:numPr>
                <w:ilvl w:val="0"/>
                <w:numId w:val="16"/>
              </w:numPr>
              <w:autoSpaceDE w:val="0"/>
              <w:autoSpaceDN w:val="0"/>
              <w:adjustRightInd w:val="0"/>
              <w:rPr>
                <w:rFonts w:ascii="Arial" w:hAnsi="Arial" w:cs="Arial"/>
                <w:color w:val="000000"/>
                <w:sz w:val="20"/>
                <w:lang w:val="pt-BR"/>
              </w:rPr>
            </w:pPr>
            <w:r>
              <w:rPr>
                <w:rFonts w:ascii="Arial" w:hAnsi="Arial" w:cs="Arial"/>
                <w:color w:val="000000"/>
                <w:sz w:val="20"/>
                <w:lang w:val="pt-BR"/>
              </w:rPr>
              <w:t>Trichloroethylene     (CAS 79-01-6)</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Default="005E5DF7" w:rsidP="00EA7795">
            <w:pPr>
              <w:numPr>
                <w:ilvl w:val="0"/>
                <w:numId w:val="16"/>
              </w:numPr>
              <w:autoSpaceDE w:val="0"/>
              <w:autoSpaceDN w:val="0"/>
              <w:adjustRightInd w:val="0"/>
              <w:rPr>
                <w:rFonts w:ascii="Arial" w:hAnsi="Arial" w:cs="Arial"/>
                <w:color w:val="000000"/>
                <w:sz w:val="20"/>
                <w:lang w:val="pt-BR"/>
              </w:rPr>
            </w:pPr>
            <w:r>
              <w:rPr>
                <w:rFonts w:ascii="Arial" w:hAnsi="Arial" w:cs="Arial"/>
                <w:color w:val="000000"/>
                <w:sz w:val="20"/>
                <w:lang w:val="pt-BR"/>
              </w:rPr>
              <w:t>Perchloroethylene (00127-18-4)</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Default="005E5DF7" w:rsidP="00EA7795">
            <w:pPr>
              <w:numPr>
                <w:ilvl w:val="0"/>
                <w:numId w:val="16"/>
              </w:numPr>
              <w:autoSpaceDE w:val="0"/>
              <w:autoSpaceDN w:val="0"/>
              <w:adjustRightInd w:val="0"/>
              <w:rPr>
                <w:rFonts w:ascii="Arial" w:hAnsi="Arial" w:cs="Arial"/>
                <w:color w:val="000000"/>
                <w:sz w:val="20"/>
                <w:lang w:val="pt-BR"/>
              </w:rPr>
            </w:pPr>
            <w:r>
              <w:rPr>
                <w:rFonts w:ascii="Arial" w:hAnsi="Arial" w:cs="Arial"/>
                <w:color w:val="000000"/>
                <w:sz w:val="20"/>
                <w:lang w:val="pt-BR"/>
              </w:rPr>
              <w:t>Monomethyl-tetrachloro-diphenyl methane                 (CAS 76253-60-6)</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Default="005E5DF7" w:rsidP="00EA7795">
            <w:pPr>
              <w:numPr>
                <w:ilvl w:val="0"/>
                <w:numId w:val="16"/>
              </w:numPr>
              <w:autoSpaceDE w:val="0"/>
              <w:autoSpaceDN w:val="0"/>
              <w:adjustRightInd w:val="0"/>
              <w:rPr>
                <w:rFonts w:ascii="Arial" w:hAnsi="Arial" w:cs="Arial"/>
                <w:color w:val="000000"/>
                <w:sz w:val="20"/>
                <w:lang w:val="pt-BR"/>
              </w:rPr>
            </w:pPr>
            <w:r>
              <w:rPr>
                <w:rFonts w:ascii="Arial" w:hAnsi="Arial" w:cs="Arial"/>
                <w:color w:val="000000"/>
                <w:sz w:val="20"/>
                <w:lang w:val="pt-BR"/>
              </w:rPr>
              <w:t xml:space="preserve">Monomethyl-dichloro-diphenyl methane </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r w:rsidR="005E5DF7" w:rsidRPr="009D6CB0" w:rsidTr="00EA7795">
        <w:trPr>
          <w:trHeight w:val="450"/>
        </w:trPr>
        <w:tc>
          <w:tcPr>
            <w:tcW w:w="1586" w:type="pct"/>
            <w:tcMar>
              <w:top w:w="15" w:type="dxa"/>
              <w:left w:w="15" w:type="dxa"/>
              <w:bottom w:w="0" w:type="dxa"/>
              <w:right w:w="15" w:type="dxa"/>
            </w:tcMar>
          </w:tcPr>
          <w:p w:rsidR="005E5DF7" w:rsidRDefault="005E5DF7" w:rsidP="00EA7795">
            <w:pPr>
              <w:numPr>
                <w:ilvl w:val="0"/>
                <w:numId w:val="16"/>
              </w:numPr>
              <w:autoSpaceDE w:val="0"/>
              <w:autoSpaceDN w:val="0"/>
              <w:adjustRightInd w:val="0"/>
              <w:rPr>
                <w:rFonts w:ascii="Arial" w:hAnsi="Arial" w:cs="Arial"/>
                <w:color w:val="000000"/>
                <w:sz w:val="20"/>
                <w:lang w:val="pt-BR"/>
              </w:rPr>
            </w:pPr>
            <w:r>
              <w:rPr>
                <w:rFonts w:ascii="Helv" w:hAnsi="Helv"/>
                <w:color w:val="000000"/>
                <w:sz w:val="20"/>
                <w:szCs w:val="20"/>
              </w:rPr>
              <w:t xml:space="preserve">Monomethyl-dibromo- diphenyl methane (DBBT) </w:t>
            </w:r>
            <w:r>
              <w:rPr>
                <w:rFonts w:ascii="Arial" w:hAnsi="Arial" w:cs="Arial"/>
                <w:color w:val="000000"/>
                <w:sz w:val="20"/>
                <w:lang w:val="pt-BR"/>
              </w:rPr>
              <w:t xml:space="preserve">                  </w:t>
            </w:r>
            <w:r>
              <w:rPr>
                <w:rFonts w:ascii="Helv" w:hAnsi="Helv"/>
                <w:color w:val="000000"/>
                <w:sz w:val="20"/>
                <w:szCs w:val="20"/>
              </w:rPr>
              <w:t>(CAS 9688-47-8)</w:t>
            </w:r>
          </w:p>
        </w:tc>
        <w:tc>
          <w:tcPr>
            <w:tcW w:w="682" w:type="pct"/>
          </w:tcPr>
          <w:p w:rsidR="005E5DF7" w:rsidRDefault="005E5DF7" w:rsidP="00EA7795">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hAnsi="Arial" w:cs="Arial"/>
                <w:color w:val="000000"/>
                <w:sz w:val="20"/>
              </w:rPr>
            </w:pPr>
            <w:r>
              <w:rPr>
                <w:rFonts w:ascii="Arial" w:hAnsi="Arial" w:cs="Arial"/>
                <w:color w:val="000000"/>
                <w:sz w:val="20"/>
              </w:rPr>
              <w:t>Intentionally Added</w:t>
            </w:r>
          </w:p>
        </w:tc>
        <w:tc>
          <w:tcPr>
            <w:tcW w:w="683" w:type="pct"/>
            <w:tcMar>
              <w:top w:w="15" w:type="dxa"/>
              <w:left w:w="180" w:type="dxa"/>
              <w:bottom w:w="0" w:type="dxa"/>
              <w:right w:w="15" w:type="dxa"/>
            </w:tcMar>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1"/>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rPr>
                <w:rFonts w:ascii="Arial" w:hAnsi="Arial" w:cs="Arial"/>
                <w:sz w:val="20"/>
                <w:szCs w:val="20"/>
              </w:rPr>
            </w:pPr>
            <w:r w:rsidRPr="009D6CB0">
              <w:rPr>
                <w:rFonts w:ascii="Arial" w:hAnsi="Arial" w:cs="Arial"/>
                <w:sz w:val="20"/>
                <w:szCs w:val="20"/>
              </w:rPr>
              <w:fldChar w:fldCharType="begin">
                <w:ffData>
                  <w:name w:val="Text197"/>
                  <w:enabled/>
                  <w:calcOnExit w:val="0"/>
                  <w:textInput/>
                </w:ffData>
              </w:fldChar>
            </w:r>
            <w:r w:rsidRPr="009D6CB0">
              <w:rPr>
                <w:rFonts w:ascii="Arial" w:hAnsi="Arial" w:cs="Arial"/>
                <w:sz w:val="20"/>
                <w:szCs w:val="20"/>
              </w:rPr>
              <w:instrText xml:space="preserve"> FORMTEXT </w:instrText>
            </w:r>
            <w:r w:rsidRPr="009D6CB0">
              <w:rPr>
                <w:rFonts w:ascii="Arial" w:hAnsi="Arial" w:cs="Arial"/>
                <w:sz w:val="20"/>
                <w:szCs w:val="20"/>
              </w:rPr>
            </w:r>
            <w:r w:rsidRPr="009D6CB0">
              <w:rPr>
                <w:rFonts w:ascii="Arial" w:hAnsi="Arial" w:cs="Arial"/>
                <w:sz w:val="20"/>
                <w:szCs w:val="20"/>
              </w:rPr>
              <w:fldChar w:fldCharType="separate"/>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noProof/>
                <w:sz w:val="20"/>
                <w:szCs w:val="20"/>
              </w:rPr>
              <w:t> </w:t>
            </w:r>
            <w:r w:rsidRPr="009D6CB0">
              <w:rPr>
                <w:rFonts w:ascii="Arial" w:hAnsi="Arial" w:cs="Arial"/>
                <w:sz w:val="20"/>
                <w:szCs w:val="20"/>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c>
          <w:tcPr>
            <w:tcW w:w="683" w:type="pct"/>
          </w:tcPr>
          <w:p w:rsidR="005E5DF7" w:rsidRPr="009D6CB0" w:rsidRDefault="005E5DF7" w:rsidP="00EA7795">
            <w:pPr>
              <w:jc w:val="center"/>
              <w:rPr>
                <w:rFonts w:ascii="Arial" w:hAnsi="Arial" w:cs="Arial"/>
                <w:sz w:val="20"/>
                <w:lang w:val="en-GB"/>
              </w:rPr>
            </w:pPr>
            <w:r w:rsidRPr="009D6CB0">
              <w:rPr>
                <w:rFonts w:ascii="Arial" w:hAnsi="Arial" w:cs="Arial"/>
                <w:sz w:val="20"/>
                <w:lang w:val="en-GB"/>
              </w:rPr>
              <w:fldChar w:fldCharType="begin">
                <w:ffData>
                  <w:name w:val="Check20"/>
                  <w:enabled/>
                  <w:calcOnExit w:val="0"/>
                  <w:checkBox>
                    <w:sizeAuto/>
                    <w:default w:val="0"/>
                    <w:checked w:val="0"/>
                  </w:checkBox>
                </w:ffData>
              </w:fldChar>
            </w:r>
            <w:r w:rsidRPr="009D6CB0">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9D6CB0">
              <w:rPr>
                <w:rFonts w:ascii="Arial" w:hAnsi="Arial" w:cs="Arial"/>
                <w:sz w:val="20"/>
                <w:lang w:val="en-GB"/>
              </w:rPr>
              <w:fldChar w:fldCharType="end"/>
            </w:r>
          </w:p>
        </w:tc>
      </w:tr>
    </w:tbl>
    <w:p w:rsidR="005E5DF7" w:rsidRDefault="005E5DF7" w:rsidP="005E5DF7"/>
    <w:p w:rsidR="005E5DF7" w:rsidRDefault="005E5DF7" w:rsidP="005E5DF7">
      <w:pPr>
        <w:pStyle w:val="FootnoteText"/>
        <w:rPr>
          <w:sz w:val="18"/>
        </w:rPr>
      </w:pPr>
      <w:r>
        <w:rPr>
          <w:rStyle w:val="FootnoteReference"/>
          <w:sz w:val="18"/>
        </w:rPr>
        <w:footnoteRef/>
      </w:r>
      <w:r>
        <w:rPr>
          <w:sz w:val="18"/>
        </w:rPr>
        <w:t xml:space="preserve"> If a material/substance is intentionally added, then it needs to be reported regardless of its content level.  If a material/substance is otherwise present, then its threshold level applies.</w:t>
      </w:r>
    </w:p>
    <w:p w:rsidR="005E5DF7" w:rsidRDefault="005E5DF7" w:rsidP="005E5DF7">
      <w:pPr>
        <w:pStyle w:val="FootnoteText"/>
        <w:rPr>
          <w:b/>
          <w:bCs/>
          <w:i/>
          <w:iCs/>
          <w:sz w:val="18"/>
        </w:rPr>
      </w:pPr>
      <w:r>
        <w:rPr>
          <w:rStyle w:val="FootnoteReference"/>
          <w:sz w:val="18"/>
        </w:rPr>
        <w:lastRenderedPageBreak/>
        <w:t>2</w:t>
      </w:r>
      <w:r>
        <w:rPr>
          <w:sz w:val="18"/>
        </w:rPr>
        <w:t xml:space="preserve"> “Contain” or “Does Not Contain” means that the material is or is not present at or above the threshold noted above.  If the material contains the substance, please provide the amount, and the Chemical Abstracts Service (CAS) Number of the substance. When a law exists that sets a threshold for a material or chemical, the concentration levels (ppm) should be determined based on the methodology set forth in that law.  When a law does not exist, concentration levels (ppm) should be determined based on the total weight of the product or subpart for which the declaration is being developed.</w:t>
      </w:r>
      <w:r>
        <w:rPr>
          <w:b/>
          <w:bCs/>
          <w:i/>
          <w:iCs/>
          <w:sz w:val="18"/>
        </w:rPr>
        <w:t xml:space="preserve">  </w:t>
      </w:r>
    </w:p>
    <w:p w:rsidR="005E5DF7" w:rsidRDefault="005E5DF7" w:rsidP="005E5DF7">
      <w:pPr>
        <w:pStyle w:val="FootnoteText"/>
        <w:rPr>
          <w:sz w:val="18"/>
        </w:rPr>
      </w:pPr>
      <w:r>
        <w:rPr>
          <w:rStyle w:val="FootnoteReference"/>
          <w:sz w:val="18"/>
        </w:rPr>
        <w:t>3</w:t>
      </w:r>
      <w:r>
        <w:rPr>
          <w:sz w:val="18"/>
        </w:rPr>
        <w:t xml:space="preserve"> Nickel alloys are not reportable.  Nickel and Nickel compounds must be reported when used in applications where nickel compounds are likely to result in prolonged skin exposure (e.g., an outer enclosure for a portable electronic product designed to be carried).  Use of nickel or nickel compounds in components and parts designed to be located inside the outer enclosure of a product need not be reported.</w:t>
      </w:r>
    </w:p>
    <w:p w:rsidR="005E5DF7" w:rsidRDefault="005E5DF7" w:rsidP="005E5DF7">
      <w:pPr>
        <w:pStyle w:val="FootnoteText"/>
        <w:rPr>
          <w:sz w:val="24"/>
        </w:rPr>
      </w:pPr>
    </w:p>
    <w:p w:rsidR="005E5DF7" w:rsidRDefault="005E5DF7" w:rsidP="005E5DF7">
      <w:pPr>
        <w:pStyle w:val="FootnoteText"/>
      </w:pPr>
      <w:r>
        <w:rPr>
          <w:rFonts w:ascii="Arial" w:hAnsi="Arial" w:cs="Arial"/>
          <w:b/>
          <w:bCs/>
          <w:sz w:val="28"/>
          <w:szCs w:val="24"/>
          <w:u w:val="single"/>
          <w:lang w:val="en-GB"/>
        </w:rPr>
        <w:t>Material Certification</w:t>
      </w:r>
    </w:p>
    <w:p w:rsidR="005E5DF7" w:rsidRDefault="005E5DF7" w:rsidP="005E5DF7">
      <w:pPr>
        <w:pStyle w:val="BodyText"/>
        <w:rPr>
          <w:rFonts w:ascii="Arial" w:hAnsi="Arial" w:cs="Arial"/>
        </w:rPr>
      </w:pPr>
    </w:p>
    <w:p w:rsidR="00D919A5" w:rsidRDefault="005E5DF7" w:rsidP="00D919A5">
      <w:pPr>
        <w:rPr>
          <w:rFonts w:ascii="Arial" w:hAnsi="Arial" w:cs="Arial"/>
          <w:b/>
          <w:u w:val="single"/>
        </w:rPr>
      </w:pPr>
      <w:r>
        <w:rPr>
          <w:rFonts w:ascii="Arial" w:hAnsi="Arial" w:cs="Arial"/>
        </w:rPr>
        <w:fldChar w:fldCharType="begin">
          <w:ffData>
            <w:name w:val="Check53"/>
            <w:enabled/>
            <w:calcOnExit w:val="0"/>
            <w:checkBox>
              <w:sizeAuto/>
              <w:default w:val="0"/>
              <w:checked w:val="0"/>
            </w:checkBox>
          </w:ffData>
        </w:fldChar>
      </w:r>
      <w:r>
        <w:rPr>
          <w:rFonts w:ascii="Arial" w:hAnsi="Arial" w:cs="Arial"/>
        </w:rPr>
        <w:instrText xml:space="preserve"> FORMCHECKBOX </w:instrText>
      </w:r>
      <w:r w:rsidR="00D919A5">
        <w:rPr>
          <w:rFonts w:ascii="Arial" w:hAnsi="Arial" w:cs="Arial"/>
        </w:rPr>
      </w:r>
      <w:r w:rsidR="00D919A5">
        <w:rPr>
          <w:rFonts w:ascii="Arial" w:hAnsi="Arial" w:cs="Arial"/>
        </w:rPr>
        <w:fldChar w:fldCharType="separate"/>
      </w:r>
      <w:r>
        <w:rPr>
          <w:rFonts w:ascii="Arial" w:hAnsi="Arial" w:cs="Arial"/>
        </w:rPr>
        <w:fldChar w:fldCharType="end"/>
      </w:r>
      <w:r>
        <w:rPr>
          <w:rFonts w:ascii="Arial" w:hAnsi="Arial" w:cs="Arial"/>
        </w:rPr>
        <w:t xml:space="preserve">   Supplier certifies that the supplied item does not contain </w:t>
      </w:r>
      <w:r>
        <w:rPr>
          <w:rFonts w:ascii="Arial" w:hAnsi="Arial" w:cs="Arial"/>
          <w:u w:val="single"/>
        </w:rPr>
        <w:t>any</w:t>
      </w:r>
      <w:r>
        <w:rPr>
          <w:rFonts w:ascii="Arial" w:hAnsi="Arial" w:cs="Arial"/>
        </w:rPr>
        <w:t xml:space="preserve"> of the substances listed in the table above at or above the thresholds designated.</w:t>
      </w:r>
      <w:r w:rsidR="00D919A5" w:rsidRPr="00153BF7">
        <w:rPr>
          <w:sz w:val="20"/>
          <w:lang w:val="en-GB"/>
        </w:rPr>
        <w:t xml:space="preserve"> </w:t>
      </w:r>
      <w:r w:rsidR="00BF055C" w:rsidRPr="00153BF7">
        <w:rPr>
          <w:sz w:val="20"/>
          <w:lang w:val="en-GB"/>
        </w:rPr>
        <w:br w:type="page"/>
      </w:r>
      <w:bookmarkStart w:id="127" w:name="_GoBack"/>
      <w:bookmarkEnd w:id="127"/>
      <w:r w:rsidR="00D919A5">
        <w:rPr>
          <w:rFonts w:ascii="Arial" w:hAnsi="Arial" w:cs="Arial"/>
          <w:b/>
          <w:u w:val="single"/>
        </w:rPr>
        <w:lastRenderedPageBreak/>
        <w:t xml:space="preserve"> </w:t>
      </w:r>
    </w:p>
    <w:p w:rsidR="00E51A6C" w:rsidRPr="001857F5" w:rsidRDefault="00E51A6C" w:rsidP="00E51A6C">
      <w:pPr>
        <w:rPr>
          <w:rFonts w:ascii="Arial" w:hAnsi="Arial" w:cs="Arial"/>
          <w:b/>
          <w:bCs/>
          <w:u w:val="single"/>
          <w:lang w:val="en-GB"/>
        </w:rPr>
      </w:pPr>
      <w:r>
        <w:rPr>
          <w:rFonts w:ascii="Arial" w:hAnsi="Arial" w:cs="Arial"/>
          <w:b/>
          <w:u w:val="single"/>
        </w:rPr>
        <w:t>REACH</w:t>
      </w:r>
      <w:r w:rsidRPr="001857F5">
        <w:rPr>
          <w:rFonts w:ascii="Arial" w:hAnsi="Arial" w:cs="Arial"/>
          <w:b/>
          <w:u w:val="single"/>
        </w:rPr>
        <w:t xml:space="preserve"> </w:t>
      </w:r>
      <w:r>
        <w:rPr>
          <w:rFonts w:ascii="Arial" w:hAnsi="Arial" w:cs="Arial"/>
          <w:b/>
          <w:u w:val="single"/>
        </w:rPr>
        <w:t xml:space="preserve">SVHC </w:t>
      </w:r>
      <w:r w:rsidRPr="001857F5">
        <w:rPr>
          <w:rFonts w:ascii="Arial" w:hAnsi="Arial" w:cs="Arial"/>
          <w:b/>
          <w:u w:val="single"/>
        </w:rPr>
        <w:t xml:space="preserve">Appendix: Substances of Very High Concern (SVHC) </w:t>
      </w:r>
      <w:r w:rsidRPr="001857F5">
        <w:rPr>
          <w:rFonts w:ascii="Arial" w:hAnsi="Arial" w:cs="Arial"/>
          <w:b/>
          <w:bCs/>
          <w:u w:val="single"/>
          <w:lang w:val="en-GB"/>
        </w:rPr>
        <w:t xml:space="preserve"> </w:t>
      </w:r>
    </w:p>
    <w:p w:rsidR="00E51A6C" w:rsidRDefault="00E51A6C" w:rsidP="00E51A6C">
      <w:pPr>
        <w:pStyle w:val="Normaalweb2"/>
        <w:spacing w:after="0"/>
        <w:rPr>
          <w:rFonts w:ascii="Arial" w:hAnsi="Arial" w:cs="Arial"/>
          <w:bCs/>
          <w:sz w:val="20"/>
          <w:szCs w:val="20"/>
        </w:rPr>
      </w:pPr>
    </w:p>
    <w:p w:rsidR="00E51A6C" w:rsidRDefault="00E51A6C" w:rsidP="00E51A6C">
      <w:pPr>
        <w:pStyle w:val="Normaalweb2"/>
        <w:spacing w:after="0"/>
        <w:rPr>
          <w:rFonts w:ascii="Arial" w:hAnsi="Arial" w:cs="Arial"/>
          <w:bCs/>
          <w:sz w:val="20"/>
          <w:szCs w:val="20"/>
        </w:rPr>
      </w:pPr>
      <w:r w:rsidRPr="001857F5">
        <w:rPr>
          <w:rFonts w:ascii="Arial" w:hAnsi="Arial" w:cs="Arial"/>
          <w:bCs/>
          <w:sz w:val="20"/>
          <w:szCs w:val="20"/>
        </w:rPr>
        <w:t xml:space="preserve">Substances of very high concern are defined in Article 57 of Regulation (EC) No 1907/2006 (“The REACH Regulation”) and include substances which are: </w:t>
      </w:r>
    </w:p>
    <w:p w:rsidR="00E51A6C" w:rsidRPr="001857F5" w:rsidRDefault="00E51A6C" w:rsidP="00E51A6C">
      <w:pPr>
        <w:pStyle w:val="Normaalweb2"/>
        <w:spacing w:after="0"/>
        <w:rPr>
          <w:rFonts w:ascii="Arial" w:hAnsi="Arial" w:cs="Arial"/>
          <w:bCs/>
          <w:sz w:val="20"/>
          <w:szCs w:val="20"/>
        </w:rPr>
      </w:pPr>
    </w:p>
    <w:p w:rsidR="00E51A6C" w:rsidRPr="00FA25E2" w:rsidRDefault="00E51A6C" w:rsidP="00E51A6C">
      <w:pPr>
        <w:numPr>
          <w:ilvl w:val="0"/>
          <w:numId w:val="13"/>
        </w:numPr>
        <w:rPr>
          <w:rFonts w:ascii="Arial" w:hAnsi="Arial" w:cs="Arial"/>
          <w:bCs/>
          <w:sz w:val="20"/>
          <w:szCs w:val="20"/>
        </w:rPr>
      </w:pPr>
      <w:r w:rsidRPr="00FA25E2">
        <w:rPr>
          <w:rFonts w:ascii="Arial" w:hAnsi="Arial" w:cs="Arial"/>
          <w:bCs/>
          <w:sz w:val="20"/>
          <w:szCs w:val="20"/>
        </w:rPr>
        <w:t xml:space="preserve">Carcinogenic, Mutagenic or Toxic to Reproduction (CMR), meeting the criteria for classification in category 1a or 1b in accordance with Regulation (EC) No. 1272/2008, </w:t>
      </w:r>
    </w:p>
    <w:p w:rsidR="00E51A6C" w:rsidRPr="00FA25E2" w:rsidRDefault="00E51A6C" w:rsidP="00E51A6C">
      <w:pPr>
        <w:numPr>
          <w:ilvl w:val="0"/>
          <w:numId w:val="13"/>
        </w:numPr>
        <w:rPr>
          <w:rFonts w:ascii="Arial" w:hAnsi="Arial" w:cs="Arial"/>
          <w:bCs/>
          <w:sz w:val="20"/>
          <w:szCs w:val="20"/>
        </w:rPr>
      </w:pPr>
      <w:r w:rsidRPr="00FA25E2">
        <w:rPr>
          <w:rFonts w:ascii="Arial" w:hAnsi="Arial" w:cs="Arial"/>
          <w:bCs/>
          <w:sz w:val="20"/>
          <w:szCs w:val="20"/>
        </w:rPr>
        <w:t xml:space="preserve">Persistent, </w:t>
      </w:r>
      <w:proofErr w:type="spellStart"/>
      <w:r w:rsidRPr="00FA25E2">
        <w:rPr>
          <w:rFonts w:ascii="Arial" w:hAnsi="Arial" w:cs="Arial"/>
          <w:bCs/>
          <w:sz w:val="20"/>
          <w:szCs w:val="20"/>
        </w:rPr>
        <w:t>Bioaccumulative</w:t>
      </w:r>
      <w:proofErr w:type="spellEnd"/>
      <w:r w:rsidRPr="00FA25E2">
        <w:rPr>
          <w:rFonts w:ascii="Arial" w:hAnsi="Arial" w:cs="Arial"/>
          <w:bCs/>
          <w:sz w:val="20"/>
          <w:szCs w:val="20"/>
        </w:rPr>
        <w:t xml:space="preserve"> and Toxic (PBT) or very Persistent and very </w:t>
      </w:r>
      <w:proofErr w:type="spellStart"/>
      <w:r w:rsidRPr="00FA25E2">
        <w:rPr>
          <w:rFonts w:ascii="Arial" w:hAnsi="Arial" w:cs="Arial"/>
          <w:bCs/>
          <w:sz w:val="20"/>
          <w:szCs w:val="20"/>
        </w:rPr>
        <w:t>Bioaccumulative</w:t>
      </w:r>
      <w:proofErr w:type="spellEnd"/>
      <w:r w:rsidRPr="00FA25E2">
        <w:rPr>
          <w:rFonts w:ascii="Arial" w:hAnsi="Arial" w:cs="Arial"/>
          <w:bCs/>
          <w:sz w:val="20"/>
          <w:szCs w:val="20"/>
        </w:rPr>
        <w:t xml:space="preserve"> (</w:t>
      </w:r>
      <w:proofErr w:type="spellStart"/>
      <w:r w:rsidRPr="00FA25E2">
        <w:rPr>
          <w:rFonts w:ascii="Arial" w:hAnsi="Arial" w:cs="Arial"/>
          <w:bCs/>
          <w:sz w:val="20"/>
          <w:szCs w:val="20"/>
        </w:rPr>
        <w:t>vPvB</w:t>
      </w:r>
      <w:proofErr w:type="spellEnd"/>
      <w:r w:rsidRPr="00FA25E2">
        <w:rPr>
          <w:rFonts w:ascii="Arial" w:hAnsi="Arial" w:cs="Arial"/>
          <w:bCs/>
          <w:sz w:val="20"/>
          <w:szCs w:val="20"/>
        </w:rPr>
        <w:t xml:space="preserve">) according to the criteria in Annex XIII of the REACH Regulation, and/or </w:t>
      </w:r>
    </w:p>
    <w:p w:rsidR="00E51A6C" w:rsidRPr="00FA25E2" w:rsidRDefault="00E51A6C" w:rsidP="00E51A6C">
      <w:pPr>
        <w:numPr>
          <w:ilvl w:val="0"/>
          <w:numId w:val="13"/>
        </w:numPr>
        <w:rPr>
          <w:rFonts w:ascii="Arial" w:hAnsi="Arial" w:cs="Arial"/>
          <w:bCs/>
          <w:sz w:val="20"/>
          <w:szCs w:val="20"/>
        </w:rPr>
      </w:pPr>
      <w:r w:rsidRPr="00FA25E2">
        <w:rPr>
          <w:rFonts w:ascii="Arial" w:hAnsi="Arial" w:cs="Arial"/>
          <w:bCs/>
          <w:sz w:val="20"/>
          <w:szCs w:val="20"/>
        </w:rPr>
        <w:t>Identified, on a case-by-case basis, from scientific evidence as causing probable serious effects to human health or the environment of an equivalent level of concern as those above (e.g. endocrine disrupters (EDCs) or inhalation sensitizers).</w:t>
      </w:r>
    </w:p>
    <w:p w:rsidR="00E51A6C" w:rsidRDefault="00E51A6C" w:rsidP="00E51A6C">
      <w:pPr>
        <w:autoSpaceDE w:val="0"/>
        <w:autoSpaceDN w:val="0"/>
        <w:adjustRightInd w:val="0"/>
        <w:rPr>
          <w:rFonts w:ascii="Helv" w:hAnsi="Helv" w:cs="Helv"/>
          <w:sz w:val="20"/>
          <w:szCs w:val="20"/>
          <w:lang w:val="en-GB" w:eastAsia="en-GB"/>
        </w:rPr>
      </w:pPr>
    </w:p>
    <w:tbl>
      <w:tblPr>
        <w:tblW w:w="14840" w:type="dxa"/>
        <w:tblLook w:val="04A0" w:firstRow="1" w:lastRow="0" w:firstColumn="1" w:lastColumn="0" w:noHBand="0" w:noVBand="1"/>
      </w:tblPr>
      <w:tblGrid>
        <w:gridCol w:w="1931"/>
        <w:gridCol w:w="1931"/>
        <w:gridCol w:w="1930"/>
        <w:gridCol w:w="1913"/>
        <w:gridCol w:w="1913"/>
        <w:gridCol w:w="1906"/>
        <w:gridCol w:w="1712"/>
        <w:gridCol w:w="1604"/>
      </w:tblGrid>
      <w:tr w:rsidR="00E51A6C" w:rsidRPr="00FC65AF" w:rsidTr="005C3F50">
        <w:trPr>
          <w:trHeight w:val="1020"/>
        </w:trPr>
        <w:tc>
          <w:tcPr>
            <w:tcW w:w="14840" w:type="dxa"/>
            <w:gridSpan w:val="8"/>
            <w:tcBorders>
              <w:top w:val="nil"/>
              <w:left w:val="nil"/>
              <w:bottom w:val="nil"/>
              <w:right w:val="nil"/>
            </w:tcBorders>
            <w:shd w:val="clear" w:color="auto" w:fill="auto"/>
            <w:hideMark/>
          </w:tcPr>
          <w:p w:rsidR="00E51A6C" w:rsidRPr="00FA25E2" w:rsidRDefault="00E51A6C" w:rsidP="005C3F50">
            <w:pPr>
              <w:rPr>
                <w:rFonts w:ascii="Calibri" w:hAnsi="Calibri"/>
                <w:sz w:val="22"/>
                <w:szCs w:val="22"/>
              </w:rPr>
            </w:pPr>
            <w:r w:rsidRPr="00FC65AF">
              <w:rPr>
                <w:rFonts w:ascii="Calibri" w:hAnsi="Calibri"/>
                <w:sz w:val="22"/>
                <w:szCs w:val="22"/>
              </w:rPr>
              <w:t xml:space="preserve">The European Chemicals Agency (ECHA) publishes a Candidate List of substances of very high </w:t>
            </w:r>
          </w:p>
          <w:p w:rsidR="00E51A6C" w:rsidRPr="00FA25E2" w:rsidRDefault="00E51A6C" w:rsidP="005C3F50">
            <w:pPr>
              <w:rPr>
                <w:rFonts w:ascii="Calibri" w:hAnsi="Calibri"/>
                <w:sz w:val="22"/>
                <w:szCs w:val="22"/>
              </w:rPr>
            </w:pPr>
            <w:r>
              <w:rPr>
                <w:rFonts w:ascii="Calibri" w:hAnsi="Calibri"/>
                <w:sz w:val="22"/>
                <w:szCs w:val="22"/>
              </w:rPr>
              <w:t>C</w:t>
            </w:r>
            <w:r w:rsidRPr="00FC65AF">
              <w:rPr>
                <w:rFonts w:ascii="Calibri" w:hAnsi="Calibri"/>
                <w:sz w:val="22"/>
                <w:szCs w:val="22"/>
              </w:rPr>
              <w:t>oncern (SVHC) according to REACH Art. 59(1)</w:t>
            </w:r>
            <w:r w:rsidRPr="00FC65AF">
              <w:rPr>
                <w:rFonts w:ascii="Arial" w:hAnsi="Arial" w:cs="Arial"/>
                <w:sz w:val="20"/>
                <w:szCs w:val="20"/>
              </w:rPr>
              <w:t xml:space="preserve"> which </w:t>
            </w:r>
            <w:r w:rsidRPr="00FC65AF">
              <w:rPr>
                <w:rFonts w:ascii="Calibri" w:hAnsi="Calibri"/>
                <w:sz w:val="22"/>
                <w:szCs w:val="22"/>
              </w:rPr>
              <w:t>is typically updated twice a year by the</w:t>
            </w:r>
          </w:p>
          <w:p w:rsidR="00E51A6C" w:rsidRPr="00FC65AF" w:rsidRDefault="00E51A6C" w:rsidP="005C3F50">
            <w:pPr>
              <w:rPr>
                <w:rFonts w:ascii="Calibri" w:hAnsi="Calibri"/>
                <w:color w:val="000000"/>
                <w:sz w:val="22"/>
                <w:szCs w:val="22"/>
              </w:rPr>
            </w:pPr>
            <w:r w:rsidRPr="00FC65AF">
              <w:rPr>
                <w:rFonts w:ascii="Calibri" w:hAnsi="Calibri"/>
                <w:sz w:val="22"/>
                <w:szCs w:val="22"/>
              </w:rPr>
              <w:t xml:space="preserve"> ECHA and can be found on their website: </w:t>
            </w:r>
          </w:p>
        </w:tc>
      </w:tr>
      <w:tr w:rsidR="00E51A6C" w:rsidRPr="00FC65AF" w:rsidTr="005C3F50">
        <w:trPr>
          <w:trHeight w:val="300"/>
        </w:trPr>
        <w:tc>
          <w:tcPr>
            <w:tcW w:w="7705" w:type="dxa"/>
            <w:gridSpan w:val="4"/>
            <w:tcBorders>
              <w:top w:val="nil"/>
              <w:left w:val="nil"/>
              <w:bottom w:val="nil"/>
              <w:right w:val="nil"/>
            </w:tcBorders>
            <w:shd w:val="clear" w:color="auto" w:fill="auto"/>
            <w:noWrap/>
            <w:vAlign w:val="bottom"/>
            <w:hideMark/>
          </w:tcPr>
          <w:p w:rsidR="00E51A6C" w:rsidRPr="00FC65AF" w:rsidRDefault="00D919A5" w:rsidP="005C3F50">
            <w:pPr>
              <w:rPr>
                <w:rFonts w:ascii="Arial" w:hAnsi="Arial" w:cs="Arial"/>
                <w:color w:val="0563C1"/>
                <w:sz w:val="20"/>
                <w:szCs w:val="20"/>
                <w:u w:val="single"/>
              </w:rPr>
            </w:pPr>
            <w:hyperlink r:id="rId34" w:history="1">
              <w:r w:rsidR="00E51A6C" w:rsidRPr="00FC65AF">
                <w:rPr>
                  <w:rFonts w:ascii="Arial" w:hAnsi="Arial" w:cs="Arial"/>
                  <w:color w:val="0563C1"/>
                  <w:sz w:val="20"/>
                  <w:szCs w:val="20"/>
                  <w:u w:val="single"/>
                </w:rPr>
                <w:t>http://echa.europa.eu/web/guest/candidate-list-table</w:t>
              </w:r>
            </w:hyperlink>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rFonts w:ascii="Arial" w:hAnsi="Arial" w:cs="Arial"/>
                <w:color w:val="0563C1"/>
                <w:sz w:val="20"/>
                <w:szCs w:val="20"/>
                <w:u w:val="single"/>
              </w:rPr>
            </w:pPr>
          </w:p>
        </w:tc>
        <w:tc>
          <w:tcPr>
            <w:tcW w:w="1906"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300"/>
        </w:trPr>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0"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06"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300"/>
        </w:trPr>
        <w:tc>
          <w:tcPr>
            <w:tcW w:w="14840" w:type="dxa"/>
            <w:gridSpan w:val="8"/>
            <w:tcBorders>
              <w:top w:val="nil"/>
              <w:left w:val="nil"/>
              <w:bottom w:val="nil"/>
              <w:right w:val="nil"/>
            </w:tcBorders>
            <w:shd w:val="clear" w:color="auto" w:fill="auto"/>
            <w:noWrap/>
            <w:vAlign w:val="bottom"/>
            <w:hideMark/>
          </w:tcPr>
          <w:p w:rsidR="00E51A6C" w:rsidRDefault="00E51A6C" w:rsidP="005C3F50">
            <w:pPr>
              <w:rPr>
                <w:rFonts w:ascii="Arial" w:hAnsi="Arial" w:cs="Arial"/>
                <w:color w:val="000000"/>
                <w:sz w:val="20"/>
                <w:szCs w:val="20"/>
              </w:rPr>
            </w:pPr>
            <w:r w:rsidRPr="00FC65AF">
              <w:rPr>
                <w:rFonts w:ascii="Arial" w:hAnsi="Arial" w:cs="Arial"/>
                <w:color w:val="000000"/>
                <w:sz w:val="20"/>
                <w:szCs w:val="20"/>
              </w:rPr>
              <w:t>Substances proposed to be placed on the Candidate List are published on the</w:t>
            </w:r>
          </w:p>
          <w:p w:rsidR="00E51A6C" w:rsidRPr="00FC65AF" w:rsidRDefault="00E51A6C" w:rsidP="005C3F50">
            <w:pPr>
              <w:rPr>
                <w:rFonts w:ascii="Arial" w:hAnsi="Arial" w:cs="Arial"/>
                <w:color w:val="000000"/>
                <w:sz w:val="20"/>
                <w:szCs w:val="20"/>
              </w:rPr>
            </w:pPr>
            <w:r w:rsidRPr="00FC65AF">
              <w:rPr>
                <w:rFonts w:ascii="Arial" w:hAnsi="Arial" w:cs="Arial"/>
                <w:sz w:val="20"/>
                <w:szCs w:val="20"/>
              </w:rPr>
              <w:t xml:space="preserve">consultation website and the registry of intentions: </w:t>
            </w:r>
          </w:p>
        </w:tc>
      </w:tr>
      <w:tr w:rsidR="00E51A6C" w:rsidRPr="00FC65AF" w:rsidTr="005C3F50">
        <w:trPr>
          <w:trHeight w:val="300"/>
        </w:trPr>
        <w:tc>
          <w:tcPr>
            <w:tcW w:w="11524" w:type="dxa"/>
            <w:gridSpan w:val="6"/>
            <w:tcBorders>
              <w:top w:val="nil"/>
              <w:left w:val="nil"/>
              <w:bottom w:val="nil"/>
              <w:right w:val="nil"/>
            </w:tcBorders>
            <w:shd w:val="clear" w:color="auto" w:fill="auto"/>
            <w:noWrap/>
            <w:vAlign w:val="bottom"/>
            <w:hideMark/>
          </w:tcPr>
          <w:p w:rsidR="00E51A6C" w:rsidRPr="00FC65AF" w:rsidRDefault="00D919A5" w:rsidP="005C3F50">
            <w:pPr>
              <w:rPr>
                <w:rFonts w:ascii="Arial" w:hAnsi="Arial" w:cs="Arial"/>
                <w:color w:val="0563C1"/>
                <w:sz w:val="20"/>
                <w:szCs w:val="20"/>
                <w:u w:val="single"/>
              </w:rPr>
            </w:pPr>
            <w:hyperlink r:id="rId35" w:history="1">
              <w:r w:rsidR="00E51A6C" w:rsidRPr="00FC65AF">
                <w:rPr>
                  <w:rFonts w:ascii="Arial" w:hAnsi="Arial" w:cs="Arial"/>
                  <w:color w:val="0563C1"/>
                  <w:sz w:val="20"/>
                  <w:szCs w:val="20"/>
                  <w:u w:val="single"/>
                </w:rPr>
                <w:t>http://echa.europa.eu/web/guest/proposals-to-identify-substances-of-very-high-concern</w:t>
              </w:r>
            </w:hyperlink>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rFonts w:ascii="Arial" w:hAnsi="Arial" w:cs="Arial"/>
                <w:color w:val="0563C1"/>
                <w:sz w:val="20"/>
                <w:szCs w:val="20"/>
                <w:u w:val="single"/>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300"/>
        </w:trPr>
        <w:tc>
          <w:tcPr>
            <w:tcW w:w="11524" w:type="dxa"/>
            <w:gridSpan w:val="6"/>
            <w:tcBorders>
              <w:top w:val="nil"/>
              <w:left w:val="nil"/>
              <w:bottom w:val="nil"/>
              <w:right w:val="nil"/>
            </w:tcBorders>
            <w:shd w:val="clear" w:color="auto" w:fill="auto"/>
            <w:noWrap/>
            <w:vAlign w:val="bottom"/>
            <w:hideMark/>
          </w:tcPr>
          <w:p w:rsidR="00E51A6C" w:rsidRPr="00FC65AF" w:rsidRDefault="00D919A5" w:rsidP="005C3F50">
            <w:pPr>
              <w:rPr>
                <w:rFonts w:ascii="Arial" w:hAnsi="Arial" w:cs="Arial"/>
                <w:color w:val="0563C1"/>
                <w:sz w:val="20"/>
                <w:szCs w:val="20"/>
                <w:u w:val="single"/>
              </w:rPr>
            </w:pPr>
            <w:hyperlink r:id="rId36" w:history="1">
              <w:r w:rsidR="00E51A6C" w:rsidRPr="00FA25E2">
                <w:rPr>
                  <w:rFonts w:ascii="Arial" w:hAnsi="Arial" w:cs="Arial"/>
                  <w:color w:val="0070C0"/>
                  <w:sz w:val="20"/>
                  <w:szCs w:val="20"/>
                  <w:u w:val="single"/>
                </w:rPr>
                <w:t>http://echa.europa.eu/addressing-chemicals-of-concern/registry-of-intentions</w:t>
              </w:r>
            </w:hyperlink>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rFonts w:ascii="Arial" w:hAnsi="Arial" w:cs="Arial"/>
                <w:color w:val="0563C1"/>
                <w:sz w:val="20"/>
                <w:szCs w:val="20"/>
                <w:u w:val="single"/>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300"/>
        </w:trPr>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0"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06"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1050"/>
        </w:trPr>
        <w:tc>
          <w:tcPr>
            <w:tcW w:w="11524" w:type="dxa"/>
            <w:gridSpan w:val="6"/>
            <w:tcBorders>
              <w:top w:val="nil"/>
              <w:left w:val="nil"/>
              <w:bottom w:val="nil"/>
              <w:right w:val="nil"/>
            </w:tcBorders>
            <w:shd w:val="clear" w:color="auto" w:fill="auto"/>
            <w:hideMark/>
          </w:tcPr>
          <w:p w:rsidR="00E51A6C" w:rsidRPr="00FA25E2" w:rsidRDefault="00E51A6C" w:rsidP="005C3F50">
            <w:pPr>
              <w:rPr>
                <w:rFonts w:ascii="Arial" w:hAnsi="Arial" w:cs="Arial"/>
                <w:sz w:val="20"/>
                <w:szCs w:val="20"/>
              </w:rPr>
            </w:pPr>
            <w:r w:rsidRPr="00FC65AF">
              <w:rPr>
                <w:rFonts w:ascii="Arial" w:hAnsi="Arial" w:cs="Arial"/>
                <w:sz w:val="20"/>
                <w:szCs w:val="20"/>
              </w:rPr>
              <w:t>Since a decision of the European Court of Justice</w:t>
            </w:r>
            <w:r w:rsidRPr="00FA25E2">
              <w:rPr>
                <w:rFonts w:ascii="Arial" w:hAnsi="Arial" w:cs="Arial"/>
                <w:sz w:val="20"/>
                <w:szCs w:val="20"/>
              </w:rPr>
              <w:t xml:space="preserve"> </w:t>
            </w:r>
            <w:r w:rsidRPr="00FC65AF">
              <w:rPr>
                <w:rFonts w:ascii="Arial" w:hAnsi="Arial" w:cs="Arial"/>
                <w:sz w:val="20"/>
                <w:szCs w:val="20"/>
              </w:rPr>
              <w:t>(ECJ) from Sept.10, 2015,</w:t>
            </w:r>
            <w:r w:rsidR="000B1CB7">
              <w:rPr>
                <w:rFonts w:ascii="Arial" w:hAnsi="Arial" w:cs="Arial"/>
                <w:sz w:val="20"/>
                <w:szCs w:val="20"/>
              </w:rPr>
              <w:t xml:space="preserve"> </w:t>
            </w:r>
            <w:r w:rsidRPr="00FC65AF">
              <w:rPr>
                <w:rFonts w:ascii="Arial" w:hAnsi="Arial" w:cs="Arial"/>
                <w:sz w:val="20"/>
                <w:szCs w:val="20"/>
              </w:rPr>
              <w:t>the 0.1% threshold</w:t>
            </w:r>
          </w:p>
          <w:p w:rsidR="00E51A6C" w:rsidRPr="00FA25E2" w:rsidRDefault="00E51A6C" w:rsidP="005C3F50">
            <w:pPr>
              <w:rPr>
                <w:rFonts w:ascii="Arial" w:hAnsi="Arial" w:cs="Arial"/>
                <w:sz w:val="20"/>
                <w:szCs w:val="20"/>
              </w:rPr>
            </w:pPr>
            <w:r w:rsidRPr="00FC65AF">
              <w:rPr>
                <w:rFonts w:ascii="Arial" w:hAnsi="Arial" w:cs="Arial"/>
                <w:sz w:val="20"/>
                <w:szCs w:val="20"/>
              </w:rPr>
              <w:t>for notifying SVHCs in articles applies to “each of the articles incorporated as a component of a</w:t>
            </w:r>
          </w:p>
          <w:p w:rsidR="00E51A6C" w:rsidRDefault="00E51A6C" w:rsidP="005C3F50">
            <w:pPr>
              <w:rPr>
                <w:rFonts w:ascii="Arial" w:hAnsi="Arial" w:cs="Arial"/>
                <w:color w:val="FF0000"/>
                <w:sz w:val="20"/>
                <w:szCs w:val="20"/>
              </w:rPr>
            </w:pPr>
            <w:r w:rsidRPr="00FC65AF">
              <w:rPr>
                <w:rFonts w:ascii="Arial" w:hAnsi="Arial" w:cs="Arial"/>
                <w:sz w:val="20"/>
                <w:szCs w:val="20"/>
              </w:rPr>
              <w:t>complex</w:t>
            </w:r>
            <w:r>
              <w:rPr>
                <w:rFonts w:ascii="Arial" w:hAnsi="Arial" w:cs="Arial"/>
                <w:sz w:val="20"/>
                <w:szCs w:val="20"/>
              </w:rPr>
              <w:t xml:space="preserve"> </w:t>
            </w:r>
            <w:r w:rsidRPr="00FC65AF">
              <w:rPr>
                <w:rFonts w:ascii="Arial" w:hAnsi="Arial" w:cs="Arial"/>
                <w:sz w:val="20"/>
                <w:szCs w:val="20"/>
              </w:rPr>
              <w:t>product” rather than to the entire article</w:t>
            </w:r>
            <w:r>
              <w:rPr>
                <w:rFonts w:ascii="Arial" w:hAnsi="Arial" w:cs="Arial"/>
                <w:sz w:val="20"/>
                <w:szCs w:val="20"/>
              </w:rPr>
              <w:t>:</w:t>
            </w:r>
          </w:p>
          <w:p w:rsidR="00E51A6C" w:rsidRPr="00FC65AF" w:rsidRDefault="00E51A6C" w:rsidP="005C3F50">
            <w:pPr>
              <w:rPr>
                <w:rFonts w:ascii="Arial" w:hAnsi="Arial" w:cs="Arial"/>
                <w:color w:val="FF0000"/>
                <w:sz w:val="20"/>
                <w:szCs w:val="20"/>
              </w:rPr>
            </w:pPr>
            <w:r w:rsidRPr="00FC65AF">
              <w:rPr>
                <w:rFonts w:ascii="Arial" w:hAnsi="Arial" w:cs="Arial"/>
                <w:color w:val="FF0000"/>
                <w:sz w:val="20"/>
                <w:szCs w:val="20"/>
              </w:rPr>
              <w:t xml:space="preserve">                                                                                                                                                                                                          </w:t>
            </w:r>
            <w:r w:rsidRPr="00FC65AF">
              <w:rPr>
                <w:rFonts w:ascii="Arial" w:hAnsi="Arial" w:cs="Arial"/>
                <w:color w:val="0070C0"/>
                <w:sz w:val="20"/>
                <w:szCs w:val="20"/>
                <w:u w:val="single"/>
              </w:rPr>
              <w:t>http://eur-lex.europa.eu/legal-content/EN/TXT/?qid=1449758412607&amp;uri=CELEX:62014CJ0106</w:t>
            </w:r>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rFonts w:ascii="Arial" w:hAnsi="Arial" w:cs="Arial"/>
                <w:color w:val="FF0000"/>
                <w:sz w:val="20"/>
                <w:szCs w:val="20"/>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r w:rsidR="00E51A6C" w:rsidRPr="00FC65AF" w:rsidTr="005C3F50">
        <w:trPr>
          <w:trHeight w:val="300"/>
        </w:trPr>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1"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30"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13"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906"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712"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c>
          <w:tcPr>
            <w:tcW w:w="1604" w:type="dxa"/>
            <w:tcBorders>
              <w:top w:val="nil"/>
              <w:left w:val="nil"/>
              <w:bottom w:val="nil"/>
              <w:right w:val="nil"/>
            </w:tcBorders>
            <w:shd w:val="clear" w:color="auto" w:fill="auto"/>
            <w:noWrap/>
            <w:vAlign w:val="bottom"/>
            <w:hideMark/>
          </w:tcPr>
          <w:p w:rsidR="00E51A6C" w:rsidRPr="00FC65AF" w:rsidRDefault="00E51A6C" w:rsidP="005C3F50">
            <w:pPr>
              <w:rPr>
                <w:sz w:val="20"/>
                <w:szCs w:val="20"/>
              </w:rPr>
            </w:pPr>
          </w:p>
        </w:tc>
      </w:tr>
    </w:tbl>
    <w:p w:rsidR="00E51A6C" w:rsidRPr="00FC65AF" w:rsidRDefault="00E51A6C" w:rsidP="00E51A6C">
      <w:pPr>
        <w:autoSpaceDE w:val="0"/>
        <w:autoSpaceDN w:val="0"/>
        <w:adjustRightInd w:val="0"/>
        <w:rPr>
          <w:rFonts w:ascii="Helv" w:hAnsi="Helv" w:cs="Helv"/>
          <w:sz w:val="20"/>
          <w:szCs w:val="20"/>
          <w:lang w:eastAsia="en-GB"/>
        </w:rPr>
      </w:pPr>
    </w:p>
    <w:p w:rsidR="00E51A6C" w:rsidRDefault="00E51A6C" w:rsidP="00E51A6C">
      <w:pPr>
        <w:autoSpaceDE w:val="0"/>
        <w:autoSpaceDN w:val="0"/>
        <w:adjustRightInd w:val="0"/>
        <w:rPr>
          <w:rFonts w:ascii="Helv" w:hAnsi="Helv" w:cs="Helv"/>
          <w:sz w:val="20"/>
          <w:szCs w:val="20"/>
          <w:lang w:val="en-GB" w:eastAsia="en-GB"/>
        </w:rPr>
      </w:pPr>
    </w:p>
    <w:p w:rsidR="00E51A6C" w:rsidRDefault="00E51A6C" w:rsidP="00E51A6C">
      <w:pPr>
        <w:rPr>
          <w:rFonts w:ascii="Arial" w:hAnsi="Arial" w:cs="Arial"/>
          <w:b/>
          <w:sz w:val="20"/>
          <w:szCs w:val="20"/>
        </w:rPr>
      </w:pPr>
      <w:r w:rsidRPr="004A13B6">
        <w:rPr>
          <w:rFonts w:ascii="Arial" w:hAnsi="Arial" w:cs="Arial"/>
          <w:b/>
          <w:sz w:val="20"/>
          <w:szCs w:val="20"/>
        </w:rPr>
        <w:t>If your material</w:t>
      </w:r>
      <w:r>
        <w:rPr>
          <w:rFonts w:ascii="Arial" w:hAnsi="Arial" w:cs="Arial"/>
          <w:b/>
          <w:sz w:val="20"/>
          <w:szCs w:val="20"/>
        </w:rPr>
        <w:t xml:space="preserve"> or </w:t>
      </w:r>
      <w:r w:rsidRPr="0077557B">
        <w:rPr>
          <w:rFonts w:ascii="Arial" w:hAnsi="Arial" w:cs="Arial"/>
          <w:b/>
          <w:sz w:val="20"/>
          <w:szCs w:val="20"/>
        </w:rPr>
        <w:t xml:space="preserve">any of its components </w:t>
      </w:r>
      <w:r w:rsidRPr="004A13B6">
        <w:rPr>
          <w:rFonts w:ascii="Arial" w:hAnsi="Arial" w:cs="Arial"/>
          <w:b/>
          <w:sz w:val="20"/>
          <w:szCs w:val="20"/>
        </w:rPr>
        <w:t>contains any substance(s) that meet the criteria of Article 57 please complete the table below:</w:t>
      </w:r>
    </w:p>
    <w:p w:rsidR="00E51A6C" w:rsidRDefault="00E51A6C" w:rsidP="00E51A6C">
      <w:pPr>
        <w:rPr>
          <w:rFonts w:ascii="Arial" w:hAnsi="Arial" w:cs="Arial"/>
          <w:b/>
          <w:sz w:val="20"/>
          <w:szCs w:val="20"/>
        </w:rPr>
      </w:pPr>
    </w:p>
    <w:p w:rsidR="00E51A6C" w:rsidRPr="004A13B6" w:rsidRDefault="00E51A6C" w:rsidP="00E51A6C">
      <w:pPr>
        <w:rPr>
          <w:rFonts w:ascii="Arial" w:hAnsi="Arial" w:cs="Arial"/>
          <w:b/>
          <w:sz w:val="20"/>
          <w:szCs w:val="20"/>
        </w:rPr>
      </w:pPr>
    </w:p>
    <w:tbl>
      <w:tblPr>
        <w:tblpPr w:leftFromText="141" w:rightFromText="141" w:vertAnchor="text" w:horzAnchor="margin" w:tblpXSpec="center"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7"/>
        <w:gridCol w:w="1002"/>
        <w:gridCol w:w="873"/>
        <w:gridCol w:w="1202"/>
        <w:gridCol w:w="1451"/>
        <w:gridCol w:w="1063"/>
        <w:gridCol w:w="1155"/>
      </w:tblGrid>
      <w:tr w:rsidR="00E51A6C" w:rsidRPr="001857F5" w:rsidTr="005C3F50">
        <w:trPr>
          <w:trHeight w:val="448"/>
        </w:trPr>
        <w:tc>
          <w:tcPr>
            <w:tcW w:w="1168" w:type="pct"/>
            <w:tcMar>
              <w:top w:w="15" w:type="dxa"/>
              <w:left w:w="15" w:type="dxa"/>
              <w:bottom w:w="0" w:type="dxa"/>
              <w:right w:w="15" w:type="dxa"/>
            </w:tcMar>
          </w:tcPr>
          <w:p w:rsidR="00E51A6C" w:rsidRPr="001857F5" w:rsidRDefault="00E51A6C" w:rsidP="005C3F50">
            <w:pPr>
              <w:rPr>
                <w:rFonts w:ascii="Arial" w:hAnsi="Arial" w:cs="Arial"/>
                <w:b/>
                <w:bCs/>
                <w:sz w:val="20"/>
                <w:szCs w:val="16"/>
              </w:rPr>
            </w:pPr>
            <w:r w:rsidRPr="001857F5">
              <w:rPr>
                <w:rFonts w:ascii="Arial" w:hAnsi="Arial" w:cs="Arial"/>
                <w:b/>
                <w:bCs/>
                <w:sz w:val="20"/>
                <w:szCs w:val="16"/>
              </w:rPr>
              <w:t xml:space="preserve">Substance Name </w:t>
            </w:r>
          </w:p>
        </w:tc>
        <w:tc>
          <w:tcPr>
            <w:tcW w:w="569" w:type="pct"/>
          </w:tcPr>
          <w:p w:rsidR="00E51A6C" w:rsidRPr="001857F5" w:rsidRDefault="00E51A6C" w:rsidP="005C3F50">
            <w:pPr>
              <w:tabs>
                <w:tab w:val="left" w:pos="720"/>
              </w:tabs>
              <w:rPr>
                <w:rFonts w:ascii="Arial" w:hAnsi="Arial" w:cs="Arial"/>
                <w:b/>
                <w:bCs/>
                <w:sz w:val="20"/>
                <w:szCs w:val="16"/>
              </w:rPr>
            </w:pPr>
            <w:r w:rsidRPr="001857F5">
              <w:rPr>
                <w:rFonts w:ascii="Arial" w:hAnsi="Arial" w:cs="Arial"/>
                <w:b/>
                <w:bCs/>
                <w:sz w:val="20"/>
                <w:szCs w:val="16"/>
              </w:rPr>
              <w:t xml:space="preserve">CAS </w:t>
            </w:r>
            <w:r>
              <w:rPr>
                <w:rFonts w:ascii="Arial" w:hAnsi="Arial" w:cs="Arial"/>
                <w:b/>
                <w:bCs/>
                <w:sz w:val="20"/>
                <w:szCs w:val="16"/>
              </w:rPr>
              <w:t>N</w:t>
            </w:r>
            <w:r w:rsidRPr="001857F5">
              <w:rPr>
                <w:rFonts w:ascii="Arial" w:hAnsi="Arial" w:cs="Arial"/>
                <w:b/>
                <w:bCs/>
                <w:sz w:val="20"/>
                <w:szCs w:val="16"/>
              </w:rPr>
              <w:t xml:space="preserve">umber </w:t>
            </w:r>
          </w:p>
        </w:tc>
        <w:tc>
          <w:tcPr>
            <w:tcW w:w="496" w:type="pct"/>
          </w:tcPr>
          <w:p w:rsidR="00E51A6C" w:rsidRPr="001857F5" w:rsidRDefault="00E51A6C" w:rsidP="005C3F50">
            <w:pPr>
              <w:tabs>
                <w:tab w:val="left" w:pos="720"/>
              </w:tabs>
              <w:rPr>
                <w:rFonts w:ascii="Arial" w:hAnsi="Arial" w:cs="Arial"/>
                <w:b/>
                <w:bCs/>
                <w:sz w:val="20"/>
                <w:szCs w:val="16"/>
              </w:rPr>
            </w:pPr>
            <w:r w:rsidRPr="001857F5">
              <w:rPr>
                <w:rFonts w:ascii="Arial" w:hAnsi="Arial" w:cs="Arial"/>
                <w:b/>
                <w:bCs/>
                <w:sz w:val="20"/>
                <w:szCs w:val="16"/>
              </w:rPr>
              <w:t xml:space="preserve">EC </w:t>
            </w:r>
            <w:r>
              <w:rPr>
                <w:rFonts w:ascii="Arial" w:hAnsi="Arial" w:cs="Arial"/>
                <w:b/>
                <w:bCs/>
                <w:sz w:val="20"/>
                <w:szCs w:val="16"/>
              </w:rPr>
              <w:t>N</w:t>
            </w:r>
            <w:r w:rsidRPr="001857F5">
              <w:rPr>
                <w:rFonts w:ascii="Arial" w:hAnsi="Arial" w:cs="Arial"/>
                <w:b/>
                <w:bCs/>
                <w:sz w:val="20"/>
                <w:szCs w:val="16"/>
              </w:rPr>
              <w:t>umber</w:t>
            </w:r>
          </w:p>
        </w:tc>
        <w:tc>
          <w:tcPr>
            <w:tcW w:w="683" w:type="pct"/>
            <w:tcMar>
              <w:top w:w="15" w:type="dxa"/>
              <w:left w:w="180" w:type="dxa"/>
              <w:bottom w:w="0" w:type="dxa"/>
              <w:right w:w="15" w:type="dxa"/>
            </w:tcMar>
          </w:tcPr>
          <w:p w:rsidR="00E51A6C" w:rsidRPr="001857F5" w:rsidRDefault="00E51A6C" w:rsidP="005C3F50">
            <w:pPr>
              <w:tabs>
                <w:tab w:val="left" w:pos="720"/>
              </w:tabs>
              <w:rPr>
                <w:rFonts w:ascii="Arial" w:hAnsi="Arial" w:cs="Arial"/>
                <w:b/>
                <w:bCs/>
                <w:sz w:val="20"/>
                <w:szCs w:val="16"/>
              </w:rPr>
            </w:pPr>
            <w:r w:rsidRPr="001857F5">
              <w:rPr>
                <w:rFonts w:ascii="Arial" w:hAnsi="Arial" w:cs="Arial"/>
                <w:b/>
                <w:bCs/>
                <w:sz w:val="20"/>
                <w:szCs w:val="16"/>
              </w:rPr>
              <w:t xml:space="preserve"> Amount </w:t>
            </w:r>
            <w:r>
              <w:rPr>
                <w:rFonts w:ascii="Arial" w:hAnsi="Arial" w:cs="Arial"/>
                <w:b/>
                <w:bCs/>
                <w:sz w:val="20"/>
                <w:szCs w:val="16"/>
              </w:rPr>
              <w:t>M</w:t>
            </w:r>
            <w:r w:rsidRPr="001857F5">
              <w:rPr>
                <w:rFonts w:ascii="Arial" w:hAnsi="Arial" w:cs="Arial"/>
                <w:b/>
                <w:bCs/>
                <w:sz w:val="20"/>
                <w:szCs w:val="16"/>
              </w:rPr>
              <w:t>ax % (w/w)</w:t>
            </w:r>
          </w:p>
        </w:tc>
        <w:tc>
          <w:tcPr>
            <w:tcW w:w="824" w:type="pct"/>
          </w:tcPr>
          <w:p w:rsidR="00E51A6C" w:rsidRPr="001857F5" w:rsidRDefault="00E51A6C" w:rsidP="005C3F50">
            <w:pPr>
              <w:rPr>
                <w:rFonts w:ascii="Arial" w:hAnsi="Arial" w:cs="Arial"/>
                <w:b/>
                <w:bCs/>
                <w:sz w:val="20"/>
                <w:lang w:val="en-GB"/>
              </w:rPr>
            </w:pPr>
            <w:r w:rsidRPr="001857F5">
              <w:rPr>
                <w:rFonts w:ascii="Arial" w:hAnsi="Arial" w:cs="Arial"/>
                <w:b/>
                <w:bCs/>
                <w:sz w:val="20"/>
                <w:lang w:val="en-GB"/>
              </w:rPr>
              <w:t xml:space="preserve">Check Box if </w:t>
            </w:r>
            <w:r>
              <w:rPr>
                <w:rFonts w:ascii="Arial" w:hAnsi="Arial" w:cs="Arial"/>
                <w:b/>
                <w:bCs/>
                <w:sz w:val="20"/>
                <w:lang w:val="en-GB"/>
              </w:rPr>
              <w:t>C</w:t>
            </w:r>
            <w:r w:rsidRPr="001857F5">
              <w:rPr>
                <w:rFonts w:ascii="Arial" w:hAnsi="Arial" w:cs="Arial"/>
                <w:b/>
                <w:bCs/>
                <w:sz w:val="20"/>
                <w:lang w:val="en-GB"/>
              </w:rPr>
              <w:t xml:space="preserve">ontents </w:t>
            </w:r>
            <w:r>
              <w:rPr>
                <w:rFonts w:ascii="Arial" w:hAnsi="Arial" w:cs="Arial"/>
                <w:b/>
                <w:bCs/>
                <w:sz w:val="20"/>
                <w:lang w:val="en-GB"/>
              </w:rPr>
              <w:t>R</w:t>
            </w:r>
            <w:r w:rsidRPr="001857F5">
              <w:rPr>
                <w:rFonts w:ascii="Arial" w:hAnsi="Arial" w:cs="Arial"/>
                <w:b/>
                <w:bCs/>
                <w:sz w:val="20"/>
                <w:lang w:val="en-GB"/>
              </w:rPr>
              <w:t xml:space="preserve">eport is based on </w:t>
            </w:r>
            <w:r>
              <w:rPr>
                <w:rFonts w:ascii="Arial" w:hAnsi="Arial" w:cs="Arial"/>
                <w:b/>
                <w:bCs/>
                <w:sz w:val="20"/>
                <w:lang w:val="en-GB"/>
              </w:rPr>
              <w:t>T</w:t>
            </w:r>
            <w:r w:rsidRPr="001857F5">
              <w:rPr>
                <w:rFonts w:ascii="Arial" w:hAnsi="Arial" w:cs="Arial"/>
                <w:b/>
                <w:bCs/>
                <w:sz w:val="20"/>
                <w:lang w:val="en-GB"/>
              </w:rPr>
              <w:t>est Data</w:t>
            </w:r>
          </w:p>
        </w:tc>
        <w:tc>
          <w:tcPr>
            <w:tcW w:w="604" w:type="pct"/>
          </w:tcPr>
          <w:p w:rsidR="00E51A6C" w:rsidRPr="001857F5" w:rsidRDefault="00E51A6C" w:rsidP="005C3F50">
            <w:pPr>
              <w:rPr>
                <w:rFonts w:ascii="Arial" w:hAnsi="Arial" w:cs="Arial"/>
                <w:b/>
                <w:bCs/>
                <w:sz w:val="19"/>
                <w:szCs w:val="19"/>
              </w:rPr>
            </w:pPr>
            <w:r w:rsidRPr="0077557B">
              <w:rPr>
                <w:rFonts w:ascii="Arial" w:hAnsi="Arial" w:cs="Arial"/>
                <w:b/>
                <w:bCs/>
                <w:sz w:val="19"/>
                <w:szCs w:val="19"/>
              </w:rPr>
              <w:t>Component</w:t>
            </w:r>
          </w:p>
        </w:tc>
        <w:tc>
          <w:tcPr>
            <w:tcW w:w="656" w:type="pct"/>
          </w:tcPr>
          <w:p w:rsidR="00E51A6C" w:rsidRPr="001857F5" w:rsidRDefault="00E51A6C" w:rsidP="005C3F50">
            <w:pPr>
              <w:rPr>
                <w:rFonts w:ascii="Arial" w:hAnsi="Arial" w:cs="Arial"/>
                <w:b/>
                <w:bCs/>
                <w:sz w:val="19"/>
                <w:szCs w:val="19"/>
              </w:rPr>
            </w:pPr>
            <w:r w:rsidRPr="001857F5">
              <w:rPr>
                <w:rFonts w:ascii="Arial" w:hAnsi="Arial" w:cs="Arial"/>
                <w:b/>
                <w:bCs/>
                <w:sz w:val="19"/>
                <w:szCs w:val="19"/>
              </w:rPr>
              <w:t xml:space="preserve"> </w:t>
            </w:r>
          </w:p>
          <w:p w:rsidR="00E51A6C" w:rsidRPr="001857F5" w:rsidRDefault="00E51A6C" w:rsidP="005C3F50">
            <w:pPr>
              <w:rPr>
                <w:rFonts w:ascii="Arial" w:hAnsi="Arial" w:cs="Arial"/>
                <w:b/>
                <w:bCs/>
                <w:sz w:val="19"/>
                <w:szCs w:val="19"/>
              </w:rPr>
            </w:pPr>
            <w:r w:rsidRPr="001857F5">
              <w:rPr>
                <w:rFonts w:ascii="Arial" w:hAnsi="Arial" w:cs="Arial"/>
                <w:b/>
                <w:bCs/>
                <w:sz w:val="19"/>
                <w:szCs w:val="19"/>
              </w:rPr>
              <w:t xml:space="preserve">Reason </w:t>
            </w:r>
          </w:p>
          <w:p w:rsidR="00E51A6C" w:rsidRPr="001857F5" w:rsidRDefault="00E51A6C" w:rsidP="005C3F50">
            <w:pPr>
              <w:rPr>
                <w:rFonts w:ascii="Arial" w:hAnsi="Arial" w:cs="Arial"/>
                <w:b/>
                <w:bCs/>
                <w:sz w:val="19"/>
                <w:szCs w:val="19"/>
              </w:rPr>
            </w:pPr>
            <w:r w:rsidRPr="001857F5">
              <w:rPr>
                <w:rFonts w:ascii="Arial" w:hAnsi="Arial" w:cs="Arial"/>
                <w:b/>
                <w:bCs/>
                <w:sz w:val="19"/>
                <w:szCs w:val="19"/>
              </w:rPr>
              <w:t xml:space="preserve">e.g. CMR  </w:t>
            </w:r>
          </w:p>
        </w:tc>
      </w:tr>
      <w:tr w:rsidR="00E51A6C" w:rsidRPr="001857F5" w:rsidTr="005C3F50">
        <w:trPr>
          <w:trHeight w:val="448"/>
        </w:trPr>
        <w:tc>
          <w:tcPr>
            <w:tcW w:w="1168" w:type="pct"/>
            <w:tcBorders>
              <w:bottom w:val="single" w:sz="4" w:space="0" w:color="auto"/>
            </w:tcBorders>
            <w:tcMar>
              <w:top w:w="15" w:type="dxa"/>
              <w:left w:w="15" w:type="dxa"/>
              <w:bottom w:w="0" w:type="dxa"/>
              <w:right w:w="15" w:type="dxa"/>
            </w:tcMar>
          </w:tcPr>
          <w:p w:rsidR="00E51A6C" w:rsidRPr="001857F5" w:rsidRDefault="00E51A6C" w:rsidP="005C3F50">
            <w:pPr>
              <w:rPr>
                <w:rFonts w:ascii="Arial" w:hAnsi="Arial" w:cs="Arial"/>
                <w:sz w:val="19"/>
                <w:szCs w:val="19"/>
              </w:rPr>
            </w:pPr>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569" w:type="pct"/>
            <w:tcBorders>
              <w:bottom w:val="single" w:sz="4" w:space="0" w:color="auto"/>
            </w:tcBorders>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496" w:type="pct"/>
            <w:tcBorders>
              <w:bottom w:val="single" w:sz="4" w:space="0" w:color="auto"/>
            </w:tcBorders>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83" w:type="pct"/>
            <w:tcBorders>
              <w:bottom w:val="single" w:sz="4" w:space="0" w:color="auto"/>
            </w:tcBorders>
            <w:tcMar>
              <w:top w:w="15" w:type="dxa"/>
              <w:left w:w="180" w:type="dxa"/>
              <w:bottom w:w="0" w:type="dxa"/>
              <w:right w:w="15" w:type="dxa"/>
            </w:tcMar>
          </w:tcPr>
          <w:p w:rsidR="00E51A6C" w:rsidRPr="001857F5" w:rsidRDefault="00E51A6C" w:rsidP="005C3F50">
            <w:pPr>
              <w:rPr>
                <w:rFonts w:ascii="Arial" w:hAnsi="Arial" w:cs="Arial"/>
                <w:sz w:val="20"/>
              </w:rPr>
            </w:pPr>
            <w:r w:rsidRPr="001857F5">
              <w:rPr>
                <w:rFonts w:ascii="Arial" w:eastAsia="Arial Unicode MS" w:hAnsi="Arial" w:cs="Arial"/>
                <w:sz w:val="20"/>
                <w:szCs w:val="16"/>
              </w:rPr>
              <w:fldChar w:fldCharType="begin">
                <w:ffData>
                  <w:name w:val="Text132"/>
                  <w:enabled/>
                  <w:calcOnExit w:val="0"/>
                  <w:textInput/>
                </w:ffData>
              </w:fldChar>
            </w:r>
            <w:r w:rsidRPr="001857F5">
              <w:rPr>
                <w:rFonts w:ascii="Arial" w:eastAsia="Arial Unicode MS" w:hAnsi="Arial" w:cs="Arial"/>
                <w:sz w:val="20"/>
                <w:szCs w:val="16"/>
              </w:rPr>
              <w:instrText xml:space="preserve"> FORMTEXT </w:instrText>
            </w:r>
            <w:r w:rsidRPr="001857F5">
              <w:rPr>
                <w:rFonts w:ascii="Arial" w:eastAsia="Arial Unicode MS" w:hAnsi="Arial" w:cs="Arial"/>
                <w:sz w:val="20"/>
                <w:szCs w:val="16"/>
              </w:rPr>
            </w:r>
            <w:r w:rsidRPr="001857F5">
              <w:rPr>
                <w:rFonts w:ascii="Arial" w:eastAsia="Arial Unicode MS" w:hAnsi="Arial" w:cs="Arial"/>
                <w:sz w:val="20"/>
                <w:szCs w:val="16"/>
              </w:rPr>
              <w:fldChar w:fldCharType="separate"/>
            </w:r>
            <w:r w:rsidRPr="001857F5">
              <w:rPr>
                <w:rFonts w:ascii="MS Gothic" w:eastAsia="MS Gothic" w:hAnsi="MS Gothic" w:cs="MS Gothic" w:hint="eastAsia"/>
                <w:sz w:val="20"/>
                <w:szCs w:val="16"/>
              </w:rPr>
              <w:t> </w:t>
            </w:r>
            <w:r w:rsidRPr="001857F5">
              <w:rPr>
                <w:rFonts w:ascii="MS Gothic" w:eastAsia="MS Gothic" w:hAnsi="MS Gothic" w:cs="MS Gothic" w:hint="eastAsia"/>
                <w:sz w:val="20"/>
                <w:szCs w:val="16"/>
              </w:rPr>
              <w:t> </w:t>
            </w:r>
            <w:r w:rsidRPr="001857F5">
              <w:rPr>
                <w:rFonts w:ascii="MS Gothic" w:eastAsia="MS Gothic" w:hAnsi="MS Gothic" w:cs="MS Gothic" w:hint="eastAsia"/>
                <w:sz w:val="20"/>
                <w:szCs w:val="16"/>
              </w:rPr>
              <w:t> </w:t>
            </w:r>
            <w:r w:rsidRPr="001857F5">
              <w:rPr>
                <w:rFonts w:ascii="MS Gothic" w:eastAsia="MS Gothic" w:hAnsi="MS Gothic" w:cs="MS Gothic" w:hint="eastAsia"/>
                <w:sz w:val="20"/>
                <w:szCs w:val="16"/>
              </w:rPr>
              <w:t> </w:t>
            </w:r>
            <w:r w:rsidRPr="001857F5">
              <w:rPr>
                <w:rFonts w:ascii="MS Gothic" w:eastAsia="MS Gothic" w:hAnsi="MS Gothic" w:cs="MS Gothic" w:hint="eastAsia"/>
                <w:sz w:val="20"/>
                <w:szCs w:val="16"/>
              </w:rPr>
              <w:t> </w:t>
            </w:r>
            <w:r w:rsidRPr="001857F5">
              <w:rPr>
                <w:rFonts w:ascii="Arial" w:eastAsia="Arial Unicode MS" w:hAnsi="Arial" w:cs="Arial"/>
                <w:sz w:val="20"/>
                <w:szCs w:val="16"/>
              </w:rPr>
              <w:fldChar w:fldCharType="end"/>
            </w:r>
          </w:p>
        </w:tc>
        <w:tc>
          <w:tcPr>
            <w:tcW w:w="824" w:type="pct"/>
            <w:tcBorders>
              <w:bottom w:val="single" w:sz="4" w:space="0" w:color="auto"/>
            </w:tcBorders>
          </w:tcPr>
          <w:p w:rsidR="00E51A6C" w:rsidRPr="001857F5" w:rsidRDefault="00E51A6C" w:rsidP="005C3F50">
            <w:pPr>
              <w:jc w:val="center"/>
              <w:rPr>
                <w:rFonts w:ascii="Arial" w:hAnsi="Arial" w:cs="Arial"/>
                <w:sz w:val="20"/>
              </w:rPr>
            </w:pPr>
            <w:r w:rsidRPr="001857F5">
              <w:rPr>
                <w:rFonts w:ascii="Arial" w:hAnsi="Arial" w:cs="Arial"/>
                <w:sz w:val="20"/>
                <w:lang w:val="en-GB"/>
              </w:rPr>
              <w:fldChar w:fldCharType="begin">
                <w:ffData>
                  <w:name w:val="Check20"/>
                  <w:enabled/>
                  <w:calcOnExit w:val="0"/>
                  <w:checkBox>
                    <w:sizeAuto/>
                    <w:default w:val="0"/>
                    <w:checked w:val="0"/>
                  </w:checkBox>
                </w:ffData>
              </w:fldChar>
            </w:r>
            <w:r w:rsidRPr="001857F5">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857F5">
              <w:rPr>
                <w:rFonts w:ascii="Arial" w:hAnsi="Arial" w:cs="Arial"/>
                <w:sz w:val="20"/>
                <w:lang w:val="en-GB"/>
              </w:rPr>
              <w:fldChar w:fldCharType="end"/>
            </w:r>
          </w:p>
        </w:tc>
        <w:tc>
          <w:tcPr>
            <w:tcW w:w="604" w:type="pct"/>
            <w:tcBorders>
              <w:bottom w:val="single" w:sz="4" w:space="0" w:color="auto"/>
            </w:tcBorders>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56" w:type="pct"/>
            <w:tcBorders>
              <w:bottom w:val="single" w:sz="4" w:space="0" w:color="auto"/>
            </w:tcBorders>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r>
      <w:tr w:rsidR="00E51A6C" w:rsidRPr="001857F5" w:rsidTr="005C3F50">
        <w:trPr>
          <w:trHeight w:val="448"/>
        </w:trPr>
        <w:tc>
          <w:tcPr>
            <w:tcW w:w="1168" w:type="pct"/>
            <w:shd w:val="clear" w:color="auto" w:fill="FFFFFF"/>
            <w:tcMar>
              <w:top w:w="15" w:type="dxa"/>
              <w:left w:w="15" w:type="dxa"/>
              <w:bottom w:w="0" w:type="dxa"/>
              <w:right w:w="15" w:type="dxa"/>
            </w:tcMar>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569" w:type="pct"/>
            <w:shd w:val="clear" w:color="auto" w:fill="FFFFFF"/>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496" w:type="pct"/>
            <w:shd w:val="clear" w:color="auto" w:fill="FFFFFF"/>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83" w:type="pct"/>
            <w:shd w:val="clear" w:color="auto" w:fill="FFFFFF"/>
            <w:tcMar>
              <w:top w:w="15" w:type="dxa"/>
              <w:left w:w="180" w:type="dxa"/>
              <w:bottom w:w="0" w:type="dxa"/>
              <w:right w:w="15" w:type="dxa"/>
            </w:tcMar>
          </w:tcPr>
          <w:p w:rsidR="00E51A6C" w:rsidRPr="001857F5" w:rsidRDefault="00E51A6C" w:rsidP="005C3F50">
            <w:pPr>
              <w:rPr>
                <w:rFonts w:ascii="Arial" w:hAnsi="Arial" w:cs="Arial"/>
                <w:sz w:val="20"/>
              </w:rPr>
            </w:pPr>
            <w:r w:rsidRPr="001857F5">
              <w:rPr>
                <w:rFonts w:ascii="Arial" w:hAnsi="Arial" w:cs="Arial"/>
                <w:sz w:val="20"/>
              </w:rPr>
              <w:fldChar w:fldCharType="begin">
                <w:ffData>
                  <w:name w:val="Text132"/>
                  <w:enabled/>
                  <w:calcOnExit w:val="0"/>
                  <w:textInput/>
                </w:ffData>
              </w:fldChar>
            </w:r>
            <w:r w:rsidRPr="001857F5">
              <w:rPr>
                <w:rFonts w:ascii="Arial" w:hAnsi="Arial" w:cs="Arial"/>
                <w:sz w:val="20"/>
              </w:rPr>
              <w:instrText xml:space="preserve"> FORMTEXT </w:instrText>
            </w:r>
            <w:r w:rsidRPr="001857F5">
              <w:rPr>
                <w:rFonts w:ascii="Arial" w:hAnsi="Arial" w:cs="Arial"/>
                <w:sz w:val="20"/>
              </w:rPr>
            </w:r>
            <w:r w:rsidRPr="001857F5">
              <w:rPr>
                <w:rFonts w:ascii="Arial" w:hAnsi="Arial" w:cs="Arial"/>
                <w:sz w:val="20"/>
              </w:rPr>
              <w:fldChar w:fldCharType="separate"/>
            </w:r>
            <w:r w:rsidRPr="001857F5">
              <w:rPr>
                <w:rFonts w:ascii="MS Gothic" w:eastAsia="MS Gothic" w:hAnsi="MS Gothic" w:cs="MS Gothic" w:hint="eastAsia"/>
                <w:noProof/>
                <w:sz w:val="20"/>
              </w:rPr>
              <w:t> </w:t>
            </w:r>
            <w:r w:rsidRPr="001857F5">
              <w:rPr>
                <w:rFonts w:ascii="MS Gothic" w:eastAsia="MS Gothic" w:hAnsi="MS Gothic" w:cs="MS Gothic" w:hint="eastAsia"/>
                <w:noProof/>
                <w:sz w:val="20"/>
              </w:rPr>
              <w:t> </w:t>
            </w:r>
            <w:r w:rsidRPr="001857F5">
              <w:rPr>
                <w:rFonts w:ascii="MS Gothic" w:eastAsia="MS Gothic" w:hAnsi="MS Gothic" w:cs="MS Gothic" w:hint="eastAsia"/>
                <w:noProof/>
                <w:sz w:val="20"/>
              </w:rPr>
              <w:t> </w:t>
            </w:r>
            <w:r w:rsidRPr="001857F5">
              <w:rPr>
                <w:rFonts w:ascii="MS Gothic" w:eastAsia="MS Gothic" w:hAnsi="MS Gothic" w:cs="MS Gothic" w:hint="eastAsia"/>
                <w:noProof/>
                <w:sz w:val="20"/>
              </w:rPr>
              <w:t> </w:t>
            </w:r>
            <w:r w:rsidRPr="001857F5">
              <w:rPr>
                <w:rFonts w:ascii="MS Gothic" w:eastAsia="MS Gothic" w:hAnsi="MS Gothic" w:cs="MS Gothic" w:hint="eastAsia"/>
                <w:noProof/>
                <w:sz w:val="20"/>
              </w:rPr>
              <w:t> </w:t>
            </w:r>
            <w:r w:rsidRPr="001857F5">
              <w:rPr>
                <w:rFonts w:ascii="Arial" w:hAnsi="Arial" w:cs="Arial"/>
                <w:sz w:val="20"/>
              </w:rPr>
              <w:fldChar w:fldCharType="end"/>
            </w:r>
          </w:p>
        </w:tc>
        <w:tc>
          <w:tcPr>
            <w:tcW w:w="824" w:type="pct"/>
            <w:shd w:val="clear" w:color="auto" w:fill="FFFFFF"/>
          </w:tcPr>
          <w:p w:rsidR="00E51A6C" w:rsidRPr="001857F5" w:rsidRDefault="00E51A6C" w:rsidP="005C3F50">
            <w:pPr>
              <w:jc w:val="center"/>
              <w:rPr>
                <w:rFonts w:ascii="Arial" w:hAnsi="Arial" w:cs="Arial"/>
                <w:sz w:val="20"/>
              </w:rPr>
            </w:pPr>
            <w:r w:rsidRPr="001857F5">
              <w:rPr>
                <w:rFonts w:ascii="Arial" w:hAnsi="Arial" w:cs="Arial"/>
                <w:sz w:val="20"/>
              </w:rPr>
              <w:fldChar w:fldCharType="begin">
                <w:ffData>
                  <w:name w:val="Check20"/>
                  <w:enabled/>
                  <w:calcOnExit w:val="0"/>
                  <w:checkBox>
                    <w:sizeAuto/>
                    <w:default w:val="0"/>
                  </w:checkBox>
                </w:ffData>
              </w:fldChar>
            </w:r>
            <w:r w:rsidRPr="001857F5">
              <w:rPr>
                <w:rFonts w:ascii="Arial" w:hAnsi="Arial" w:cs="Arial"/>
                <w:sz w:val="20"/>
              </w:rPr>
              <w:instrText xml:space="preserve"> FORMCHECKBOX </w:instrText>
            </w:r>
            <w:r w:rsidR="00D919A5">
              <w:rPr>
                <w:rFonts w:ascii="Arial" w:hAnsi="Arial" w:cs="Arial"/>
                <w:sz w:val="20"/>
              </w:rPr>
            </w:r>
            <w:r w:rsidR="00D919A5">
              <w:rPr>
                <w:rFonts w:ascii="Arial" w:hAnsi="Arial" w:cs="Arial"/>
                <w:sz w:val="20"/>
              </w:rPr>
              <w:fldChar w:fldCharType="separate"/>
            </w:r>
            <w:r w:rsidRPr="001857F5">
              <w:rPr>
                <w:rFonts w:ascii="Arial" w:hAnsi="Arial" w:cs="Arial"/>
                <w:sz w:val="20"/>
              </w:rPr>
              <w:fldChar w:fldCharType="end"/>
            </w:r>
          </w:p>
        </w:tc>
        <w:tc>
          <w:tcPr>
            <w:tcW w:w="604" w:type="pct"/>
            <w:shd w:val="clear" w:color="auto" w:fill="FFFFFF"/>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56" w:type="pct"/>
            <w:shd w:val="clear" w:color="auto" w:fill="FFFFFF"/>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r>
      <w:tr w:rsidR="00E51A6C" w:rsidRPr="001857F5" w:rsidTr="005C3F50">
        <w:trPr>
          <w:trHeight w:val="448"/>
        </w:trPr>
        <w:tc>
          <w:tcPr>
            <w:tcW w:w="1168" w:type="pct"/>
            <w:tcMar>
              <w:top w:w="15" w:type="dxa"/>
              <w:left w:w="15" w:type="dxa"/>
              <w:bottom w:w="0" w:type="dxa"/>
              <w:right w:w="15" w:type="dxa"/>
            </w:tcMar>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569"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49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83" w:type="pct"/>
            <w:tcMar>
              <w:top w:w="15" w:type="dxa"/>
              <w:left w:w="180" w:type="dxa"/>
              <w:bottom w:w="0" w:type="dxa"/>
              <w:right w:w="15" w:type="dxa"/>
            </w:tcMar>
          </w:tcPr>
          <w:p w:rsidR="00E51A6C" w:rsidRPr="001857F5" w:rsidRDefault="00E51A6C" w:rsidP="005C3F50">
            <w:pPr>
              <w:rPr>
                <w:rFonts w:ascii="Arial" w:hAnsi="Arial" w:cs="Arial"/>
                <w:sz w:val="20"/>
              </w:rPr>
            </w:pPr>
            <w:r w:rsidRPr="001857F5">
              <w:rPr>
                <w:rFonts w:ascii="Arial" w:eastAsia="Arial Unicode MS" w:hAnsi="Arial" w:cs="Arial"/>
                <w:sz w:val="20"/>
                <w:szCs w:val="16"/>
              </w:rPr>
              <w:fldChar w:fldCharType="begin">
                <w:ffData>
                  <w:name w:val="Text132"/>
                  <w:enabled/>
                  <w:calcOnExit w:val="0"/>
                  <w:textInput/>
                </w:ffData>
              </w:fldChar>
            </w:r>
            <w:r w:rsidRPr="001857F5">
              <w:rPr>
                <w:rFonts w:ascii="Arial" w:eastAsia="Arial Unicode MS" w:hAnsi="Arial" w:cs="Arial"/>
                <w:sz w:val="20"/>
                <w:szCs w:val="16"/>
              </w:rPr>
              <w:instrText xml:space="preserve"> FORMTEXT </w:instrText>
            </w:r>
            <w:r w:rsidRPr="001857F5">
              <w:rPr>
                <w:rFonts w:ascii="Arial" w:eastAsia="Arial Unicode MS" w:hAnsi="Arial" w:cs="Arial"/>
                <w:sz w:val="20"/>
                <w:szCs w:val="16"/>
              </w:rPr>
            </w:r>
            <w:r w:rsidRPr="001857F5">
              <w:rPr>
                <w:rFonts w:ascii="Arial" w:eastAsia="Arial Unicode MS" w:hAnsi="Arial" w:cs="Arial"/>
                <w:sz w:val="20"/>
                <w:szCs w:val="16"/>
              </w:rPr>
              <w:fldChar w:fldCharType="separate"/>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Arial" w:eastAsia="Arial Unicode MS" w:hAnsi="Arial" w:cs="Arial"/>
                <w:sz w:val="20"/>
                <w:szCs w:val="16"/>
              </w:rPr>
              <w:fldChar w:fldCharType="end"/>
            </w:r>
          </w:p>
        </w:tc>
        <w:tc>
          <w:tcPr>
            <w:tcW w:w="824" w:type="pct"/>
          </w:tcPr>
          <w:p w:rsidR="00E51A6C" w:rsidRPr="001857F5" w:rsidRDefault="00E51A6C" w:rsidP="005C3F50">
            <w:pPr>
              <w:jc w:val="center"/>
              <w:rPr>
                <w:rFonts w:ascii="Arial" w:hAnsi="Arial" w:cs="Arial"/>
                <w:sz w:val="20"/>
              </w:rPr>
            </w:pPr>
            <w:r w:rsidRPr="001857F5">
              <w:rPr>
                <w:rFonts w:ascii="Arial" w:hAnsi="Arial" w:cs="Arial"/>
                <w:sz w:val="20"/>
                <w:lang w:val="en-GB"/>
              </w:rPr>
              <w:fldChar w:fldCharType="begin">
                <w:ffData>
                  <w:name w:val="Check20"/>
                  <w:enabled/>
                  <w:calcOnExit w:val="0"/>
                  <w:checkBox>
                    <w:sizeAuto/>
                    <w:default w:val="0"/>
                  </w:checkBox>
                </w:ffData>
              </w:fldChar>
            </w:r>
            <w:r w:rsidRPr="001857F5">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857F5">
              <w:rPr>
                <w:rFonts w:ascii="Arial" w:hAnsi="Arial" w:cs="Arial"/>
                <w:sz w:val="20"/>
                <w:lang w:val="en-GB"/>
              </w:rPr>
              <w:fldChar w:fldCharType="end"/>
            </w:r>
          </w:p>
        </w:tc>
        <w:tc>
          <w:tcPr>
            <w:tcW w:w="604"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5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r>
      <w:tr w:rsidR="00E51A6C" w:rsidRPr="001857F5" w:rsidTr="005C3F50">
        <w:trPr>
          <w:trHeight w:val="448"/>
        </w:trPr>
        <w:tc>
          <w:tcPr>
            <w:tcW w:w="1168" w:type="pct"/>
            <w:tcMar>
              <w:top w:w="15" w:type="dxa"/>
              <w:left w:w="15" w:type="dxa"/>
              <w:bottom w:w="0" w:type="dxa"/>
              <w:right w:w="15" w:type="dxa"/>
            </w:tcMar>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569"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49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83" w:type="pct"/>
            <w:tcMar>
              <w:top w:w="15" w:type="dxa"/>
              <w:left w:w="180" w:type="dxa"/>
              <w:bottom w:w="0" w:type="dxa"/>
              <w:right w:w="15" w:type="dxa"/>
            </w:tcMar>
          </w:tcPr>
          <w:p w:rsidR="00E51A6C" w:rsidRPr="001857F5" w:rsidRDefault="00E51A6C" w:rsidP="005C3F50">
            <w:pPr>
              <w:rPr>
                <w:rFonts w:ascii="Arial" w:hAnsi="Arial" w:cs="Arial"/>
                <w:sz w:val="20"/>
              </w:rPr>
            </w:pPr>
            <w:r w:rsidRPr="001857F5">
              <w:rPr>
                <w:rFonts w:ascii="Arial" w:eastAsia="Arial Unicode MS" w:hAnsi="Arial" w:cs="Arial"/>
                <w:sz w:val="20"/>
                <w:szCs w:val="16"/>
              </w:rPr>
              <w:fldChar w:fldCharType="begin">
                <w:ffData>
                  <w:name w:val="Text132"/>
                  <w:enabled/>
                  <w:calcOnExit w:val="0"/>
                  <w:textInput/>
                </w:ffData>
              </w:fldChar>
            </w:r>
            <w:r w:rsidRPr="001857F5">
              <w:rPr>
                <w:rFonts w:ascii="Arial" w:eastAsia="Arial Unicode MS" w:hAnsi="Arial" w:cs="Arial"/>
                <w:sz w:val="20"/>
                <w:szCs w:val="16"/>
              </w:rPr>
              <w:instrText xml:space="preserve"> FORMTEXT </w:instrText>
            </w:r>
            <w:r w:rsidRPr="001857F5">
              <w:rPr>
                <w:rFonts w:ascii="Arial" w:eastAsia="Arial Unicode MS" w:hAnsi="Arial" w:cs="Arial"/>
                <w:sz w:val="20"/>
                <w:szCs w:val="16"/>
              </w:rPr>
            </w:r>
            <w:r w:rsidRPr="001857F5">
              <w:rPr>
                <w:rFonts w:ascii="Arial" w:eastAsia="Arial Unicode MS" w:hAnsi="Arial" w:cs="Arial"/>
                <w:sz w:val="20"/>
                <w:szCs w:val="16"/>
              </w:rPr>
              <w:fldChar w:fldCharType="separate"/>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Arial" w:eastAsia="Arial Unicode MS" w:hAnsi="Arial" w:cs="Arial"/>
                <w:sz w:val="20"/>
                <w:szCs w:val="16"/>
              </w:rPr>
              <w:fldChar w:fldCharType="end"/>
            </w:r>
          </w:p>
        </w:tc>
        <w:tc>
          <w:tcPr>
            <w:tcW w:w="824" w:type="pct"/>
          </w:tcPr>
          <w:p w:rsidR="00E51A6C" w:rsidRPr="001857F5" w:rsidRDefault="00E51A6C" w:rsidP="005C3F50">
            <w:pPr>
              <w:jc w:val="center"/>
              <w:rPr>
                <w:rFonts w:ascii="Arial" w:hAnsi="Arial" w:cs="Arial"/>
                <w:sz w:val="20"/>
              </w:rPr>
            </w:pPr>
            <w:r w:rsidRPr="001857F5">
              <w:rPr>
                <w:rFonts w:ascii="Arial" w:hAnsi="Arial" w:cs="Arial"/>
                <w:sz w:val="20"/>
                <w:lang w:val="en-GB"/>
              </w:rPr>
              <w:fldChar w:fldCharType="begin">
                <w:ffData>
                  <w:name w:val="Check20"/>
                  <w:enabled/>
                  <w:calcOnExit w:val="0"/>
                  <w:checkBox>
                    <w:sizeAuto/>
                    <w:default w:val="0"/>
                  </w:checkBox>
                </w:ffData>
              </w:fldChar>
            </w:r>
            <w:r w:rsidRPr="001857F5">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857F5">
              <w:rPr>
                <w:rFonts w:ascii="Arial" w:hAnsi="Arial" w:cs="Arial"/>
                <w:sz w:val="20"/>
                <w:lang w:val="en-GB"/>
              </w:rPr>
              <w:fldChar w:fldCharType="end"/>
            </w:r>
          </w:p>
        </w:tc>
        <w:tc>
          <w:tcPr>
            <w:tcW w:w="604"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5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r>
      <w:tr w:rsidR="00E51A6C" w:rsidRPr="001857F5" w:rsidTr="005C3F50">
        <w:trPr>
          <w:trHeight w:val="448"/>
        </w:trPr>
        <w:tc>
          <w:tcPr>
            <w:tcW w:w="1168" w:type="pct"/>
            <w:tcMar>
              <w:top w:w="15" w:type="dxa"/>
              <w:left w:w="15" w:type="dxa"/>
              <w:bottom w:w="0" w:type="dxa"/>
              <w:right w:w="15" w:type="dxa"/>
            </w:tcMar>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569"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49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83" w:type="pct"/>
            <w:tcMar>
              <w:top w:w="15" w:type="dxa"/>
              <w:left w:w="180" w:type="dxa"/>
              <w:bottom w:w="0" w:type="dxa"/>
              <w:right w:w="15" w:type="dxa"/>
            </w:tcMar>
          </w:tcPr>
          <w:p w:rsidR="00E51A6C" w:rsidRPr="001857F5" w:rsidRDefault="00E51A6C" w:rsidP="005C3F50">
            <w:pPr>
              <w:rPr>
                <w:rFonts w:ascii="Arial" w:hAnsi="Arial" w:cs="Arial"/>
                <w:sz w:val="20"/>
              </w:rPr>
            </w:pPr>
            <w:r w:rsidRPr="001857F5">
              <w:rPr>
                <w:rFonts w:ascii="Arial" w:eastAsia="Arial Unicode MS" w:hAnsi="Arial" w:cs="Arial"/>
                <w:sz w:val="20"/>
                <w:szCs w:val="16"/>
              </w:rPr>
              <w:fldChar w:fldCharType="begin">
                <w:ffData>
                  <w:name w:val="Text132"/>
                  <w:enabled/>
                  <w:calcOnExit w:val="0"/>
                  <w:textInput/>
                </w:ffData>
              </w:fldChar>
            </w:r>
            <w:r w:rsidRPr="001857F5">
              <w:rPr>
                <w:rFonts w:ascii="Arial" w:eastAsia="Arial Unicode MS" w:hAnsi="Arial" w:cs="Arial"/>
                <w:sz w:val="20"/>
                <w:szCs w:val="16"/>
              </w:rPr>
              <w:instrText xml:space="preserve"> FORMTEXT </w:instrText>
            </w:r>
            <w:r w:rsidRPr="001857F5">
              <w:rPr>
                <w:rFonts w:ascii="Arial" w:eastAsia="Arial Unicode MS" w:hAnsi="Arial" w:cs="Arial"/>
                <w:sz w:val="20"/>
                <w:szCs w:val="16"/>
              </w:rPr>
            </w:r>
            <w:r w:rsidRPr="001857F5">
              <w:rPr>
                <w:rFonts w:ascii="Arial" w:eastAsia="Arial Unicode MS" w:hAnsi="Arial" w:cs="Arial"/>
                <w:sz w:val="20"/>
                <w:szCs w:val="16"/>
              </w:rPr>
              <w:fldChar w:fldCharType="separate"/>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MS Gothic" w:eastAsia="MS Gothic" w:hAnsi="MS Gothic" w:cs="MS Gothic" w:hint="eastAsia"/>
                <w:noProof/>
                <w:sz w:val="20"/>
                <w:szCs w:val="16"/>
              </w:rPr>
              <w:t> </w:t>
            </w:r>
            <w:r w:rsidRPr="001857F5">
              <w:rPr>
                <w:rFonts w:ascii="Arial" w:eastAsia="Arial Unicode MS" w:hAnsi="Arial" w:cs="Arial"/>
                <w:sz w:val="20"/>
                <w:szCs w:val="16"/>
              </w:rPr>
              <w:fldChar w:fldCharType="end"/>
            </w:r>
          </w:p>
        </w:tc>
        <w:tc>
          <w:tcPr>
            <w:tcW w:w="824" w:type="pct"/>
          </w:tcPr>
          <w:p w:rsidR="00E51A6C" w:rsidRPr="001857F5" w:rsidRDefault="00E51A6C" w:rsidP="005C3F50">
            <w:pPr>
              <w:jc w:val="center"/>
              <w:rPr>
                <w:rFonts w:ascii="Arial" w:hAnsi="Arial" w:cs="Arial"/>
                <w:sz w:val="20"/>
              </w:rPr>
            </w:pPr>
            <w:r w:rsidRPr="001857F5">
              <w:rPr>
                <w:rFonts w:ascii="Arial" w:hAnsi="Arial" w:cs="Arial"/>
                <w:sz w:val="20"/>
                <w:lang w:val="en-GB"/>
              </w:rPr>
              <w:fldChar w:fldCharType="begin">
                <w:ffData>
                  <w:name w:val="Check20"/>
                  <w:enabled/>
                  <w:calcOnExit w:val="0"/>
                  <w:checkBox>
                    <w:sizeAuto/>
                    <w:default w:val="0"/>
                  </w:checkBox>
                </w:ffData>
              </w:fldChar>
            </w:r>
            <w:r w:rsidRPr="001857F5">
              <w:rPr>
                <w:rFonts w:ascii="Arial" w:hAnsi="Arial" w:cs="Arial"/>
                <w:sz w:val="20"/>
                <w:lang w:val="en-GB"/>
              </w:rPr>
              <w:instrText xml:space="preserve"> FORMCHECKBOX </w:instrText>
            </w:r>
            <w:r w:rsidR="00D919A5">
              <w:rPr>
                <w:rFonts w:ascii="Arial" w:hAnsi="Arial" w:cs="Arial"/>
                <w:sz w:val="20"/>
                <w:lang w:val="en-GB"/>
              </w:rPr>
            </w:r>
            <w:r w:rsidR="00D919A5">
              <w:rPr>
                <w:rFonts w:ascii="Arial" w:hAnsi="Arial" w:cs="Arial"/>
                <w:sz w:val="20"/>
                <w:lang w:val="en-GB"/>
              </w:rPr>
              <w:fldChar w:fldCharType="separate"/>
            </w:r>
            <w:r w:rsidRPr="001857F5">
              <w:rPr>
                <w:rFonts w:ascii="Arial" w:hAnsi="Arial" w:cs="Arial"/>
                <w:sz w:val="20"/>
                <w:lang w:val="en-GB"/>
              </w:rPr>
              <w:fldChar w:fldCharType="end"/>
            </w:r>
          </w:p>
        </w:tc>
        <w:tc>
          <w:tcPr>
            <w:tcW w:w="604"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c>
          <w:tcPr>
            <w:tcW w:w="656" w:type="pct"/>
          </w:tcPr>
          <w:p w:rsidR="00E51A6C" w:rsidRPr="001857F5" w:rsidRDefault="00E51A6C" w:rsidP="005C3F50">
            <w:r w:rsidRPr="001857F5">
              <w:rPr>
                <w:rFonts w:ascii="Arial" w:hAnsi="Arial" w:cs="Arial"/>
                <w:sz w:val="19"/>
                <w:szCs w:val="19"/>
              </w:rPr>
              <w:fldChar w:fldCharType="begin">
                <w:ffData>
                  <w:name w:val="Text257"/>
                  <w:enabled/>
                  <w:calcOnExit w:val="0"/>
                  <w:textInput/>
                </w:ffData>
              </w:fldChar>
            </w:r>
            <w:r w:rsidRPr="001857F5">
              <w:rPr>
                <w:rFonts w:ascii="Arial" w:hAnsi="Arial" w:cs="Arial"/>
                <w:sz w:val="19"/>
                <w:szCs w:val="19"/>
              </w:rPr>
              <w:instrText xml:space="preserve"> FORMTEXT </w:instrText>
            </w:r>
            <w:r w:rsidRPr="001857F5">
              <w:rPr>
                <w:rFonts w:ascii="Arial" w:hAnsi="Arial" w:cs="Arial"/>
                <w:sz w:val="19"/>
                <w:szCs w:val="19"/>
              </w:rPr>
            </w:r>
            <w:r w:rsidRPr="001857F5">
              <w:rPr>
                <w:rFonts w:ascii="Arial" w:hAnsi="Arial" w:cs="Arial"/>
                <w:sz w:val="19"/>
                <w:szCs w:val="19"/>
              </w:rPr>
              <w:fldChar w:fldCharType="separate"/>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noProof/>
                <w:sz w:val="19"/>
                <w:szCs w:val="19"/>
              </w:rPr>
              <w:t> </w:t>
            </w:r>
            <w:r w:rsidRPr="001857F5">
              <w:rPr>
                <w:rFonts w:ascii="Arial" w:hAnsi="Arial" w:cs="Arial"/>
                <w:sz w:val="19"/>
                <w:szCs w:val="19"/>
              </w:rPr>
              <w:fldChar w:fldCharType="end"/>
            </w:r>
          </w:p>
        </w:tc>
      </w:tr>
    </w:tbl>
    <w:p w:rsidR="007A3C28" w:rsidRPr="001857F5" w:rsidRDefault="007A3C28" w:rsidP="007A3C28">
      <w:pPr>
        <w:autoSpaceDE w:val="0"/>
        <w:autoSpaceDN w:val="0"/>
        <w:adjustRightInd w:val="0"/>
        <w:rPr>
          <w:rFonts w:ascii="Arial" w:hAnsi="Arial" w:cs="Arial"/>
          <w:bCs/>
        </w:rPr>
      </w:pPr>
    </w:p>
    <w:p w:rsidR="007A3C28" w:rsidRDefault="007A3C28" w:rsidP="007A3C28">
      <w:pPr>
        <w:spacing w:after="200" w:line="276" w:lineRule="auto"/>
        <w:rPr>
          <w:rFonts w:ascii="Arial" w:hAnsi="Arial" w:cs="Arial"/>
          <w:b/>
          <w:bCs/>
          <w:sz w:val="20"/>
          <w:szCs w:val="20"/>
          <w:u w:val="single"/>
        </w:rPr>
      </w:pPr>
    </w:p>
    <w:p w:rsidR="007A3C28" w:rsidRDefault="007A3C28" w:rsidP="007A3C28">
      <w:r w:rsidRPr="001857F5">
        <w:rPr>
          <w:rFonts w:ascii="Arial" w:hAnsi="Arial" w:cs="Arial"/>
          <w:b/>
          <w:bCs/>
          <w:sz w:val="16"/>
          <w:szCs w:val="16"/>
          <w:u w:val="single"/>
        </w:rPr>
        <w:t>Note:</w:t>
      </w:r>
      <w:r w:rsidRPr="001857F5">
        <w:rPr>
          <w:rFonts w:ascii="Arial" w:hAnsi="Arial" w:cs="Arial"/>
          <w:bCs/>
          <w:sz w:val="16"/>
          <w:szCs w:val="16"/>
          <w:u w:val="single"/>
        </w:rPr>
        <w:t xml:space="preserve"> For salts, the information requested and the certification applies to the substances and the possible hydrates of the substances even if not listed separately.</w:t>
      </w:r>
    </w:p>
    <w:p w:rsidR="007A3C28" w:rsidRPr="00F811D8" w:rsidRDefault="007A3C28" w:rsidP="007A3C28">
      <w:pPr>
        <w:rPr>
          <w:color w:val="FF0000"/>
        </w:rPr>
      </w:pPr>
    </w:p>
    <w:p w:rsidR="007A3C28" w:rsidRPr="004A13B6" w:rsidRDefault="007A3C28" w:rsidP="007A3C28">
      <w:r w:rsidRPr="004A13B6">
        <w:rPr>
          <w:rFonts w:ascii="Arial" w:hAnsi="Arial" w:cs="Arial"/>
          <w:b/>
          <w:bCs/>
          <w:u w:val="single"/>
          <w:lang w:val="en-GB"/>
        </w:rPr>
        <w:t>Material Certification</w:t>
      </w:r>
    </w:p>
    <w:p w:rsidR="007A3C28" w:rsidRPr="004A13B6" w:rsidRDefault="007A3C28" w:rsidP="007A3C28">
      <w:pPr>
        <w:pStyle w:val="BodyText"/>
        <w:rPr>
          <w:rFonts w:ascii="Arial" w:hAnsi="Arial" w:cs="Arial"/>
          <w:szCs w:val="20"/>
        </w:rPr>
      </w:pPr>
    </w:p>
    <w:p w:rsidR="007A3C28" w:rsidRPr="004A13B6" w:rsidRDefault="007A3C28" w:rsidP="007A3C28">
      <w:pPr>
        <w:pStyle w:val="BodyText"/>
        <w:rPr>
          <w:rFonts w:ascii="Arial" w:hAnsi="Arial" w:cs="Arial"/>
          <w:szCs w:val="20"/>
        </w:rPr>
      </w:pPr>
      <w:r w:rsidRPr="004A13B6">
        <w:rPr>
          <w:rFonts w:ascii="Arial" w:hAnsi="Arial" w:cs="Arial"/>
          <w:szCs w:val="20"/>
        </w:rPr>
        <w:fldChar w:fldCharType="begin">
          <w:ffData>
            <w:name w:val="Check53"/>
            <w:enabled/>
            <w:calcOnExit w:val="0"/>
            <w:checkBox>
              <w:sizeAuto/>
              <w:default w:val="0"/>
              <w:checked w:val="0"/>
            </w:checkBox>
          </w:ffData>
        </w:fldChar>
      </w:r>
      <w:r w:rsidRPr="004A13B6">
        <w:rPr>
          <w:rFonts w:ascii="Arial" w:hAnsi="Arial" w:cs="Arial"/>
          <w:szCs w:val="20"/>
        </w:rPr>
        <w:instrText xml:space="preserve"> FORMCHECKBOX </w:instrText>
      </w:r>
      <w:r w:rsidR="00D919A5">
        <w:rPr>
          <w:rFonts w:ascii="Arial" w:hAnsi="Arial" w:cs="Arial"/>
          <w:szCs w:val="20"/>
        </w:rPr>
      </w:r>
      <w:r w:rsidR="00D919A5">
        <w:rPr>
          <w:rFonts w:ascii="Arial" w:hAnsi="Arial" w:cs="Arial"/>
          <w:szCs w:val="20"/>
        </w:rPr>
        <w:fldChar w:fldCharType="separate"/>
      </w:r>
      <w:r w:rsidRPr="004A13B6">
        <w:rPr>
          <w:rFonts w:ascii="Arial" w:hAnsi="Arial" w:cs="Arial"/>
          <w:szCs w:val="20"/>
        </w:rPr>
        <w:fldChar w:fldCharType="end"/>
      </w:r>
      <w:r w:rsidRPr="004A13B6">
        <w:rPr>
          <w:rFonts w:ascii="Arial" w:hAnsi="Arial" w:cs="Arial"/>
          <w:szCs w:val="20"/>
        </w:rPr>
        <w:t xml:space="preserve">   Supplier certifies that 100% composition has been provided on page 2 of this document.</w:t>
      </w:r>
    </w:p>
    <w:p w:rsidR="007A3C28" w:rsidRDefault="007A3C28" w:rsidP="007A3C28">
      <w:pPr>
        <w:pStyle w:val="BodyText"/>
        <w:rPr>
          <w:rFonts w:ascii="Arial" w:hAnsi="Arial" w:cs="Arial"/>
          <w:szCs w:val="20"/>
        </w:rPr>
      </w:pPr>
    </w:p>
    <w:p w:rsidR="007A3C28" w:rsidRDefault="007A3C28" w:rsidP="007A3C28">
      <w:pPr>
        <w:pStyle w:val="BodyText"/>
        <w:rPr>
          <w:rFonts w:ascii="Arial" w:hAnsi="Arial" w:cs="Arial"/>
          <w:szCs w:val="20"/>
        </w:rPr>
      </w:pPr>
      <w:r w:rsidRPr="00E82416">
        <w:rPr>
          <w:rFonts w:ascii="Arial" w:hAnsi="Arial" w:cs="Arial"/>
          <w:szCs w:val="20"/>
        </w:rPr>
        <w:fldChar w:fldCharType="begin">
          <w:ffData>
            <w:name w:val="Check53"/>
            <w:enabled/>
            <w:calcOnExit w:val="0"/>
            <w:checkBox>
              <w:sizeAuto/>
              <w:default w:val="0"/>
              <w:checked w:val="0"/>
            </w:checkBox>
          </w:ffData>
        </w:fldChar>
      </w:r>
      <w:r w:rsidRPr="00E82416">
        <w:rPr>
          <w:rFonts w:ascii="Arial" w:hAnsi="Arial" w:cs="Arial"/>
          <w:szCs w:val="20"/>
        </w:rPr>
        <w:instrText xml:space="preserve"> FORMCHECKBOX </w:instrText>
      </w:r>
      <w:r w:rsidR="00D919A5">
        <w:rPr>
          <w:rFonts w:ascii="Arial" w:hAnsi="Arial" w:cs="Arial"/>
          <w:szCs w:val="20"/>
        </w:rPr>
      </w:r>
      <w:r w:rsidR="00D919A5">
        <w:rPr>
          <w:rFonts w:ascii="Arial" w:hAnsi="Arial" w:cs="Arial"/>
          <w:szCs w:val="20"/>
        </w:rPr>
        <w:fldChar w:fldCharType="separate"/>
      </w:r>
      <w:r w:rsidRPr="00E82416">
        <w:rPr>
          <w:rFonts w:ascii="Arial" w:hAnsi="Arial" w:cs="Arial"/>
          <w:szCs w:val="20"/>
        </w:rPr>
        <w:fldChar w:fldCharType="end"/>
      </w:r>
      <w:r w:rsidRPr="00E82416">
        <w:rPr>
          <w:rFonts w:ascii="Arial" w:hAnsi="Arial" w:cs="Arial"/>
          <w:szCs w:val="20"/>
        </w:rPr>
        <w:t xml:space="preserve">   Supplier certifies that the supplied item does not contain </w:t>
      </w:r>
      <w:r w:rsidRPr="00C51DC7">
        <w:rPr>
          <w:rFonts w:ascii="Arial" w:hAnsi="Arial" w:cs="Arial"/>
          <w:szCs w:val="20"/>
          <w:u w:val="single"/>
        </w:rPr>
        <w:t>any</w:t>
      </w:r>
      <w:r w:rsidRPr="00E82416">
        <w:rPr>
          <w:rFonts w:ascii="Arial" w:hAnsi="Arial" w:cs="Arial"/>
          <w:szCs w:val="20"/>
        </w:rPr>
        <w:t xml:space="preserve"> of the substances listed in the Candidate List.</w:t>
      </w:r>
      <w:r>
        <w:rPr>
          <w:rFonts w:ascii="Arial" w:hAnsi="Arial" w:cs="Arial"/>
          <w:szCs w:val="20"/>
        </w:rPr>
        <w:t xml:space="preserve"> </w:t>
      </w:r>
    </w:p>
    <w:p w:rsidR="007A3C28" w:rsidRDefault="007A3C28" w:rsidP="007A3C28">
      <w:pPr>
        <w:pStyle w:val="BodyText"/>
        <w:rPr>
          <w:rFonts w:ascii="Arial" w:hAnsi="Arial" w:cs="Arial"/>
          <w:szCs w:val="20"/>
        </w:rPr>
      </w:pPr>
      <w:r>
        <w:rPr>
          <w:rFonts w:ascii="Arial" w:hAnsi="Arial" w:cs="Arial"/>
          <w:szCs w:val="20"/>
        </w:rPr>
        <w:t xml:space="preserve">Status date </w:t>
      </w:r>
      <w:r>
        <w:rPr>
          <w:rFonts w:ascii="Arial" w:hAnsi="Arial" w:cs="Arial"/>
          <w:sz w:val="22"/>
        </w:rPr>
        <w:fldChar w:fldCharType="begin">
          <w:ffData>
            <w:name w:val="Text1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Pr>
          <w:rFonts w:ascii="Arial" w:hAnsi="Arial" w:cs="Arial"/>
          <w:szCs w:val="20"/>
        </w:rPr>
        <w:t xml:space="preserve"> </w:t>
      </w:r>
    </w:p>
    <w:p w:rsidR="00ED6BBF" w:rsidRDefault="00ED6BBF" w:rsidP="007A3C28">
      <w:pPr>
        <w:rPr>
          <w:rFonts w:ascii="Arial" w:hAnsi="Arial" w:cs="Arial"/>
          <w:szCs w:val="20"/>
        </w:rPr>
      </w:pPr>
    </w:p>
    <w:p w:rsidR="0007197F" w:rsidRPr="004A13B6" w:rsidRDefault="0007197F" w:rsidP="0007197F">
      <w:pPr>
        <w:jc w:val="both"/>
        <w:rPr>
          <w:rFonts w:ascii="Arial" w:hAnsi="Arial" w:cs="Arial"/>
          <w:sz w:val="18"/>
          <w:szCs w:val="18"/>
        </w:rPr>
      </w:pPr>
    </w:p>
    <w:p w:rsidR="0007197F" w:rsidRDefault="0007197F" w:rsidP="0007197F">
      <w:pPr>
        <w:rPr>
          <w:rFonts w:ascii="Arial" w:hAnsi="Arial" w:cs="Arial"/>
        </w:rPr>
      </w:pPr>
    </w:p>
    <w:p w:rsidR="0007197F" w:rsidRPr="004A13B6" w:rsidRDefault="0007197F" w:rsidP="0007197F">
      <w:pPr>
        <w:rPr>
          <w:rFonts w:ascii="Arial" w:hAnsi="Arial" w:cs="Arial"/>
          <w:szCs w:val="20"/>
        </w:rPr>
      </w:pPr>
    </w:p>
    <w:p w:rsidR="00DD36D1" w:rsidRPr="004A13B6" w:rsidRDefault="00DD36D1" w:rsidP="00DD36D1">
      <w:pPr>
        <w:pStyle w:val="BodyText"/>
        <w:rPr>
          <w:rFonts w:ascii="Arial" w:hAnsi="Arial" w:cs="Arial"/>
          <w:szCs w:val="20"/>
        </w:rPr>
      </w:pPr>
    </w:p>
    <w:p w:rsidR="008934B5" w:rsidRPr="0056435C" w:rsidRDefault="00993112" w:rsidP="00993112">
      <w:pPr>
        <w:pStyle w:val="BodyText"/>
        <w:rPr>
          <w:rFonts w:ascii="Arial" w:hAnsi="Arial" w:cs="Arial"/>
          <w:sz w:val="24"/>
          <w:u w:val="single"/>
          <w:lang w:val="en"/>
        </w:rPr>
      </w:pPr>
      <w:r w:rsidRPr="004A13B6">
        <w:rPr>
          <w:rFonts w:ascii="Arial" w:hAnsi="Arial" w:cs="Arial"/>
          <w:szCs w:val="20"/>
          <w:u w:val="single"/>
          <w:lang w:val="en"/>
        </w:rPr>
        <w:br w:type="page"/>
      </w:r>
      <w:r w:rsidR="008934B5" w:rsidRPr="0056435C">
        <w:rPr>
          <w:rFonts w:ascii="Arial" w:hAnsi="Arial" w:cs="Arial"/>
          <w:sz w:val="24"/>
          <w:u w:val="single"/>
          <w:lang w:val="en"/>
        </w:rPr>
        <w:lastRenderedPageBreak/>
        <w:t>Metal Content Appendix</w:t>
      </w:r>
    </w:p>
    <w:p w:rsidR="008934B5" w:rsidRDefault="008934B5" w:rsidP="008934B5">
      <w:pPr>
        <w:pStyle w:val="BodyText"/>
        <w:autoSpaceDE/>
        <w:autoSpaceDN/>
        <w:ind w:left="360" w:right="-180"/>
        <w:rPr>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760"/>
      </w:tblGrid>
      <w:tr w:rsidR="008934B5" w:rsidTr="00EA7795">
        <w:tc>
          <w:tcPr>
            <w:tcW w:w="4140" w:type="dxa"/>
          </w:tcPr>
          <w:p w:rsidR="008934B5" w:rsidRDefault="008934B5" w:rsidP="00EA7795">
            <w:pPr>
              <w:rPr>
                <w:rFonts w:ascii="Arial" w:hAnsi="Arial" w:cs="Arial"/>
                <w:b/>
                <w:bCs/>
                <w:sz w:val="20"/>
              </w:rPr>
            </w:pPr>
            <w:r>
              <w:rPr>
                <w:rFonts w:ascii="Arial" w:hAnsi="Arial" w:cs="Arial"/>
                <w:b/>
                <w:bCs/>
                <w:sz w:val="20"/>
              </w:rPr>
              <w:t>Has the material been tested for any of the following metals?</w:t>
            </w:r>
          </w:p>
        </w:tc>
        <w:tc>
          <w:tcPr>
            <w:tcW w:w="5760" w:type="dxa"/>
          </w:tcPr>
          <w:p w:rsidR="008934B5" w:rsidRDefault="008934B5" w:rsidP="00EA7795">
            <w:pPr>
              <w:rPr>
                <w:rFonts w:ascii="Arial" w:hAnsi="Arial" w:cs="Arial"/>
              </w:rPr>
            </w:pPr>
            <w:r w:rsidRPr="0056435C">
              <w:rPr>
                <w:rFonts w:ascii="Arial" w:hAnsi="Arial" w:cs="Arial"/>
                <w:b/>
                <w:bCs/>
                <w:sz w:val="20"/>
              </w:rPr>
              <w:t>Comments:</w:t>
            </w:r>
            <w:r>
              <w:rPr>
                <w:rFonts w:ascii="Arial" w:hAnsi="Arial" w:cs="Arial"/>
              </w:rPr>
              <w:t xml:space="preserve"> </w:t>
            </w: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934B5" w:rsidRDefault="008934B5" w:rsidP="008934B5">
      <w:pPr>
        <w:pStyle w:val="BodyText"/>
        <w:autoSpaceDE/>
        <w:autoSpaceDN/>
        <w:ind w:left="360" w:right="-180"/>
        <w:rPr>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2160"/>
        <w:gridCol w:w="1620"/>
        <w:gridCol w:w="1620"/>
      </w:tblGrid>
      <w:tr w:rsidR="008934B5" w:rsidTr="00EA7795">
        <w:tc>
          <w:tcPr>
            <w:tcW w:w="2160" w:type="dxa"/>
          </w:tcPr>
          <w:p w:rsidR="008934B5" w:rsidRDefault="008934B5" w:rsidP="00EA7795">
            <w:pPr>
              <w:pStyle w:val="Footer"/>
              <w:rPr>
                <w:rFonts w:ascii="Arial" w:hAnsi="Arial" w:cs="Arial"/>
                <w:b/>
                <w:bCs/>
                <w:sz w:val="20"/>
                <w:lang w:val="en-GB"/>
              </w:rPr>
            </w:pPr>
            <w:r>
              <w:rPr>
                <w:rFonts w:ascii="Arial" w:hAnsi="Arial" w:cs="Arial"/>
                <w:b/>
                <w:bCs/>
                <w:color w:val="000000"/>
                <w:sz w:val="20"/>
                <w:lang w:val="en-GB"/>
              </w:rPr>
              <w:t>Metals:</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t>Tested?</w:t>
            </w:r>
          </w:p>
        </w:tc>
        <w:tc>
          <w:tcPr>
            <w:tcW w:w="2160" w:type="dxa"/>
          </w:tcPr>
          <w:p w:rsidR="008934B5" w:rsidRPr="0056435C" w:rsidRDefault="008934B5" w:rsidP="00EA7795">
            <w:pPr>
              <w:pStyle w:val="Footer"/>
              <w:rPr>
                <w:rFonts w:ascii="Arial" w:hAnsi="Arial" w:cs="Arial"/>
                <w:b/>
                <w:bCs/>
                <w:sz w:val="20"/>
                <w:lang w:val="en-GB"/>
              </w:rPr>
            </w:pPr>
            <w:r w:rsidRPr="0056435C">
              <w:rPr>
                <w:rFonts w:ascii="Arial" w:hAnsi="Arial" w:cs="Arial"/>
                <w:b/>
                <w:bCs/>
                <w:sz w:val="20"/>
                <w:lang w:val="en-GB"/>
              </w:rPr>
              <w:t>Test Method : TCLP / STLC / TTLC / Other method_____</w:t>
            </w:r>
          </w:p>
        </w:tc>
        <w:tc>
          <w:tcPr>
            <w:tcW w:w="1620" w:type="dxa"/>
          </w:tcPr>
          <w:p w:rsidR="008934B5" w:rsidRDefault="008934B5" w:rsidP="00EA7795">
            <w:pPr>
              <w:pStyle w:val="Footer"/>
              <w:rPr>
                <w:rFonts w:ascii="Arial" w:hAnsi="Arial" w:cs="Arial"/>
                <w:b/>
                <w:bCs/>
                <w:sz w:val="20"/>
                <w:lang w:val="en-GB"/>
              </w:rPr>
            </w:pPr>
            <w:r>
              <w:rPr>
                <w:rFonts w:ascii="Arial" w:hAnsi="Arial" w:cs="Arial"/>
                <w:b/>
                <w:bCs/>
                <w:sz w:val="20"/>
                <w:lang w:val="en-GB"/>
              </w:rPr>
              <w:t xml:space="preserve">Test Results: Concentration and Units.   </w:t>
            </w:r>
            <w:r w:rsidRPr="004D453B">
              <w:rPr>
                <w:rFonts w:ascii="Arial" w:hAnsi="Arial" w:cs="Arial"/>
                <w:bCs/>
                <w:sz w:val="20"/>
                <w:lang w:val="en-GB"/>
              </w:rPr>
              <w:t>(E.g. ppm)</w:t>
            </w:r>
          </w:p>
        </w:tc>
        <w:tc>
          <w:tcPr>
            <w:tcW w:w="1620" w:type="dxa"/>
          </w:tcPr>
          <w:p w:rsidR="008934B5" w:rsidRDefault="008934B5" w:rsidP="00EA7795">
            <w:pPr>
              <w:pStyle w:val="Footer"/>
              <w:rPr>
                <w:rFonts w:ascii="Arial" w:hAnsi="Arial" w:cs="Arial"/>
                <w:b/>
                <w:bCs/>
                <w:sz w:val="20"/>
                <w:lang w:val="en-GB"/>
              </w:rPr>
            </w:pPr>
            <w:r>
              <w:rPr>
                <w:rFonts w:ascii="Arial" w:hAnsi="Arial" w:cs="Arial"/>
                <w:b/>
                <w:bCs/>
                <w:sz w:val="20"/>
                <w:lang w:val="en-GB"/>
              </w:rPr>
              <w:t xml:space="preserve">Detection Limit: Include units.          </w:t>
            </w:r>
            <w:r w:rsidRPr="004D453B">
              <w:rPr>
                <w:rFonts w:ascii="Arial" w:hAnsi="Arial" w:cs="Arial"/>
                <w:bCs/>
                <w:sz w:val="20"/>
                <w:lang w:val="en-GB"/>
              </w:rPr>
              <w:t>(E.g. ppm)</w:t>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Antimony (Sb)</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Arsenic (As)</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Barium (Ba)</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rPr>
          <w:trHeight w:val="594"/>
        </w:trPr>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Beryllium (Be)</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Cadmium (Cd)</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Chromium (Cr)</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Chromium +6 (Cr+6)</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Cobalt (Co)</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Copper (Cu)</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Lead (Pb)</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Manganese (Mn)</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Mercury (Hg)</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Molybdenum (Mo)</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Default="008934B5" w:rsidP="00EA7795">
            <w:pPr>
              <w:autoSpaceDE w:val="0"/>
              <w:autoSpaceDN w:val="0"/>
              <w:adjustRightInd w:val="0"/>
              <w:spacing w:line="240" w:lineRule="atLeast"/>
              <w:ind w:left="180" w:right="108"/>
              <w:rPr>
                <w:rFonts w:ascii="Arial" w:hAnsi="Arial" w:cs="Arial"/>
                <w:color w:val="000000"/>
                <w:sz w:val="20"/>
              </w:rPr>
            </w:pPr>
            <w:r>
              <w:rPr>
                <w:rFonts w:ascii="Arial" w:hAnsi="Arial" w:cs="Arial"/>
                <w:color w:val="000000"/>
                <w:sz w:val="20"/>
              </w:rPr>
              <w:t>Nickel (Ni)</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Pr="00566EF9" w:rsidRDefault="008934B5" w:rsidP="00EA7795">
            <w:pPr>
              <w:autoSpaceDE w:val="0"/>
              <w:autoSpaceDN w:val="0"/>
              <w:adjustRightInd w:val="0"/>
              <w:spacing w:line="240" w:lineRule="atLeast"/>
              <w:ind w:left="180" w:right="108"/>
              <w:rPr>
                <w:rFonts w:ascii="Arial" w:hAnsi="Arial" w:cs="Arial"/>
                <w:color w:val="000000"/>
                <w:sz w:val="20"/>
                <w:szCs w:val="20"/>
              </w:rPr>
            </w:pPr>
            <w:r w:rsidRPr="00566EF9">
              <w:rPr>
                <w:rFonts w:ascii="Arial" w:hAnsi="Arial" w:cs="Arial"/>
                <w:bCs/>
                <w:color w:val="000000"/>
                <w:sz w:val="20"/>
                <w:szCs w:val="20"/>
              </w:rPr>
              <w:t>Selenium (Se)</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Pr="00566EF9" w:rsidRDefault="008934B5" w:rsidP="00EA7795">
            <w:pPr>
              <w:autoSpaceDE w:val="0"/>
              <w:autoSpaceDN w:val="0"/>
              <w:adjustRightInd w:val="0"/>
              <w:spacing w:line="240" w:lineRule="atLeast"/>
              <w:ind w:left="180" w:right="108"/>
              <w:rPr>
                <w:rFonts w:ascii="Arial" w:hAnsi="Arial" w:cs="Arial"/>
                <w:bCs/>
                <w:color w:val="000000"/>
                <w:sz w:val="20"/>
                <w:szCs w:val="20"/>
              </w:rPr>
            </w:pPr>
            <w:r w:rsidRPr="00566EF9">
              <w:rPr>
                <w:rFonts w:ascii="Arial" w:hAnsi="Arial" w:cs="Arial"/>
                <w:bCs/>
                <w:color w:val="000000"/>
                <w:sz w:val="20"/>
                <w:szCs w:val="20"/>
              </w:rPr>
              <w:lastRenderedPageBreak/>
              <w:t>Silver (Ag)</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Pr="00566EF9" w:rsidRDefault="008934B5" w:rsidP="00EA7795">
            <w:pPr>
              <w:autoSpaceDE w:val="0"/>
              <w:autoSpaceDN w:val="0"/>
              <w:adjustRightInd w:val="0"/>
              <w:spacing w:line="240" w:lineRule="atLeast"/>
              <w:ind w:left="180" w:right="108"/>
              <w:rPr>
                <w:rFonts w:ascii="Arial" w:hAnsi="Arial" w:cs="Arial"/>
                <w:bCs/>
                <w:color w:val="000000"/>
                <w:sz w:val="20"/>
                <w:szCs w:val="20"/>
              </w:rPr>
            </w:pPr>
            <w:r w:rsidRPr="00566EF9">
              <w:rPr>
                <w:rFonts w:ascii="Arial" w:hAnsi="Arial" w:cs="Arial"/>
                <w:bCs/>
                <w:color w:val="000000"/>
                <w:sz w:val="20"/>
                <w:szCs w:val="20"/>
              </w:rPr>
              <w:t>Thallium (Tl)</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Pr="00566EF9" w:rsidRDefault="008934B5" w:rsidP="00EA7795">
            <w:pPr>
              <w:autoSpaceDE w:val="0"/>
              <w:autoSpaceDN w:val="0"/>
              <w:adjustRightInd w:val="0"/>
              <w:spacing w:line="240" w:lineRule="atLeast"/>
              <w:ind w:left="180" w:right="108"/>
              <w:rPr>
                <w:rFonts w:ascii="Arial" w:hAnsi="Arial" w:cs="Arial"/>
                <w:bCs/>
                <w:color w:val="000000"/>
                <w:sz w:val="20"/>
                <w:szCs w:val="20"/>
              </w:rPr>
            </w:pPr>
            <w:r w:rsidRPr="00566EF9">
              <w:rPr>
                <w:rFonts w:ascii="Arial" w:hAnsi="Arial" w:cs="Arial"/>
                <w:bCs/>
                <w:color w:val="000000"/>
                <w:sz w:val="20"/>
                <w:szCs w:val="20"/>
              </w:rPr>
              <w:t>Vanadium (V)</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8934B5" w:rsidTr="00EA7795">
        <w:tc>
          <w:tcPr>
            <w:tcW w:w="2160" w:type="dxa"/>
          </w:tcPr>
          <w:p w:rsidR="008934B5" w:rsidRPr="00566EF9" w:rsidRDefault="008934B5" w:rsidP="00EA7795">
            <w:pPr>
              <w:autoSpaceDE w:val="0"/>
              <w:autoSpaceDN w:val="0"/>
              <w:adjustRightInd w:val="0"/>
              <w:spacing w:line="240" w:lineRule="atLeast"/>
              <w:ind w:left="180" w:right="108"/>
              <w:rPr>
                <w:rFonts w:ascii="Arial" w:hAnsi="Arial" w:cs="Arial"/>
                <w:bCs/>
                <w:color w:val="000000"/>
                <w:sz w:val="20"/>
                <w:szCs w:val="20"/>
              </w:rPr>
            </w:pPr>
            <w:r w:rsidRPr="00566EF9">
              <w:rPr>
                <w:rFonts w:ascii="Arial" w:hAnsi="Arial" w:cs="Arial"/>
                <w:bCs/>
                <w:color w:val="000000"/>
                <w:sz w:val="20"/>
                <w:szCs w:val="20"/>
              </w:rPr>
              <w:t>Zinc (Zn)</w:t>
            </w:r>
          </w:p>
        </w:tc>
        <w:tc>
          <w:tcPr>
            <w:tcW w:w="2340" w:type="dxa"/>
          </w:tcPr>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ed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p w:rsidR="008934B5" w:rsidRDefault="008934B5" w:rsidP="00EA7795">
            <w:pPr>
              <w:pStyle w:val="Footer"/>
              <w:rPr>
                <w:rFonts w:ascii="Arial" w:hAnsi="Arial" w:cs="Arial"/>
                <w:b/>
                <w:bCs/>
                <w:sz w:val="20"/>
                <w:lang w:val="en-GB"/>
              </w:rPr>
            </w:pPr>
            <w:r>
              <w:rPr>
                <w:rFonts w:ascii="Arial" w:hAnsi="Arial" w:cs="Arial"/>
                <w:b/>
                <w:bCs/>
                <w:sz w:val="20"/>
                <w:lang w:val="en-GB"/>
              </w:rPr>
              <w:t>Intentionally added?</w:t>
            </w:r>
          </w:p>
          <w:p w:rsidR="008934B5" w:rsidRDefault="008934B5" w:rsidP="00EA7795">
            <w:pPr>
              <w:pStyle w:val="Footer"/>
              <w:rPr>
                <w:rFonts w:ascii="Arial" w:hAnsi="Arial" w:cs="Arial"/>
                <w:b/>
                <w:bCs/>
                <w:sz w:val="20"/>
                <w:lang w:val="en-GB"/>
              </w:rPr>
            </w:pPr>
            <w:r>
              <w:rPr>
                <w:rFonts w:ascii="Arial" w:hAnsi="Arial" w:cs="Arial"/>
                <w:b/>
                <w:bCs/>
                <w:sz w:val="20"/>
                <w:lang w:val="en-GB"/>
              </w:rPr>
              <w:fldChar w:fldCharType="begin">
                <w:ffData>
                  <w:name w:val="Check20"/>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Yes </w:t>
            </w:r>
            <w:r>
              <w:rPr>
                <w:rFonts w:ascii="Arial" w:hAnsi="Arial" w:cs="Arial"/>
                <w:b/>
                <w:bCs/>
                <w:sz w:val="20"/>
                <w:lang w:val="en-GB"/>
              </w:rPr>
              <w:fldChar w:fldCharType="begin">
                <w:ffData>
                  <w:name w:val="Check21"/>
                  <w:enabled/>
                  <w:calcOnExit w:val="0"/>
                  <w:checkBox>
                    <w:sizeAuto/>
                    <w:default w:val="0"/>
                  </w:checkBox>
                </w:ffData>
              </w:fldChar>
            </w:r>
            <w:r>
              <w:rPr>
                <w:rFonts w:ascii="Arial" w:hAnsi="Arial" w:cs="Arial"/>
                <w:b/>
                <w:bCs/>
                <w:sz w:val="20"/>
                <w:lang w:val="en-GB"/>
              </w:rPr>
              <w:instrText xml:space="preserve"> FORMCHECKBOX </w:instrText>
            </w:r>
            <w:r w:rsidR="00D919A5">
              <w:rPr>
                <w:rFonts w:ascii="Arial" w:hAnsi="Arial" w:cs="Arial"/>
                <w:b/>
                <w:bCs/>
                <w:sz w:val="20"/>
                <w:lang w:val="en-GB"/>
              </w:rPr>
            </w:r>
            <w:r w:rsidR="00D919A5">
              <w:rPr>
                <w:rFonts w:ascii="Arial" w:hAnsi="Arial" w:cs="Arial"/>
                <w:b/>
                <w:bCs/>
                <w:sz w:val="20"/>
                <w:lang w:val="en-GB"/>
              </w:rPr>
              <w:fldChar w:fldCharType="separate"/>
            </w:r>
            <w:r>
              <w:rPr>
                <w:rFonts w:ascii="Arial" w:hAnsi="Arial" w:cs="Arial"/>
                <w:b/>
                <w:bCs/>
                <w:sz w:val="20"/>
                <w:lang w:val="en-GB"/>
              </w:rPr>
              <w:fldChar w:fldCharType="end"/>
            </w:r>
            <w:r>
              <w:rPr>
                <w:rFonts w:ascii="Arial" w:hAnsi="Arial" w:cs="Arial"/>
                <w:b/>
                <w:bCs/>
                <w:sz w:val="20"/>
                <w:lang w:val="en-GB"/>
              </w:rPr>
              <w:t xml:space="preserve"> No</w:t>
            </w:r>
          </w:p>
        </w:tc>
        <w:tc>
          <w:tcPr>
            <w:tcW w:w="216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1620" w:type="dxa"/>
          </w:tcPr>
          <w:p w:rsidR="008934B5" w:rsidRDefault="008934B5" w:rsidP="00EA7795">
            <w:pPr>
              <w:pStyle w:val="Footer"/>
              <w:rPr>
                <w:rFonts w:ascii="Arial" w:hAnsi="Arial" w:cs="Arial"/>
                <w:b/>
                <w:bCs/>
                <w:lang w:val="en-GB"/>
              </w:rPr>
            </w:pPr>
            <w:r>
              <w:rPr>
                <w:rFonts w:ascii="Arial" w:hAnsi="Arial" w:cs="Arial"/>
                <w:lang w:val="en-GB"/>
              </w:rPr>
              <w:fldChar w:fldCharType="begin">
                <w:ffData>
                  <w:name w:val="Text109"/>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bl>
    <w:p w:rsidR="008934B5" w:rsidRDefault="008934B5" w:rsidP="008934B5">
      <w:pPr>
        <w:pStyle w:val="BodyText"/>
        <w:autoSpaceDE/>
        <w:autoSpaceDN/>
        <w:ind w:left="360" w:right="-180"/>
        <w:rPr>
          <w:sz w:val="22"/>
          <w:szCs w:val="22"/>
        </w:rPr>
      </w:pPr>
    </w:p>
    <w:p w:rsidR="008934B5" w:rsidRDefault="008934B5" w:rsidP="008934B5">
      <w:pPr>
        <w:pStyle w:val="BodyText"/>
        <w:autoSpaceDE/>
        <w:autoSpaceDN/>
        <w:ind w:left="360" w:right="-180"/>
        <w:rPr>
          <w:sz w:val="22"/>
          <w:szCs w:val="22"/>
        </w:rPr>
      </w:pPr>
    </w:p>
    <w:p w:rsidR="008934B5" w:rsidRDefault="008934B5" w:rsidP="008934B5">
      <w:pPr>
        <w:pStyle w:val="BodyText"/>
        <w:autoSpaceDE/>
        <w:autoSpaceDN/>
        <w:ind w:left="360" w:right="-180"/>
        <w:rPr>
          <w:sz w:val="22"/>
          <w:szCs w:val="22"/>
        </w:rPr>
      </w:pPr>
    </w:p>
    <w:p w:rsidR="008934B5" w:rsidRPr="00044852" w:rsidRDefault="008934B5" w:rsidP="008934B5">
      <w:pPr>
        <w:autoSpaceDE w:val="0"/>
        <w:autoSpaceDN w:val="0"/>
        <w:adjustRightInd w:val="0"/>
        <w:spacing w:line="240" w:lineRule="atLeast"/>
        <w:ind w:firstLine="720"/>
        <w:rPr>
          <w:b/>
          <w:bCs/>
          <w:color w:val="000000"/>
          <w:sz w:val="22"/>
          <w:szCs w:val="22"/>
        </w:rPr>
      </w:pPr>
      <w:r w:rsidRPr="00044852">
        <w:rPr>
          <w:b/>
          <w:bCs/>
          <w:color w:val="000000"/>
          <w:sz w:val="22"/>
          <w:szCs w:val="22"/>
        </w:rPr>
        <w:t xml:space="preserve">   </w:t>
      </w:r>
    </w:p>
    <w:p w:rsidR="008934B5" w:rsidRDefault="008934B5" w:rsidP="008934B5">
      <w:pPr>
        <w:autoSpaceDE w:val="0"/>
        <w:autoSpaceDN w:val="0"/>
        <w:adjustRightInd w:val="0"/>
        <w:spacing w:line="240" w:lineRule="atLeast"/>
        <w:ind w:left="720"/>
        <w:rPr>
          <w:b/>
          <w:bCs/>
          <w:color w:val="000000"/>
          <w:sz w:val="22"/>
          <w:szCs w:val="20"/>
        </w:rPr>
      </w:pPr>
    </w:p>
    <w:p w:rsidR="008934B5" w:rsidRDefault="008934B5" w:rsidP="008934B5">
      <w:pPr>
        <w:pStyle w:val="BodyText"/>
        <w:autoSpaceDE/>
        <w:autoSpaceDN/>
        <w:ind w:right="-180"/>
        <w:rPr>
          <w:sz w:val="18"/>
        </w:rPr>
      </w:pPr>
    </w:p>
    <w:p w:rsidR="008934B5" w:rsidRDefault="008934B5" w:rsidP="008934B5"/>
    <w:p w:rsidR="008934B5" w:rsidRPr="001857F5" w:rsidRDefault="00732477" w:rsidP="0099731C">
      <w:r w:rsidRPr="00D63A2E">
        <w:rPr>
          <w:rFonts w:ascii="Arial" w:hAnsi="Arial" w:cs="Arial"/>
          <w:sz w:val="22"/>
          <w:szCs w:val="22"/>
        </w:rPr>
        <w:t xml:space="preserve"> </w:t>
      </w:r>
    </w:p>
    <w:p w:rsidR="00BF055C" w:rsidRPr="008934B5" w:rsidRDefault="00BF055C" w:rsidP="008934B5">
      <w:pPr>
        <w:rPr>
          <w:rFonts w:ascii="Arial" w:hAnsi="Arial" w:cs="Arial"/>
        </w:rPr>
      </w:pPr>
    </w:p>
    <w:sectPr w:rsidR="00BF055C" w:rsidRPr="008934B5">
      <w:type w:val="continuous"/>
      <w:pgSz w:w="12240" w:h="15840" w:code="1"/>
      <w:pgMar w:top="1440" w:right="162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AA9" w:rsidRDefault="006A3AA9">
      <w:r>
        <w:separator/>
      </w:r>
    </w:p>
  </w:endnote>
  <w:endnote w:type="continuationSeparator" w:id="0">
    <w:p w:rsidR="006A3AA9" w:rsidRDefault="006A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61" w:rsidRDefault="008F7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AA9" w:rsidRDefault="006A3AA9">
    <w:pPr>
      <w:pStyle w:val="Footer"/>
      <w:rPr>
        <w:rFonts w:ascii="Arial" w:hAnsi="Arial" w:cs="Arial"/>
      </w:rPr>
    </w:pPr>
    <w:r>
      <w:tab/>
    </w: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32</w:t>
    </w:r>
    <w:r>
      <w:rPr>
        <w:rFonts w:ascii="Arial" w:hAnsi="Arial" w:cs="Arial"/>
      </w:rPr>
      <w:fldChar w:fldCharType="end"/>
    </w:r>
  </w:p>
  <w:p w:rsidR="006A3AA9" w:rsidRPr="00C13022" w:rsidRDefault="006A3AA9" w:rsidP="0007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61" w:rsidRDefault="008F7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AA9" w:rsidRDefault="006A3AA9">
    <w:pPr>
      <w:pStyle w:val="Footer"/>
      <w:rPr>
        <w:rFonts w:ascii="Arial" w:hAnsi="Arial" w:cs="Arial"/>
      </w:rPr>
    </w:pPr>
    <w:r>
      <w:tab/>
    </w: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AA9" w:rsidRDefault="006A3AA9">
      <w:r>
        <w:separator/>
      </w:r>
    </w:p>
  </w:footnote>
  <w:footnote w:type="continuationSeparator" w:id="0">
    <w:p w:rsidR="006A3AA9" w:rsidRDefault="006A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61" w:rsidRDefault="008F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AA9" w:rsidRDefault="006A3AA9">
    <w:pPr>
      <w:pStyle w:val="Header"/>
      <w:rPr>
        <w:rFonts w:ascii="Arial" w:hAnsi="Arial"/>
        <w:b/>
        <w:sz w:val="28"/>
      </w:rPr>
    </w:pP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rsidR="008F7261">
      <w:fldChar w:fldCharType="begin"/>
    </w:r>
    <w:r w:rsidR="008F7261">
      <w:instrText xml:space="preserve"> INCLUDEPICTURE  "cid:image001.gif@01D35947.8296D730" \* MERGEFORMATINET </w:instrText>
    </w:r>
    <w:r w:rsidR="008F7261">
      <w:fldChar w:fldCharType="separate"/>
    </w:r>
    <w:r w:rsidR="00384CF6">
      <w:fldChar w:fldCharType="begin"/>
    </w:r>
    <w:r w:rsidR="00384CF6">
      <w:instrText xml:space="preserve"> INCLUDEPICTURE  "cid:image001.gif@01D35947.8296D730" \* MERGEFORMATINET </w:instrText>
    </w:r>
    <w:r w:rsidR="00384CF6">
      <w:fldChar w:fldCharType="separate"/>
    </w:r>
    <w:r w:rsidR="00D919A5">
      <w:fldChar w:fldCharType="begin"/>
    </w:r>
    <w:r w:rsidR="00D919A5">
      <w:instrText xml:space="preserve"> </w:instrText>
    </w:r>
    <w:r w:rsidR="00D919A5">
      <w:instrText>INCLUDEPICTURE  "cid:image001.gif@01D35947.8296D730" \* MERGEFORMATINET</w:instrText>
    </w:r>
    <w:r w:rsidR="00D919A5">
      <w:instrText xml:space="preserve"> </w:instrText>
    </w:r>
    <w:r w:rsidR="00D919A5">
      <w:fldChar w:fldCharType="separate"/>
    </w:r>
    <w:r w:rsidR="00D919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2__=09BBF48ADFFC35F18f9e8a93df938690@mmm.com" style="width:22.45pt;height:12.15pt" o:ole="">
          <v:imagedata r:id="rId1" r:href="rId2"/>
        </v:shape>
      </w:pict>
    </w:r>
    <w:r w:rsidR="00D919A5">
      <w:fldChar w:fldCharType="end"/>
    </w:r>
    <w:r w:rsidR="00384CF6">
      <w:fldChar w:fldCharType="end"/>
    </w:r>
    <w:r w:rsidR="008F7261">
      <w:fldChar w:fldCharType="end"/>
    </w:r>
    <w:r>
      <w:fldChar w:fldCharType="end"/>
    </w:r>
    <w:r>
      <w:fldChar w:fldCharType="end"/>
    </w:r>
    <w:r>
      <w:fldChar w:fldCharType="end"/>
    </w:r>
    <w:r>
      <w:fldChar w:fldCharType="end"/>
    </w:r>
    <w:r>
      <w:fldChar w:fldCharType="end"/>
    </w:r>
    <w:r>
      <w:fldChar w:fldCharType="end"/>
    </w:r>
    <w:r>
      <w:rPr>
        <w:rFonts w:ascii="Arial" w:hAnsi="Arial"/>
        <w:b/>
        <w:sz w:val="32"/>
      </w:rPr>
      <w:t xml:space="preserve"> </w:t>
    </w:r>
    <w:r>
      <w:rPr>
        <w:rFonts w:ascii="Arial" w:hAnsi="Arial"/>
        <w:b/>
        <w:sz w:val="28"/>
      </w:rPr>
      <w:t>Global Purchased Finished Goods Information Form (PFGIF)</w:t>
    </w:r>
  </w:p>
  <w:p w:rsidR="006A3AA9" w:rsidRDefault="006A3AA9">
    <w:pPr>
      <w:pStyle w:val="Header"/>
      <w:rPr>
        <w:rFonts w:ascii="Arial" w:hAnsi="Arial"/>
        <w:b/>
        <w:sz w:val="28"/>
      </w:rPr>
    </w:pPr>
    <w:r w:rsidRPr="000751DD">
      <w:rPr>
        <w:rFonts w:ascii="Arial" w:hAnsi="Arial" w:cs="Arial"/>
      </w:rPr>
      <w:t>Version 2.</w:t>
    </w:r>
    <w:r>
      <w:rPr>
        <w:rFonts w:ascii="Arial" w:hAnsi="Arial" w:cs="Arial"/>
      </w:rPr>
      <w:t>19 January 2019</w:t>
    </w:r>
    <w:r>
      <w:tab/>
    </w:r>
    <w:r>
      <w:tab/>
    </w:r>
    <w:r>
      <w:rPr>
        <w:rFonts w:ascii="Arial" w:hAnsi="Arial" w:cs="Arial"/>
        <w:b/>
        <w:bCs/>
      </w:rPr>
      <w:t>3M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61" w:rsidRDefault="008F7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AA9" w:rsidRDefault="006A3AA9">
    <w:pPr>
      <w:pStyle w:val="Header"/>
      <w:rPr>
        <w:rFonts w:ascii="Arial" w:hAnsi="Arial"/>
        <w:b/>
        <w:sz w:val="28"/>
      </w:rPr>
    </w:pP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fldChar w:fldCharType="begin"/>
    </w:r>
    <w:r>
      <w:instrText xml:space="preserve"> INCLUDEPICTURE  "cid:image001.gif@01D35947.8296D730" \* MERGEFORMATINET </w:instrText>
    </w:r>
    <w:r>
      <w:fldChar w:fldCharType="separate"/>
    </w:r>
    <w:r w:rsidR="008F7261">
      <w:fldChar w:fldCharType="begin"/>
    </w:r>
    <w:r w:rsidR="008F7261">
      <w:instrText xml:space="preserve"> INCLUDEPICTURE  "cid:image001.gif@01D35947.8296D730" \* MERGEFORMATINET </w:instrText>
    </w:r>
    <w:r w:rsidR="008F7261">
      <w:fldChar w:fldCharType="separate"/>
    </w:r>
    <w:r w:rsidR="00384CF6">
      <w:fldChar w:fldCharType="begin"/>
    </w:r>
    <w:r w:rsidR="00384CF6">
      <w:instrText xml:space="preserve"> INCLUDEPICTURE  "cid:image001.gif@01D35947.8296D730" \* MERGEFORMATINET </w:instrText>
    </w:r>
    <w:r w:rsidR="00384CF6">
      <w:fldChar w:fldCharType="separate"/>
    </w:r>
    <w:r w:rsidR="00D919A5">
      <w:fldChar w:fldCharType="begin"/>
    </w:r>
    <w:r w:rsidR="00D919A5">
      <w:instrText xml:space="preserve"> </w:instrText>
    </w:r>
    <w:r w:rsidR="00D919A5">
      <w:instrText>INCLUDEPICTURE  "cid:image001.gif@01D35947.8296D730" \* MERGEFORMATINET</w:instrText>
    </w:r>
    <w:r w:rsidR="00D919A5">
      <w:instrText xml:space="preserve"> </w:instrText>
    </w:r>
    <w:r w:rsidR="00D919A5">
      <w:fldChar w:fldCharType="separate"/>
    </w:r>
    <w:r w:rsidR="00D919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id:2__=09BBF48ADFFC35F18f9e8a93df938690@mmm.com" style="width:22.45pt;height:12.15pt">
          <v:imagedata r:id="rId2" r:href="rId1"/>
        </v:shape>
      </w:pict>
    </w:r>
    <w:r w:rsidR="00D919A5">
      <w:fldChar w:fldCharType="end"/>
    </w:r>
    <w:r w:rsidR="00384CF6">
      <w:fldChar w:fldCharType="end"/>
    </w:r>
    <w:r w:rsidR="008F7261">
      <w:fldChar w:fldCharType="end"/>
    </w:r>
    <w:r>
      <w:fldChar w:fldCharType="end"/>
    </w:r>
    <w:r>
      <w:fldChar w:fldCharType="end"/>
    </w:r>
    <w:r>
      <w:fldChar w:fldCharType="end"/>
    </w:r>
    <w:r>
      <w:fldChar w:fldCharType="end"/>
    </w:r>
    <w:r>
      <w:fldChar w:fldCharType="end"/>
    </w:r>
    <w:r>
      <w:fldChar w:fldCharType="end"/>
    </w:r>
    <w:r>
      <w:rPr>
        <w:rFonts w:ascii="Arial" w:hAnsi="Arial"/>
        <w:b/>
        <w:sz w:val="32"/>
      </w:rPr>
      <w:t xml:space="preserve"> </w:t>
    </w:r>
    <w:r>
      <w:rPr>
        <w:rFonts w:ascii="Arial" w:hAnsi="Arial"/>
        <w:b/>
        <w:sz w:val="28"/>
      </w:rPr>
      <w:t>Global Purchased Finished Goods Information Form (PFGIF)</w:t>
    </w:r>
  </w:p>
  <w:p w:rsidR="006A3AA9" w:rsidRDefault="006A3AA9">
    <w:pPr>
      <w:pStyle w:val="Header"/>
      <w:rPr>
        <w:rFonts w:ascii="Arial" w:hAnsi="Arial"/>
        <w:b/>
        <w:sz w:val="28"/>
      </w:rPr>
    </w:pPr>
    <w:r>
      <w:rPr>
        <w:rFonts w:ascii="Arial" w:hAnsi="Arial" w:cs="Arial"/>
      </w:rPr>
      <w:t>Version 2.19 January</w:t>
    </w:r>
    <w:r w:rsidRPr="000751DD">
      <w:rPr>
        <w:rFonts w:ascii="Arial" w:hAnsi="Arial" w:cs="Arial"/>
      </w:rPr>
      <w:t xml:space="preserve"> 201</w:t>
    </w:r>
    <w:r>
      <w:rPr>
        <w:rFonts w:ascii="Arial" w:hAnsi="Arial" w:cs="Arial"/>
      </w:rPr>
      <w:t>9</w:t>
    </w:r>
    <w:r>
      <w:tab/>
    </w:r>
    <w:r>
      <w:tab/>
    </w:r>
    <w:r>
      <w:rPr>
        <w:rFonts w:ascii="Arial" w:hAnsi="Arial" w:cs="Arial"/>
        <w:b/>
        <w:bCs/>
      </w:rPr>
      <w:t>3M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E7EB592"/>
    <w:lvl w:ilvl="0">
      <w:numFmt w:val="bullet"/>
      <w:lvlText w:val="*"/>
      <w:lvlJc w:val="left"/>
    </w:lvl>
  </w:abstractNum>
  <w:abstractNum w:abstractNumId="1" w15:restartNumberingAfterBreak="0">
    <w:nsid w:val="039A61A5"/>
    <w:multiLevelType w:val="hybridMultilevel"/>
    <w:tmpl w:val="8B1AF5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C74001"/>
    <w:multiLevelType w:val="hybridMultilevel"/>
    <w:tmpl w:val="5D54FE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1078A8"/>
    <w:multiLevelType w:val="hybridMultilevel"/>
    <w:tmpl w:val="454A8722"/>
    <w:lvl w:ilvl="0" w:tplc="0FFC977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13E4C"/>
    <w:multiLevelType w:val="hybridMultilevel"/>
    <w:tmpl w:val="8D741818"/>
    <w:lvl w:ilvl="0" w:tplc="981E583C">
      <w:start w:val="1"/>
      <w:numFmt w:val="bullet"/>
      <w:lvlText w:val=""/>
      <w:lvlJc w:val="left"/>
      <w:pPr>
        <w:tabs>
          <w:tab w:val="num" w:pos="885"/>
        </w:tabs>
        <w:ind w:left="885" w:hanging="453"/>
      </w:pPr>
      <w:rPr>
        <w:rFonts w:ascii="Wingdings" w:hAnsi="Wingdings" w:hint="default"/>
        <w:strike w:val="0"/>
        <w:dstrike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5064A"/>
    <w:multiLevelType w:val="hybridMultilevel"/>
    <w:tmpl w:val="2BFE25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A27E6"/>
    <w:multiLevelType w:val="hybridMultilevel"/>
    <w:tmpl w:val="BB1242A8"/>
    <w:lvl w:ilvl="0" w:tplc="0409000F">
      <w:start w:val="1"/>
      <w:numFmt w:val="decimal"/>
      <w:lvlText w:val="%1."/>
      <w:lvlJc w:val="left"/>
      <w:pPr>
        <w:tabs>
          <w:tab w:val="num" w:pos="720"/>
        </w:tabs>
        <w:ind w:left="720" w:hanging="360"/>
      </w:pPr>
    </w:lvl>
    <w:lvl w:ilvl="1" w:tplc="366C4CC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073EA1"/>
    <w:multiLevelType w:val="hybridMultilevel"/>
    <w:tmpl w:val="B19E890C"/>
    <w:lvl w:ilvl="0" w:tplc="9264841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3B1370"/>
    <w:multiLevelType w:val="hybridMultilevel"/>
    <w:tmpl w:val="AC62A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DC24943"/>
    <w:multiLevelType w:val="hybridMultilevel"/>
    <w:tmpl w:val="CA64D5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0B5ED0"/>
    <w:multiLevelType w:val="hybridMultilevel"/>
    <w:tmpl w:val="9922179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6746FE"/>
    <w:multiLevelType w:val="multilevel"/>
    <w:tmpl w:val="799C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D40E9"/>
    <w:multiLevelType w:val="hybridMultilevel"/>
    <w:tmpl w:val="6376362E"/>
    <w:lvl w:ilvl="0" w:tplc="0409000F">
      <w:start w:val="1"/>
      <w:numFmt w:val="decimal"/>
      <w:lvlText w:val="%1."/>
      <w:lvlJc w:val="left"/>
      <w:pPr>
        <w:tabs>
          <w:tab w:val="num" w:pos="720"/>
        </w:tabs>
        <w:ind w:left="720" w:hanging="360"/>
      </w:pPr>
    </w:lvl>
    <w:lvl w:ilvl="1" w:tplc="366C4CC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BC7F72"/>
    <w:multiLevelType w:val="hybridMultilevel"/>
    <w:tmpl w:val="150824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F858FA"/>
    <w:multiLevelType w:val="hybridMultilevel"/>
    <w:tmpl w:val="56A447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A8420B1"/>
    <w:multiLevelType w:val="hybridMultilevel"/>
    <w:tmpl w:val="A766774E"/>
    <w:lvl w:ilvl="0" w:tplc="9264841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DC11EF"/>
    <w:multiLevelType w:val="hybridMultilevel"/>
    <w:tmpl w:val="9A2E57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AA4E01"/>
    <w:multiLevelType w:val="multilevel"/>
    <w:tmpl w:val="3FAE7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9B1F21"/>
    <w:multiLevelType w:val="hybridMultilevel"/>
    <w:tmpl w:val="D53AA126"/>
    <w:lvl w:ilvl="0" w:tplc="5D108822">
      <w:start w:val="1"/>
      <w:numFmt w:val="decimal"/>
      <w:lvlText w:val="%1."/>
      <w:lvlJc w:val="left"/>
      <w:pPr>
        <w:tabs>
          <w:tab w:val="num" w:pos="792"/>
        </w:tabs>
        <w:ind w:left="792" w:hanging="360"/>
      </w:pPr>
      <w:rPr>
        <w:rFonts w:hint="default"/>
        <w:strike w:val="0"/>
        <w:dstrike w:val="0"/>
        <w:color w:val="FF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BA18E9"/>
    <w:multiLevelType w:val="hybridMultilevel"/>
    <w:tmpl w:val="93E88E7A"/>
    <w:lvl w:ilvl="0" w:tplc="6F50AD58">
      <w:start w:val="1"/>
      <w:numFmt w:val="decimal"/>
      <w:lvlText w:val="%1."/>
      <w:lvlJc w:val="left"/>
      <w:pPr>
        <w:tabs>
          <w:tab w:val="num" w:pos="792"/>
        </w:tabs>
        <w:ind w:left="792" w:hanging="360"/>
      </w:pPr>
      <w:rPr>
        <w:rFonts w:hint="default"/>
        <w:strike w:val="0"/>
        <w:dstrike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EA110E"/>
    <w:multiLevelType w:val="hybridMultilevel"/>
    <w:tmpl w:val="CCEE3E76"/>
    <w:lvl w:ilvl="0" w:tplc="B78295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71A88"/>
    <w:multiLevelType w:val="hybridMultilevel"/>
    <w:tmpl w:val="FD4CE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C36C4D"/>
    <w:multiLevelType w:val="hybridMultilevel"/>
    <w:tmpl w:val="FB4C2158"/>
    <w:lvl w:ilvl="0" w:tplc="02D2AC3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7E917FB"/>
    <w:multiLevelType w:val="hybridMultilevel"/>
    <w:tmpl w:val="3FAE7604"/>
    <w:lvl w:ilvl="0" w:tplc="92648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9D13BC"/>
    <w:multiLevelType w:val="hybridMultilevel"/>
    <w:tmpl w:val="7146E37E"/>
    <w:lvl w:ilvl="0" w:tplc="02D2AC3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DC7B82"/>
    <w:multiLevelType w:val="hybridMultilevel"/>
    <w:tmpl w:val="DCB4928E"/>
    <w:lvl w:ilvl="0" w:tplc="228808C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2650CC"/>
    <w:multiLevelType w:val="hybridMultilevel"/>
    <w:tmpl w:val="B846F492"/>
    <w:lvl w:ilvl="0" w:tplc="366C4C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373CC1"/>
    <w:multiLevelType w:val="hybridMultilevel"/>
    <w:tmpl w:val="DE9CC038"/>
    <w:lvl w:ilvl="0" w:tplc="D414B67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2D729A"/>
    <w:multiLevelType w:val="hybridMultilevel"/>
    <w:tmpl w:val="01600222"/>
    <w:lvl w:ilvl="0" w:tplc="B8B44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6"/>
  </w:num>
  <w:num w:numId="3">
    <w:abstractNumId w:val="27"/>
  </w:num>
  <w:num w:numId="4">
    <w:abstractNumId w:val="23"/>
  </w:num>
  <w:num w:numId="5">
    <w:abstractNumId w:val="22"/>
  </w:num>
  <w:num w:numId="6">
    <w:abstractNumId w:val="24"/>
  </w:num>
  <w:num w:numId="7">
    <w:abstractNumId w:val="25"/>
  </w:num>
  <w:num w:numId="8">
    <w:abstractNumId w:val="20"/>
  </w:num>
  <w:num w:numId="9">
    <w:abstractNumId w:val="8"/>
  </w:num>
  <w:num w:numId="10">
    <w:abstractNumId w:val="11"/>
  </w:num>
  <w:num w:numId="11">
    <w:abstractNumId w:val="2"/>
  </w:num>
  <w:num w:numId="12">
    <w:abstractNumId w:val="4"/>
  </w:num>
  <w:num w:numId="13">
    <w:abstractNumId w:val="19"/>
  </w:num>
  <w:num w:numId="14">
    <w:abstractNumId w:val="18"/>
  </w:num>
  <w:num w:numId="15">
    <w:abstractNumId w:val="17"/>
  </w:num>
  <w:num w:numId="16">
    <w:abstractNumId w:val="15"/>
  </w:num>
  <w:num w:numId="17">
    <w:abstractNumId w:val="7"/>
  </w:num>
  <w:num w:numId="18">
    <w:abstractNumId w:val="9"/>
  </w:num>
  <w:num w:numId="19">
    <w:abstractNumId w:val="13"/>
  </w:num>
  <w:num w:numId="20">
    <w:abstractNumId w:val="3"/>
  </w:num>
  <w:num w:numId="21">
    <w:abstractNumId w:val="0"/>
    <w:lvlOverride w:ilvl="0">
      <w:lvl w:ilvl="0">
        <w:numFmt w:val="bullet"/>
        <w:lvlText w:val="•"/>
        <w:legacy w:legacy="1" w:legacySpace="0" w:legacyIndent="0"/>
        <w:lvlJc w:val="left"/>
        <w:rPr>
          <w:rFonts w:ascii="Helv" w:hAnsi="Helv" w:hint="default"/>
        </w:rPr>
      </w:lvl>
    </w:lvlOverride>
  </w:num>
  <w:num w:numId="22">
    <w:abstractNumId w:val="0"/>
    <w:lvlOverride w:ilvl="0">
      <w:lvl w:ilvl="0">
        <w:numFmt w:val="bullet"/>
        <w:lvlText w:val="•"/>
        <w:legacy w:legacy="1" w:legacySpace="0" w:legacyIndent="0"/>
        <w:lvlJc w:val="left"/>
        <w:rPr>
          <w:rFonts w:ascii="Helv" w:hAnsi="Helv" w:hint="default"/>
        </w:rPr>
      </w:lvl>
    </w:lvlOverride>
  </w:num>
  <w:num w:numId="23">
    <w:abstractNumId w:val="16"/>
  </w:num>
  <w:num w:numId="24">
    <w:abstractNumId w:val="10"/>
  </w:num>
  <w:num w:numId="25">
    <w:abstractNumId w:val="1"/>
  </w:num>
  <w:num w:numId="26">
    <w:abstractNumId w:val="21"/>
  </w:num>
  <w:num w:numId="27">
    <w:abstractNumId w:val="5"/>
  </w:num>
  <w:num w:numId="28">
    <w:abstractNumId w:val="12"/>
  </w:num>
  <w:num w:numId="29">
    <w:abstractNumId w:val="1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1741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C8"/>
    <w:rsid w:val="00062FF0"/>
    <w:rsid w:val="0007197F"/>
    <w:rsid w:val="000751DD"/>
    <w:rsid w:val="00086528"/>
    <w:rsid w:val="00090FCF"/>
    <w:rsid w:val="00091DA8"/>
    <w:rsid w:val="00096627"/>
    <w:rsid w:val="000B178D"/>
    <w:rsid w:val="000B1CB7"/>
    <w:rsid w:val="000B3DC8"/>
    <w:rsid w:val="00107FA5"/>
    <w:rsid w:val="00125735"/>
    <w:rsid w:val="0014597B"/>
    <w:rsid w:val="00153BF7"/>
    <w:rsid w:val="0016034B"/>
    <w:rsid w:val="00161874"/>
    <w:rsid w:val="00164602"/>
    <w:rsid w:val="00182AFB"/>
    <w:rsid w:val="001B2321"/>
    <w:rsid w:val="001B7878"/>
    <w:rsid w:val="0021567C"/>
    <w:rsid w:val="00216163"/>
    <w:rsid w:val="002163E4"/>
    <w:rsid w:val="00222928"/>
    <w:rsid w:val="00255182"/>
    <w:rsid w:val="002B516B"/>
    <w:rsid w:val="002C7D38"/>
    <w:rsid w:val="002E3F31"/>
    <w:rsid w:val="002F60AD"/>
    <w:rsid w:val="00311181"/>
    <w:rsid w:val="00336EDD"/>
    <w:rsid w:val="00347629"/>
    <w:rsid w:val="0035541C"/>
    <w:rsid w:val="00356F07"/>
    <w:rsid w:val="00384CF6"/>
    <w:rsid w:val="00395E40"/>
    <w:rsid w:val="003A0C8C"/>
    <w:rsid w:val="003A101A"/>
    <w:rsid w:val="003A39EF"/>
    <w:rsid w:val="003A796D"/>
    <w:rsid w:val="003B733E"/>
    <w:rsid w:val="003D5D25"/>
    <w:rsid w:val="003D651A"/>
    <w:rsid w:val="00407C84"/>
    <w:rsid w:val="00411E51"/>
    <w:rsid w:val="00413F3F"/>
    <w:rsid w:val="004236DE"/>
    <w:rsid w:val="00427CF3"/>
    <w:rsid w:val="00456725"/>
    <w:rsid w:val="0047306D"/>
    <w:rsid w:val="00473B3A"/>
    <w:rsid w:val="00483ED7"/>
    <w:rsid w:val="00492069"/>
    <w:rsid w:val="004929E2"/>
    <w:rsid w:val="004A527A"/>
    <w:rsid w:val="004B38BC"/>
    <w:rsid w:val="004B53F9"/>
    <w:rsid w:val="004B6751"/>
    <w:rsid w:val="004D6D1D"/>
    <w:rsid w:val="004E53C3"/>
    <w:rsid w:val="00502C8E"/>
    <w:rsid w:val="00505AF2"/>
    <w:rsid w:val="005478A1"/>
    <w:rsid w:val="00551BAC"/>
    <w:rsid w:val="00553E3C"/>
    <w:rsid w:val="005631C6"/>
    <w:rsid w:val="00582D17"/>
    <w:rsid w:val="00591EE9"/>
    <w:rsid w:val="00594219"/>
    <w:rsid w:val="005C3F50"/>
    <w:rsid w:val="005D0681"/>
    <w:rsid w:val="005D6A98"/>
    <w:rsid w:val="005E5DF7"/>
    <w:rsid w:val="005E7C47"/>
    <w:rsid w:val="005F6715"/>
    <w:rsid w:val="005F6825"/>
    <w:rsid w:val="006004F6"/>
    <w:rsid w:val="006147AA"/>
    <w:rsid w:val="00621B5C"/>
    <w:rsid w:val="006442C4"/>
    <w:rsid w:val="00646132"/>
    <w:rsid w:val="00646244"/>
    <w:rsid w:val="00650D98"/>
    <w:rsid w:val="00692D7D"/>
    <w:rsid w:val="006A3AA9"/>
    <w:rsid w:val="006C0535"/>
    <w:rsid w:val="006D53AD"/>
    <w:rsid w:val="00706035"/>
    <w:rsid w:val="007119A4"/>
    <w:rsid w:val="00720B3B"/>
    <w:rsid w:val="007216B5"/>
    <w:rsid w:val="00732477"/>
    <w:rsid w:val="00743EB0"/>
    <w:rsid w:val="00766092"/>
    <w:rsid w:val="007660D8"/>
    <w:rsid w:val="007812A7"/>
    <w:rsid w:val="007A1FC1"/>
    <w:rsid w:val="007A3C28"/>
    <w:rsid w:val="007B2B64"/>
    <w:rsid w:val="007E6DF9"/>
    <w:rsid w:val="00810517"/>
    <w:rsid w:val="0083127B"/>
    <w:rsid w:val="00835E65"/>
    <w:rsid w:val="0084782F"/>
    <w:rsid w:val="008547A4"/>
    <w:rsid w:val="008934B5"/>
    <w:rsid w:val="008946EC"/>
    <w:rsid w:val="008A5D1F"/>
    <w:rsid w:val="008B73D0"/>
    <w:rsid w:val="008C57C1"/>
    <w:rsid w:val="008F7261"/>
    <w:rsid w:val="0091453C"/>
    <w:rsid w:val="00923B1E"/>
    <w:rsid w:val="00951EA9"/>
    <w:rsid w:val="009617F2"/>
    <w:rsid w:val="00974BEB"/>
    <w:rsid w:val="00987844"/>
    <w:rsid w:val="00993112"/>
    <w:rsid w:val="0099731C"/>
    <w:rsid w:val="009A052C"/>
    <w:rsid w:val="009A7D61"/>
    <w:rsid w:val="009B0411"/>
    <w:rsid w:val="009B63FF"/>
    <w:rsid w:val="009D7DDC"/>
    <w:rsid w:val="00A004B4"/>
    <w:rsid w:val="00A02AA3"/>
    <w:rsid w:val="00A14D7E"/>
    <w:rsid w:val="00A15B82"/>
    <w:rsid w:val="00A22B02"/>
    <w:rsid w:val="00A44B28"/>
    <w:rsid w:val="00A452EB"/>
    <w:rsid w:val="00A45904"/>
    <w:rsid w:val="00A85C0E"/>
    <w:rsid w:val="00A96523"/>
    <w:rsid w:val="00AA0F18"/>
    <w:rsid w:val="00AB3D6C"/>
    <w:rsid w:val="00AC3450"/>
    <w:rsid w:val="00AD3718"/>
    <w:rsid w:val="00B066E2"/>
    <w:rsid w:val="00B12006"/>
    <w:rsid w:val="00B27C38"/>
    <w:rsid w:val="00B33C9E"/>
    <w:rsid w:val="00B453D8"/>
    <w:rsid w:val="00B47D35"/>
    <w:rsid w:val="00B61B9B"/>
    <w:rsid w:val="00B64E5B"/>
    <w:rsid w:val="00B663EE"/>
    <w:rsid w:val="00B708F1"/>
    <w:rsid w:val="00B75CEA"/>
    <w:rsid w:val="00B926F1"/>
    <w:rsid w:val="00B96048"/>
    <w:rsid w:val="00B96295"/>
    <w:rsid w:val="00BA615A"/>
    <w:rsid w:val="00BC462D"/>
    <w:rsid w:val="00BD7B29"/>
    <w:rsid w:val="00BE0C3B"/>
    <w:rsid w:val="00BE1FFE"/>
    <w:rsid w:val="00BF055C"/>
    <w:rsid w:val="00C06C5D"/>
    <w:rsid w:val="00C27B11"/>
    <w:rsid w:val="00C72DBC"/>
    <w:rsid w:val="00C834DF"/>
    <w:rsid w:val="00C93164"/>
    <w:rsid w:val="00CB0539"/>
    <w:rsid w:val="00CC3D3E"/>
    <w:rsid w:val="00CD0B80"/>
    <w:rsid w:val="00CE3742"/>
    <w:rsid w:val="00CE6142"/>
    <w:rsid w:val="00CF1333"/>
    <w:rsid w:val="00CF54A8"/>
    <w:rsid w:val="00D25862"/>
    <w:rsid w:val="00D33377"/>
    <w:rsid w:val="00D919A5"/>
    <w:rsid w:val="00D96907"/>
    <w:rsid w:val="00D96F9A"/>
    <w:rsid w:val="00DA47E5"/>
    <w:rsid w:val="00DB06B3"/>
    <w:rsid w:val="00DB3536"/>
    <w:rsid w:val="00DB4A0C"/>
    <w:rsid w:val="00DB68BF"/>
    <w:rsid w:val="00DD229C"/>
    <w:rsid w:val="00DD36D1"/>
    <w:rsid w:val="00E020B9"/>
    <w:rsid w:val="00E04A48"/>
    <w:rsid w:val="00E423BC"/>
    <w:rsid w:val="00E47291"/>
    <w:rsid w:val="00E51A6C"/>
    <w:rsid w:val="00E6616A"/>
    <w:rsid w:val="00E853FE"/>
    <w:rsid w:val="00E950C8"/>
    <w:rsid w:val="00EA7795"/>
    <w:rsid w:val="00EB13CA"/>
    <w:rsid w:val="00EC74B7"/>
    <w:rsid w:val="00ED571A"/>
    <w:rsid w:val="00ED6BBF"/>
    <w:rsid w:val="00EE40FE"/>
    <w:rsid w:val="00F1707E"/>
    <w:rsid w:val="00F233CD"/>
    <w:rsid w:val="00F23D4A"/>
    <w:rsid w:val="00F33541"/>
    <w:rsid w:val="00F5329E"/>
    <w:rsid w:val="00F8236A"/>
    <w:rsid w:val="00FA085E"/>
    <w:rsid w:val="00FA542C"/>
    <w:rsid w:val="00FB1965"/>
    <w:rsid w:val="00FB3309"/>
    <w:rsid w:val="00FB5E9F"/>
    <w:rsid w:val="00FC1C18"/>
    <w:rsid w:val="00FC1CF6"/>
    <w:rsid w:val="00FC32AB"/>
    <w:rsid w:val="00FC3695"/>
    <w:rsid w:val="00FC44A7"/>
    <w:rsid w:val="00FC56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7411"/>
    <o:shapelayout v:ext="edit">
      <o:idmap v:ext="edit" data="1"/>
    </o:shapelayout>
  </w:shapeDefaults>
  <w:decimalSymbol w:val=","/>
  <w:listSeparator w:val=";"/>
  <w14:docId w14:val="218434EB"/>
  <w15:chartTrackingRefBased/>
  <w15:docId w15:val="{CE2EAE69-2C81-4DA3-91FE-C1133ACF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qFormat/>
    <w:pPr>
      <w:keepNext/>
      <w:outlineLvl w:val="0"/>
    </w:pPr>
    <w:rPr>
      <w:sz w:val="20"/>
      <w:szCs w:val="20"/>
      <w:u w:val="single"/>
    </w:rPr>
  </w:style>
  <w:style w:type="paragraph" w:styleId="Heading2">
    <w:name w:val="heading 2"/>
    <w:basedOn w:val="Normal"/>
    <w:next w:val="Normal"/>
    <w:qFormat/>
    <w:pPr>
      <w:keepNext/>
      <w:ind w:left="-1548"/>
      <w:outlineLvl w:val="1"/>
    </w:pPr>
    <w:rPr>
      <w:b/>
      <w:bCs/>
      <w:sz w:val="18"/>
      <w:szCs w:val="18"/>
    </w:rPr>
  </w:style>
  <w:style w:type="paragraph" w:styleId="Heading3">
    <w:name w:val="heading 3"/>
    <w:basedOn w:val="Normal"/>
    <w:next w:val="Normal"/>
    <w:qFormat/>
    <w:pPr>
      <w:keepNext/>
      <w:autoSpaceDE w:val="0"/>
      <w:autoSpaceDN w:val="0"/>
      <w:outlineLvl w:val="2"/>
    </w:pPr>
    <w:rPr>
      <w:b/>
      <w:bCs/>
      <w:sz w:val="16"/>
      <w:szCs w:val="16"/>
    </w:rPr>
  </w:style>
  <w:style w:type="paragraph" w:styleId="Heading4">
    <w:name w:val="heading 4"/>
    <w:basedOn w:val="Normal"/>
    <w:next w:val="Normal"/>
    <w:qFormat/>
    <w:pPr>
      <w:keepNext/>
      <w:ind w:left="360" w:right="-360"/>
      <w:outlineLvl w:val="3"/>
    </w:pPr>
    <w:rPr>
      <w:b/>
      <w:bCs/>
      <w:sz w:val="18"/>
      <w:szCs w:val="18"/>
    </w:rPr>
  </w:style>
  <w:style w:type="paragraph" w:styleId="Heading5">
    <w:name w:val="heading 5"/>
    <w:basedOn w:val="Normal"/>
    <w:next w:val="Normal"/>
    <w:qFormat/>
    <w:pPr>
      <w:keepNext/>
      <w:ind w:left="72"/>
      <w:outlineLvl w:val="4"/>
    </w:pPr>
    <w:rPr>
      <w:b/>
      <w:bCs/>
      <w:sz w:val="18"/>
      <w:szCs w:val="18"/>
    </w:rPr>
  </w:style>
  <w:style w:type="paragraph" w:styleId="Heading6">
    <w:name w:val="heading 6"/>
    <w:basedOn w:val="Normal"/>
    <w:next w:val="Normal"/>
    <w:qFormat/>
    <w:pPr>
      <w:keepNext/>
      <w:ind w:left="252"/>
      <w:outlineLvl w:val="5"/>
    </w:pPr>
    <w:rPr>
      <w:b/>
      <w:bCs/>
      <w:sz w:val="18"/>
      <w:szCs w:val="18"/>
    </w:rPr>
  </w:style>
  <w:style w:type="paragraph" w:styleId="Heading7">
    <w:name w:val="heading 7"/>
    <w:basedOn w:val="Normal"/>
    <w:next w:val="Normal"/>
    <w:qFormat/>
    <w:pPr>
      <w:keepNext/>
      <w:tabs>
        <w:tab w:val="left" w:pos="900"/>
        <w:tab w:val="left" w:pos="4320"/>
        <w:tab w:val="left" w:pos="5400"/>
        <w:tab w:val="left" w:pos="9270"/>
      </w:tabs>
      <w:outlineLvl w:val="6"/>
    </w:pPr>
    <w:rPr>
      <w:b/>
      <w:bCs/>
      <w:u w:val="single"/>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pPr>
    <w:rPr>
      <w:b/>
      <w:bCs/>
      <w:sz w:val="20"/>
    </w:rPr>
  </w:style>
  <w:style w:type="paragraph" w:styleId="Header">
    <w:name w:val="header"/>
    <w:basedOn w:val="Normal"/>
    <w:link w:val="HeaderChar"/>
    <w:pPr>
      <w:tabs>
        <w:tab w:val="center" w:pos="4320"/>
        <w:tab w:val="right" w:pos="8640"/>
      </w:tabs>
    </w:pPr>
    <w:rPr>
      <w:sz w:val="20"/>
      <w:szCs w:val="20"/>
    </w:rPr>
  </w:style>
  <w:style w:type="paragraph" w:styleId="BodyTextIndent2">
    <w:name w:val="Body Text Indent 2"/>
    <w:basedOn w:val="Normal"/>
    <w:pPr>
      <w:ind w:left="720"/>
    </w:pPr>
    <w:rPr>
      <w:b/>
      <w:szCs w:val="20"/>
    </w:rPr>
  </w:style>
  <w:style w:type="paragraph" w:styleId="BodyTextIndent3">
    <w:name w:val="Body Text Indent 3"/>
    <w:basedOn w:val="Normal"/>
    <w:pPr>
      <w:ind w:left="450"/>
    </w:pPr>
    <w:rPr>
      <w:rFonts w:ascii="Arial" w:hAnsi="Arial"/>
      <w:sz w:val="20"/>
      <w:szCs w:val="20"/>
    </w:rPr>
  </w:style>
  <w:style w:type="paragraph" w:styleId="BodyText2">
    <w:name w:val="Body Text 2"/>
    <w:basedOn w:val="Normal"/>
    <w:pPr>
      <w:jc w:val="both"/>
    </w:pPr>
    <w:rPr>
      <w:b/>
    </w:rPr>
  </w:style>
  <w:style w:type="paragraph" w:styleId="BodyText3">
    <w:name w:val="Body Text 3"/>
    <w:basedOn w:val="Normal"/>
    <w:pPr>
      <w:autoSpaceDE w:val="0"/>
      <w:autoSpaceDN w:val="0"/>
      <w:adjustRightInd w:val="0"/>
      <w:spacing w:line="240" w:lineRule="atLeast"/>
    </w:pPr>
    <w:rPr>
      <w:color w:val="000000"/>
      <w:szCs w:val="20"/>
    </w:rPr>
  </w:style>
  <w:style w:type="paragraph" w:styleId="Footer">
    <w:name w:val="footer"/>
    <w:basedOn w:val="Normal"/>
    <w:pPr>
      <w:tabs>
        <w:tab w:val="center" w:pos="4320"/>
        <w:tab w:val="right" w:pos="8640"/>
      </w:tabs>
    </w:pPr>
  </w:style>
  <w:style w:type="paragraph" w:styleId="BlockText">
    <w:name w:val="Block Text"/>
    <w:basedOn w:val="Normal"/>
    <w:pPr>
      <w:ind w:left="720" w:right="-900"/>
    </w:pPr>
    <w:rPr>
      <w:b/>
      <w:bCs/>
    </w:rPr>
  </w:style>
  <w:style w:type="paragraph" w:styleId="BodyTextIndent">
    <w:name w:val="Body Text Indent"/>
    <w:basedOn w:val="Normal"/>
    <w:pPr>
      <w:ind w:left="705"/>
    </w:pPr>
    <w:rPr>
      <w:rFonts w:ascii="Arial" w:hAnsi="Arial" w:cs="Arial"/>
      <w:b/>
    </w:rPr>
  </w:style>
  <w:style w:type="paragraph" w:styleId="Caption">
    <w:name w:val="caption"/>
    <w:basedOn w:val="Normal"/>
    <w:next w:val="Normal"/>
    <w:qFormat/>
    <w:pPr>
      <w:ind w:right="-360"/>
    </w:pPr>
    <w:rPr>
      <w:rFonts w:ascii="Arial" w:hAnsi="Arial" w:cs="Arial"/>
      <w:b/>
      <w:bCs/>
      <w:sz w:val="28"/>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rsid w:val="00DB06B3"/>
  </w:style>
  <w:style w:type="paragraph" w:customStyle="1" w:styleId="Normaalweb2">
    <w:name w:val="Normaal (web)2"/>
    <w:basedOn w:val="Normal"/>
    <w:rsid w:val="00DB06B3"/>
    <w:pPr>
      <w:spacing w:after="138"/>
    </w:pPr>
  </w:style>
  <w:style w:type="table" w:styleId="TableGrid">
    <w:name w:val="Table Grid"/>
    <w:basedOn w:val="TableNormal"/>
    <w:uiPriority w:val="59"/>
    <w:rsid w:val="00DB0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DF7"/>
    <w:pPr>
      <w:autoSpaceDE w:val="0"/>
      <w:autoSpaceDN w:val="0"/>
      <w:adjustRightInd w:val="0"/>
    </w:pPr>
    <w:rPr>
      <w:rFonts w:ascii="Arial" w:hAnsi="Arial" w:cs="Arial"/>
      <w:color w:val="000000"/>
      <w:sz w:val="24"/>
      <w:szCs w:val="24"/>
      <w:lang w:bidi="ar-SA"/>
    </w:rPr>
  </w:style>
  <w:style w:type="paragraph" w:styleId="BalloonText">
    <w:name w:val="Balloon Text"/>
    <w:basedOn w:val="Normal"/>
    <w:link w:val="BalloonTextChar"/>
    <w:rsid w:val="0016034B"/>
    <w:rPr>
      <w:rFonts w:ascii="Tahoma" w:hAnsi="Tahoma" w:cs="Tahoma"/>
      <w:sz w:val="16"/>
      <w:szCs w:val="16"/>
    </w:rPr>
  </w:style>
  <w:style w:type="character" w:customStyle="1" w:styleId="BalloonTextChar">
    <w:name w:val="Balloon Text Char"/>
    <w:link w:val="BalloonText"/>
    <w:rsid w:val="0016034B"/>
    <w:rPr>
      <w:rFonts w:ascii="Tahoma" w:hAnsi="Tahoma" w:cs="Tahoma"/>
      <w:sz w:val="16"/>
      <w:szCs w:val="16"/>
    </w:rPr>
  </w:style>
  <w:style w:type="paragraph" w:customStyle="1" w:styleId="DocID">
    <w:name w:val="DocID"/>
    <w:basedOn w:val="Normal"/>
    <w:next w:val="Footer"/>
    <w:link w:val="DocIDChar"/>
    <w:rsid w:val="0016034B"/>
    <w:rPr>
      <w:rFonts w:ascii="Arial" w:hAnsi="Arial" w:cs="Arial"/>
      <w:sz w:val="16"/>
    </w:rPr>
  </w:style>
  <w:style w:type="character" w:customStyle="1" w:styleId="DocIDChar">
    <w:name w:val="DocID Char"/>
    <w:link w:val="DocID"/>
    <w:rsid w:val="0016034B"/>
    <w:rPr>
      <w:rFonts w:ascii="Arial" w:hAnsi="Arial" w:cs="Arial"/>
      <w:sz w:val="16"/>
      <w:szCs w:val="24"/>
    </w:rPr>
  </w:style>
  <w:style w:type="character" w:customStyle="1" w:styleId="HeaderChar">
    <w:name w:val="Header Char"/>
    <w:basedOn w:val="DefaultParagraphFont"/>
    <w:link w:val="Header"/>
    <w:rsid w:val="005F6715"/>
  </w:style>
  <w:style w:type="paragraph" w:styleId="ListParagraph">
    <w:name w:val="List Paragraph"/>
    <w:basedOn w:val="Normal"/>
    <w:uiPriority w:val="34"/>
    <w:qFormat/>
    <w:rsid w:val="00A45904"/>
    <w:pPr>
      <w:ind w:left="720"/>
      <w:contextualSpacing/>
    </w:pPr>
  </w:style>
  <w:style w:type="character" w:customStyle="1" w:styleId="Heading1Char">
    <w:name w:val="Heading 1 Char"/>
    <w:link w:val="Heading1"/>
    <w:rsid w:val="007A3C28"/>
    <w:rPr>
      <w:u w:val="single"/>
    </w:rPr>
  </w:style>
  <w:style w:type="character" w:customStyle="1" w:styleId="BodyTextChar">
    <w:name w:val="Body Text Char"/>
    <w:link w:val="BodyText"/>
    <w:rsid w:val="007A3C28"/>
    <w:rPr>
      <w:b/>
      <w:bCs/>
      <w:szCs w:val="24"/>
    </w:rPr>
  </w:style>
  <w:style w:type="paragraph" w:customStyle="1" w:styleId="norm">
    <w:name w:val="norm"/>
    <w:basedOn w:val="Normal"/>
    <w:rsid w:val="002F60AD"/>
    <w:pPr>
      <w:spacing w:before="100" w:beforeAutospacing="1" w:after="100" w:afterAutospacing="1"/>
    </w:pPr>
  </w:style>
  <w:style w:type="paragraph" w:customStyle="1" w:styleId="List1">
    <w:name w:val="List1"/>
    <w:basedOn w:val="Normal"/>
    <w:rsid w:val="002F60AD"/>
    <w:pPr>
      <w:spacing w:before="100" w:beforeAutospacing="1" w:after="100" w:afterAutospacing="1"/>
    </w:pPr>
  </w:style>
  <w:style w:type="paragraph" w:styleId="NormalWeb">
    <w:name w:val="Normal (Web)"/>
    <w:basedOn w:val="Normal"/>
    <w:uiPriority w:val="99"/>
    <w:unhideWhenUsed/>
    <w:rsid w:val="00395E40"/>
    <w:pPr>
      <w:spacing w:before="100" w:beforeAutospacing="1" w:after="100" w:afterAutospacing="1"/>
    </w:pPr>
    <w:rPr>
      <w:rFonts w:eastAsia="Calibri"/>
      <w:color w:val="000000"/>
    </w:rPr>
  </w:style>
  <w:style w:type="character" w:styleId="PlaceholderText">
    <w:name w:val="Placeholder Text"/>
    <w:uiPriority w:val="99"/>
    <w:semiHidden/>
    <w:rsid w:val="009A05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6882">
      <w:bodyDiv w:val="1"/>
      <w:marLeft w:val="0"/>
      <w:marRight w:val="0"/>
      <w:marTop w:val="0"/>
      <w:marBottom w:val="0"/>
      <w:divBdr>
        <w:top w:val="none" w:sz="0" w:space="0" w:color="auto"/>
        <w:left w:val="none" w:sz="0" w:space="0" w:color="auto"/>
        <w:bottom w:val="none" w:sz="0" w:space="0" w:color="auto"/>
        <w:right w:val="none" w:sz="0" w:space="0" w:color="auto"/>
      </w:divBdr>
    </w:div>
    <w:div w:id="75060494">
      <w:bodyDiv w:val="1"/>
      <w:marLeft w:val="0"/>
      <w:marRight w:val="0"/>
      <w:marTop w:val="0"/>
      <w:marBottom w:val="0"/>
      <w:divBdr>
        <w:top w:val="none" w:sz="0" w:space="0" w:color="auto"/>
        <w:left w:val="none" w:sz="0" w:space="0" w:color="auto"/>
        <w:bottom w:val="none" w:sz="0" w:space="0" w:color="auto"/>
        <w:right w:val="none" w:sz="0" w:space="0" w:color="auto"/>
      </w:divBdr>
    </w:div>
    <w:div w:id="118496260">
      <w:bodyDiv w:val="1"/>
      <w:marLeft w:val="0"/>
      <w:marRight w:val="0"/>
      <w:marTop w:val="0"/>
      <w:marBottom w:val="0"/>
      <w:divBdr>
        <w:top w:val="none" w:sz="0" w:space="0" w:color="auto"/>
        <w:left w:val="none" w:sz="0" w:space="0" w:color="auto"/>
        <w:bottom w:val="none" w:sz="0" w:space="0" w:color="auto"/>
        <w:right w:val="none" w:sz="0" w:space="0" w:color="auto"/>
      </w:divBdr>
    </w:div>
    <w:div w:id="152066964">
      <w:bodyDiv w:val="1"/>
      <w:marLeft w:val="0"/>
      <w:marRight w:val="0"/>
      <w:marTop w:val="0"/>
      <w:marBottom w:val="0"/>
      <w:divBdr>
        <w:top w:val="none" w:sz="0" w:space="0" w:color="auto"/>
        <w:left w:val="none" w:sz="0" w:space="0" w:color="auto"/>
        <w:bottom w:val="none" w:sz="0" w:space="0" w:color="auto"/>
        <w:right w:val="none" w:sz="0" w:space="0" w:color="auto"/>
      </w:divBdr>
    </w:div>
    <w:div w:id="224875860">
      <w:bodyDiv w:val="1"/>
      <w:marLeft w:val="0"/>
      <w:marRight w:val="0"/>
      <w:marTop w:val="0"/>
      <w:marBottom w:val="0"/>
      <w:divBdr>
        <w:top w:val="none" w:sz="0" w:space="0" w:color="auto"/>
        <w:left w:val="none" w:sz="0" w:space="0" w:color="auto"/>
        <w:bottom w:val="none" w:sz="0" w:space="0" w:color="auto"/>
        <w:right w:val="none" w:sz="0" w:space="0" w:color="auto"/>
      </w:divBdr>
    </w:div>
    <w:div w:id="724838318">
      <w:bodyDiv w:val="1"/>
      <w:marLeft w:val="0"/>
      <w:marRight w:val="0"/>
      <w:marTop w:val="0"/>
      <w:marBottom w:val="0"/>
      <w:divBdr>
        <w:top w:val="none" w:sz="0" w:space="0" w:color="auto"/>
        <w:left w:val="none" w:sz="0" w:space="0" w:color="auto"/>
        <w:bottom w:val="none" w:sz="0" w:space="0" w:color="auto"/>
        <w:right w:val="none" w:sz="0" w:space="0" w:color="auto"/>
      </w:divBdr>
    </w:div>
    <w:div w:id="821965704">
      <w:bodyDiv w:val="1"/>
      <w:marLeft w:val="0"/>
      <w:marRight w:val="0"/>
      <w:marTop w:val="0"/>
      <w:marBottom w:val="0"/>
      <w:divBdr>
        <w:top w:val="none" w:sz="0" w:space="0" w:color="auto"/>
        <w:left w:val="none" w:sz="0" w:space="0" w:color="auto"/>
        <w:bottom w:val="none" w:sz="0" w:space="0" w:color="auto"/>
        <w:right w:val="none" w:sz="0" w:space="0" w:color="auto"/>
      </w:divBdr>
    </w:div>
    <w:div w:id="1113742907">
      <w:bodyDiv w:val="1"/>
      <w:marLeft w:val="0"/>
      <w:marRight w:val="0"/>
      <w:marTop w:val="0"/>
      <w:marBottom w:val="0"/>
      <w:divBdr>
        <w:top w:val="none" w:sz="0" w:space="0" w:color="auto"/>
        <w:left w:val="none" w:sz="0" w:space="0" w:color="auto"/>
        <w:bottom w:val="none" w:sz="0" w:space="0" w:color="auto"/>
        <w:right w:val="none" w:sz="0" w:space="0" w:color="auto"/>
      </w:divBdr>
    </w:div>
    <w:div w:id="1196193719">
      <w:bodyDiv w:val="1"/>
      <w:marLeft w:val="0"/>
      <w:marRight w:val="0"/>
      <w:marTop w:val="0"/>
      <w:marBottom w:val="0"/>
      <w:divBdr>
        <w:top w:val="none" w:sz="0" w:space="0" w:color="auto"/>
        <w:left w:val="none" w:sz="0" w:space="0" w:color="auto"/>
        <w:bottom w:val="none" w:sz="0" w:space="0" w:color="auto"/>
        <w:right w:val="none" w:sz="0" w:space="0" w:color="auto"/>
      </w:divBdr>
    </w:div>
    <w:div w:id="1250040904">
      <w:bodyDiv w:val="1"/>
      <w:marLeft w:val="0"/>
      <w:marRight w:val="0"/>
      <w:marTop w:val="0"/>
      <w:marBottom w:val="0"/>
      <w:divBdr>
        <w:top w:val="none" w:sz="0" w:space="0" w:color="auto"/>
        <w:left w:val="none" w:sz="0" w:space="0" w:color="auto"/>
        <w:bottom w:val="none" w:sz="0" w:space="0" w:color="auto"/>
        <w:right w:val="none" w:sz="0" w:space="0" w:color="auto"/>
      </w:divBdr>
    </w:div>
    <w:div w:id="1343120825">
      <w:bodyDiv w:val="1"/>
      <w:marLeft w:val="0"/>
      <w:marRight w:val="0"/>
      <w:marTop w:val="0"/>
      <w:marBottom w:val="0"/>
      <w:divBdr>
        <w:top w:val="none" w:sz="0" w:space="0" w:color="auto"/>
        <w:left w:val="none" w:sz="0" w:space="0" w:color="auto"/>
        <w:bottom w:val="none" w:sz="0" w:space="0" w:color="auto"/>
        <w:right w:val="none" w:sz="0" w:space="0" w:color="auto"/>
      </w:divBdr>
    </w:div>
    <w:div w:id="1437139767">
      <w:bodyDiv w:val="1"/>
      <w:marLeft w:val="0"/>
      <w:marRight w:val="0"/>
      <w:marTop w:val="0"/>
      <w:marBottom w:val="0"/>
      <w:divBdr>
        <w:top w:val="none" w:sz="0" w:space="0" w:color="auto"/>
        <w:left w:val="none" w:sz="0" w:space="0" w:color="auto"/>
        <w:bottom w:val="none" w:sz="0" w:space="0" w:color="auto"/>
        <w:right w:val="none" w:sz="0" w:space="0" w:color="auto"/>
      </w:divBdr>
    </w:div>
    <w:div w:id="1467969280">
      <w:bodyDiv w:val="1"/>
      <w:marLeft w:val="0"/>
      <w:marRight w:val="0"/>
      <w:marTop w:val="0"/>
      <w:marBottom w:val="0"/>
      <w:divBdr>
        <w:top w:val="none" w:sz="0" w:space="0" w:color="auto"/>
        <w:left w:val="none" w:sz="0" w:space="0" w:color="auto"/>
        <w:bottom w:val="none" w:sz="0" w:space="0" w:color="auto"/>
        <w:right w:val="none" w:sz="0" w:space="0" w:color="auto"/>
      </w:divBdr>
    </w:div>
    <w:div w:id="1488743023">
      <w:bodyDiv w:val="1"/>
      <w:marLeft w:val="0"/>
      <w:marRight w:val="0"/>
      <w:marTop w:val="0"/>
      <w:marBottom w:val="0"/>
      <w:divBdr>
        <w:top w:val="none" w:sz="0" w:space="0" w:color="auto"/>
        <w:left w:val="none" w:sz="0" w:space="0" w:color="auto"/>
        <w:bottom w:val="none" w:sz="0" w:space="0" w:color="auto"/>
        <w:right w:val="none" w:sz="0" w:space="0" w:color="auto"/>
      </w:divBdr>
    </w:div>
    <w:div w:id="1537427136">
      <w:bodyDiv w:val="1"/>
      <w:marLeft w:val="0"/>
      <w:marRight w:val="0"/>
      <w:marTop w:val="0"/>
      <w:marBottom w:val="0"/>
      <w:divBdr>
        <w:top w:val="none" w:sz="0" w:space="0" w:color="auto"/>
        <w:left w:val="none" w:sz="0" w:space="0" w:color="auto"/>
        <w:bottom w:val="none" w:sz="0" w:space="0" w:color="auto"/>
        <w:right w:val="none" w:sz="0" w:space="0" w:color="auto"/>
      </w:divBdr>
    </w:div>
    <w:div w:id="1709790639">
      <w:bodyDiv w:val="1"/>
      <w:marLeft w:val="0"/>
      <w:marRight w:val="0"/>
      <w:marTop w:val="0"/>
      <w:marBottom w:val="0"/>
      <w:divBdr>
        <w:top w:val="none" w:sz="0" w:space="0" w:color="auto"/>
        <w:left w:val="none" w:sz="0" w:space="0" w:color="auto"/>
        <w:bottom w:val="none" w:sz="0" w:space="0" w:color="auto"/>
        <w:right w:val="none" w:sz="0" w:space="0" w:color="auto"/>
      </w:divBdr>
    </w:div>
    <w:div w:id="1766463169">
      <w:bodyDiv w:val="1"/>
      <w:marLeft w:val="0"/>
      <w:marRight w:val="0"/>
      <w:marTop w:val="0"/>
      <w:marBottom w:val="0"/>
      <w:divBdr>
        <w:top w:val="none" w:sz="0" w:space="0" w:color="auto"/>
        <w:left w:val="none" w:sz="0" w:space="0" w:color="auto"/>
        <w:bottom w:val="none" w:sz="0" w:space="0" w:color="auto"/>
        <w:right w:val="none" w:sz="0" w:space="0" w:color="auto"/>
      </w:divBdr>
    </w:div>
    <w:div w:id="1814255014">
      <w:bodyDiv w:val="1"/>
      <w:marLeft w:val="0"/>
      <w:marRight w:val="0"/>
      <w:marTop w:val="0"/>
      <w:marBottom w:val="0"/>
      <w:divBdr>
        <w:top w:val="none" w:sz="0" w:space="0" w:color="auto"/>
        <w:left w:val="none" w:sz="0" w:space="0" w:color="auto"/>
        <w:bottom w:val="none" w:sz="0" w:space="0" w:color="auto"/>
        <w:right w:val="none" w:sz="0" w:space="0" w:color="auto"/>
      </w:divBdr>
    </w:div>
    <w:div w:id="1825851482">
      <w:bodyDiv w:val="1"/>
      <w:marLeft w:val="0"/>
      <w:marRight w:val="0"/>
      <w:marTop w:val="0"/>
      <w:marBottom w:val="0"/>
      <w:divBdr>
        <w:top w:val="none" w:sz="0" w:space="0" w:color="auto"/>
        <w:left w:val="none" w:sz="0" w:space="0" w:color="auto"/>
        <w:bottom w:val="none" w:sz="0" w:space="0" w:color="auto"/>
        <w:right w:val="none" w:sz="0" w:space="0" w:color="auto"/>
      </w:divBdr>
    </w:div>
    <w:div w:id="1828208333">
      <w:bodyDiv w:val="1"/>
      <w:marLeft w:val="0"/>
      <w:marRight w:val="0"/>
      <w:marTop w:val="0"/>
      <w:marBottom w:val="0"/>
      <w:divBdr>
        <w:top w:val="none" w:sz="0" w:space="0" w:color="auto"/>
        <w:left w:val="none" w:sz="0" w:space="0" w:color="auto"/>
        <w:bottom w:val="none" w:sz="0" w:space="0" w:color="auto"/>
        <w:right w:val="none" w:sz="0" w:space="0" w:color="auto"/>
      </w:divBdr>
    </w:div>
    <w:div w:id="1889223205">
      <w:bodyDiv w:val="1"/>
      <w:marLeft w:val="0"/>
      <w:marRight w:val="0"/>
      <w:marTop w:val="0"/>
      <w:marBottom w:val="0"/>
      <w:divBdr>
        <w:top w:val="none" w:sz="0" w:space="0" w:color="auto"/>
        <w:left w:val="none" w:sz="0" w:space="0" w:color="auto"/>
        <w:bottom w:val="none" w:sz="0" w:space="0" w:color="auto"/>
        <w:right w:val="none" w:sz="0" w:space="0" w:color="auto"/>
      </w:divBdr>
    </w:div>
    <w:div w:id="1899586816">
      <w:bodyDiv w:val="1"/>
      <w:marLeft w:val="0"/>
      <w:marRight w:val="0"/>
      <w:marTop w:val="0"/>
      <w:marBottom w:val="0"/>
      <w:divBdr>
        <w:top w:val="none" w:sz="0" w:space="0" w:color="auto"/>
        <w:left w:val="none" w:sz="0" w:space="0" w:color="auto"/>
        <w:bottom w:val="none" w:sz="0" w:space="0" w:color="auto"/>
        <w:right w:val="none" w:sz="0" w:space="0" w:color="auto"/>
      </w:divBdr>
    </w:div>
    <w:div w:id="1937014541">
      <w:bodyDiv w:val="1"/>
      <w:marLeft w:val="0"/>
      <w:marRight w:val="0"/>
      <w:marTop w:val="0"/>
      <w:marBottom w:val="0"/>
      <w:divBdr>
        <w:top w:val="none" w:sz="0" w:space="0" w:color="auto"/>
        <w:left w:val="none" w:sz="0" w:space="0" w:color="auto"/>
        <w:bottom w:val="none" w:sz="0" w:space="0" w:color="auto"/>
        <w:right w:val="none" w:sz="0" w:space="0" w:color="auto"/>
      </w:divBdr>
    </w:div>
    <w:div w:id="1996452771">
      <w:bodyDiv w:val="1"/>
      <w:marLeft w:val="0"/>
      <w:marRight w:val="0"/>
      <w:marTop w:val="0"/>
      <w:marBottom w:val="0"/>
      <w:divBdr>
        <w:top w:val="none" w:sz="0" w:space="0" w:color="auto"/>
        <w:left w:val="none" w:sz="0" w:space="0" w:color="auto"/>
        <w:bottom w:val="none" w:sz="0" w:space="0" w:color="auto"/>
        <w:right w:val="none" w:sz="0" w:space="0" w:color="auto"/>
      </w:divBdr>
    </w:div>
    <w:div w:id="2045476456">
      <w:bodyDiv w:val="1"/>
      <w:marLeft w:val="0"/>
      <w:marRight w:val="0"/>
      <w:marTop w:val="0"/>
      <w:marBottom w:val="0"/>
      <w:divBdr>
        <w:top w:val="none" w:sz="0" w:space="0" w:color="auto"/>
        <w:left w:val="none" w:sz="0" w:space="0" w:color="auto"/>
        <w:bottom w:val="none" w:sz="0" w:space="0" w:color="auto"/>
        <w:right w:val="none" w:sz="0" w:space="0" w:color="auto"/>
      </w:divBdr>
    </w:div>
    <w:div w:id="2080856444">
      <w:bodyDiv w:val="1"/>
      <w:marLeft w:val="0"/>
      <w:marRight w:val="0"/>
      <w:marTop w:val="0"/>
      <w:marBottom w:val="0"/>
      <w:divBdr>
        <w:top w:val="none" w:sz="0" w:space="0" w:color="auto"/>
        <w:left w:val="none" w:sz="0" w:space="0" w:color="auto"/>
        <w:bottom w:val="none" w:sz="0" w:space="0" w:color="auto"/>
        <w:right w:val="none" w:sz="0" w:space="0" w:color="auto"/>
      </w:divBdr>
    </w:div>
    <w:div w:id="21243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jaish.gr.jp/anzen/html/select/ankg00.htm%20"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icnas.gov.au/" TargetMode="External"/><Relationship Id="rId34" Type="http://schemas.openxmlformats.org/officeDocument/2006/relationships/hyperlink" Target="http://echa.europa.eu/web/guest/candidate-list-tabl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epa.gov/tsca-inventory" TargetMode="External"/><Relationship Id="rId25" Type="http://schemas.openxmlformats.org/officeDocument/2006/relationships/hyperlink" Target="http://www.safe.nite.go.jp/english/db.html" TargetMode="External"/><Relationship Id="rId33" Type="http://schemas.openxmlformats.org/officeDocument/2006/relationships/hyperlink" Target="https://echa.europa.eu/regulations/biocidal-products-regulation/product-type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ur-lex.europa.eu/LexUriServ/LexUriServ.do?uri=OJ:L:2011:174:0088:0110:EN:PDF" TargetMode="External"/><Relationship Id="rId20" Type="http://schemas.openxmlformats.org/officeDocument/2006/relationships/hyperlink" Target="http://www.nicnas.gov.au/obligations/aics/search.as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ecb.jrc.it/" TargetMode="External"/><Relationship Id="rId32" Type="http://schemas.openxmlformats.org/officeDocument/2006/relationships/hyperlink" Target="http://multimedia.3m.com/mws/media/1390294O/conflict-minerals-policy.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crc-sepa.org.cn/" TargetMode="External"/><Relationship Id="rId28" Type="http://schemas.openxmlformats.org/officeDocument/2006/relationships/image" Target="media/image2.emf"/><Relationship Id="rId36" Type="http://schemas.openxmlformats.org/officeDocument/2006/relationships/hyperlink" Target="http://echa.europa.eu/addressing-chemicals-of-concern/registry-of-intentions"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oehha.ca.gov/prop65/prop65_list/Newlis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ec.gc.ca/substances/nsb/eng/cas_e.htm" TargetMode="External"/><Relationship Id="rId27" Type="http://schemas.openxmlformats.org/officeDocument/2006/relationships/hyperlink" Target="https://csnn.osha.gov.tw/content/home/Substance_Home.aspx" TargetMode="External"/><Relationship Id="rId30" Type="http://schemas.openxmlformats.org/officeDocument/2006/relationships/hyperlink" Target="https://www.epa.gov/ozone-layer-protection/ozone-depleting-substances" TargetMode="External"/><Relationship Id="rId35" Type="http://schemas.openxmlformats.org/officeDocument/2006/relationships/hyperlink" Target="http://echa.europa.eu/web/guest/proposals-to-identify-substances-of-very-high-concer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gif@01D35947.8296D73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cid:image001.gif@01D35947.8296D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2AE80295-737A-4E40-8295-7E0CD790D8D4}"/>
      </w:docPartPr>
      <w:docPartBody>
        <w:p w:rsidR="008E769A" w:rsidRDefault="00F51745">
          <w:r w:rsidRPr="00B40627">
            <w:rPr>
              <w:rStyle w:val="PlaceholderText"/>
            </w:rPr>
            <w:t>Choose an item.</w:t>
          </w:r>
        </w:p>
      </w:docPartBody>
    </w:docPart>
    <w:docPart>
      <w:docPartPr>
        <w:name w:val="BE619876AA0343F8B1E20753D35E9C8D"/>
        <w:category>
          <w:name w:val="General"/>
          <w:gallery w:val="placeholder"/>
        </w:category>
        <w:types>
          <w:type w:val="bbPlcHdr"/>
        </w:types>
        <w:behaviors>
          <w:behavior w:val="content"/>
        </w:behaviors>
        <w:guid w:val="{D482D518-6E42-4BE9-B7F7-E54E03DA17EC}"/>
      </w:docPartPr>
      <w:docPartBody>
        <w:p w:rsidR="004F6AC4" w:rsidRDefault="004F6AC4" w:rsidP="004F6AC4">
          <w:pPr>
            <w:pStyle w:val="BE619876AA0343F8B1E20753D35E9C8D"/>
          </w:pPr>
          <w:r w:rsidRPr="00B406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45"/>
    <w:rsid w:val="002C7BA2"/>
    <w:rsid w:val="00307402"/>
    <w:rsid w:val="004F6AC4"/>
    <w:rsid w:val="008E769A"/>
    <w:rsid w:val="00F5174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F6AC4"/>
    <w:rPr>
      <w:color w:val="808080"/>
    </w:rPr>
  </w:style>
  <w:style w:type="paragraph" w:customStyle="1" w:styleId="9802F1BCAC8E4A0DBD8FB49A04CD0970">
    <w:name w:val="9802F1BCAC8E4A0DBD8FB49A04CD0970"/>
    <w:rsid w:val="00F51745"/>
  </w:style>
  <w:style w:type="paragraph" w:customStyle="1" w:styleId="19C0513174C141AAAE96B72E0D1978F4">
    <w:name w:val="19C0513174C141AAAE96B72E0D1978F4"/>
    <w:rsid w:val="002C7BA2"/>
  </w:style>
  <w:style w:type="paragraph" w:customStyle="1" w:styleId="BE619876AA0343F8B1E20753D35E9C8D">
    <w:name w:val="BE619876AA0343F8B1E20753D35E9C8D"/>
    <w:rsid w:val="004F6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WPCorp_Reusable_DocumentLink_ApprovalWF xmlns="e9d8a5e3-0949-4797-b1a5-a12e1eb61e4d">
      <Url xsi:nil="true"/>
      <Description xsi:nil="true"/>
    </DWPCorp_Reusable_DocumentLink_ApprovalWF>
    <DWPCorp_Reusable_DocumentLinkUpdateTask xmlns="e9d8a5e3-0949-4797-b1a5-a12e1eb61e4d">
      <Url xsi:nil="true"/>
      <Description xsi:nil="true"/>
    </DWPCorp_Reusable_DocumentLinkUpdateTask>
    <DWPCorp_Reusable_DocumentLink_UpdateTask xmlns="e9d8a5e3-0949-4797-b1a5-a12e1eb61e4d">
      <Url xsi:nil="true"/>
      <Description xsi:nil="true"/>
    </DWPCorp_Reusable_DocumentLink_UpdateTask>
    <PublishingStartDate xmlns="http://schemas.microsoft.com/sharepoint/v3" xsi:nil="true"/>
    <cab996e59657485dbcc55f4ab2fcfe2b xmlns="de05bce7-19e4-4470-9e99-e71aad8a4e69">
      <Terms xmlns="http://schemas.microsoft.com/office/infopath/2007/PartnerControls"/>
    </cab996e59657485dbcc55f4ab2fcfe2b>
    <k4effd1160df4ca99440bb32a5e947d9 xmlns="de05bce7-19e4-4470-9e99-e71aad8a4e69">
      <Terms xmlns="http://schemas.microsoft.com/office/infopath/2007/PartnerControls"/>
    </k4effd1160df4ca99440bb32a5e947d9>
    <DWPCorp_Reusable_DocumentLinkApprovalWF xmlns="e9d8a5e3-0949-4797-b1a5-a12e1eb61e4d">
      <Url xsi:nil="true"/>
      <Description xsi:nil="true"/>
    </DWPCorp_Reusable_DocumentLinkApprovalWF>
    <DWPCorp_Reusable_Document_UpdateTask xmlns="e9d8a5e3-0949-4797-b1a5-a12e1eb61e4d">
      <Url xsi:nil="true"/>
      <Description xsi:nil="true"/>
    </DWPCorp_Reusable_Document_UpdateTask>
    <TaxCatchAll xmlns="49b1ff83-fcbf-447d-97e9-0d3e6f3a9a03">
      <Value>6</Value>
      <Value>4</Value>
      <Value>9</Value>
      <Value>1</Value>
      <Value>7</Value>
    </TaxCatchAll>
    <DWP_ContentReviewContact xmlns="7eb3055d-b79b-47f0-9b50-7b00acc559a7">
      <UserInfo>
        <DisplayName>Product Stewardship</DisplayName>
        <AccountId>177</AccountId>
        <AccountType/>
      </UserInfo>
    </DWP_ContentReviewContact>
    <h0b2370f341c47719a6bd0569a4947c7 xmlns="de05bce7-19e4-4470-9e99-e71aad8a4e69">
      <Terms xmlns="http://schemas.microsoft.com/office/infopath/2007/PartnerControls"/>
    </h0b2370f341c47719a6bd0569a4947c7>
    <j0f161679aa94990ae82eba75dcfabe6 xmlns="de05bce7-19e4-4470-9e99-e71aad8a4e6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d540a8c5-6d5e-4864-96bf-f3f135162768</TermId>
        </TermInfo>
      </Terms>
    </j0f161679aa94990ae82eba75dcfabe6>
    <i341f0b3af254511a8d54386c375861c xmlns="de05bce7-19e4-4470-9e99-e71aad8a4e69">
      <Terms xmlns="http://schemas.microsoft.com/office/infopath/2007/PartnerControls">
        <TermInfo xmlns="http://schemas.microsoft.com/office/infopath/2007/PartnerControls">
          <TermName xmlns="http://schemas.microsoft.com/office/infopath/2007/PartnerControls">Organization</TermName>
          <TermId xmlns="http://schemas.microsoft.com/office/infopath/2007/PartnerControls">813aaeb0-7f39-48d0-808e-22d3e74efc66</TermId>
        </TermInfo>
      </Terms>
    </i341f0b3af254511a8d54386c375861c>
    <e3a1e0c03e9245e3bacab64affc77f60 xmlns="49b1ff83-fcbf-447d-97e9-0d3e6f3a9a03">
      <Terms xmlns="http://schemas.microsoft.com/office/infopath/2007/PartnerControls"/>
    </e3a1e0c03e9245e3bacab64affc77f60>
    <DWP_DisplayDiscription xmlns="7eb3055d-b79b-47f0-9b50-7b00acc559a7">PFGIF</DWP_DisplayDiscription>
    <IconOverlay xmlns="http://schemas.microsoft.com/sharepoint/v4" xsi:nil="true"/>
    <j11503dda6dd47db80b98cbcd84e08b6 xmlns="de05bce7-19e4-4470-9e99-e71aad8a4e6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1282ed24-575e-49c7-8349-52da773a9eb4</TermId>
        </TermInfo>
      </Terms>
    </j11503dda6dd47db80b98cbcd84e08b6>
    <DWP_RecommendedCategory xmlns="75d03738-4808-4c5b-a78e-04bb5d6acfec" xsi:nil="true"/>
    <DWP_SortOrder xmlns="7eb3055d-b79b-47f0-9b50-7b00acc559a7" xsi:nil="true"/>
    <PublishingExpirationDate xmlns="http://schemas.microsoft.com/sharepoint/v3" xsi:nil="true"/>
    <DWP_WPFilterText xmlns="de05bce7-19e4-4470-9e99-e71aad8a4e69" xsi:nil="true"/>
    <o29fbec15738480c87332007ec7a3eb4 xmlns="de05bce7-19e4-4470-9e99-e71aad8a4e69">
      <Terms xmlns="http://schemas.microsoft.com/office/infopath/2007/PartnerControls">
        <TermInfo xmlns="http://schemas.microsoft.com/office/infopath/2007/PartnerControls">
          <TermName xmlns="http://schemas.microsoft.com/office/infopath/2007/PartnerControls">All Locations</TermName>
          <TermId xmlns="http://schemas.microsoft.com/office/infopath/2007/PartnerControls">06b99132-9af7-43a3-9acf-761aed5b4727</TermId>
        </TermInfo>
      </Terms>
    </o29fbec15738480c87332007ec7a3eb4>
    <k4355050be1e45f6839ab5624d5a238e xmlns="de05bce7-19e4-4470-9e99-e71aad8a4e6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dc280fc7-af4d-4805-9fd1-845cda2ccd13</TermId>
        </TermInfo>
      </Terms>
    </k4355050be1e45f6839ab5624d5a238e>
    <DWP_Description xmlns="7eb3055d-b79b-47f0-9b50-7b00acc559a7">PFGIF</DWP_Description>
    <DWPCorp_Reusable_DocumentApprovalWF xmlns="e9d8a5e3-0949-4797-b1a5-a12e1eb61e4d">
      <Url xsi:nil="true"/>
      <Description xsi:nil="true"/>
    </DWPCorp_Reusable_DocumentApprovalWF>
    <SharedWithUsers xmlns="fbdf7339-38b8-4b47-88bd-86ba5c730552">
      <UserInfo>
        <DisplayName>Barb Ariola</DisplayName>
        <AccountId>2899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WP__DocumentOrLink" ma:contentTypeID="0x010100335637E950A0DA408432CA19FF17D14D0100B281FE0939E78D4EA1F829503DAED28A" ma:contentTypeVersion="39" ma:contentTypeDescription="Create a new DWP document or Link" ma:contentTypeScope="" ma:versionID="d395fa72567dd69fdeb85ebca4554a5b">
  <xsd:schema xmlns:xsd="http://www.w3.org/2001/XMLSchema" xmlns:xs="http://www.w3.org/2001/XMLSchema" xmlns:p="http://schemas.microsoft.com/office/2006/metadata/properties" xmlns:ns1="http://schemas.microsoft.com/sharepoint/v3" xmlns:ns2="7eb3055d-b79b-47f0-9b50-7b00acc559a7" xmlns:ns3="75d03738-4808-4c5b-a78e-04bb5d6acfec" xmlns:ns4="49b1ff83-fcbf-447d-97e9-0d3e6f3a9a03" xmlns:ns5="de05bce7-19e4-4470-9e99-e71aad8a4e69" xmlns:ns6="http://schemas.microsoft.com/sharepoint/v4" xmlns:ns7="e9d8a5e3-0949-4797-b1a5-a12e1eb61e4d" xmlns:ns8="fbdf7339-38b8-4b47-88bd-86ba5c730552" targetNamespace="http://schemas.microsoft.com/office/2006/metadata/properties" ma:root="true" ma:fieldsID="18ca9c22fa5ab4a6a8088baf346965e1" ns1:_="" ns2:_="" ns3:_="" ns4:_="" ns5:_="" ns6:_="" ns7:_="" ns8:_="">
    <xsd:import namespace="http://schemas.microsoft.com/sharepoint/v3"/>
    <xsd:import namespace="7eb3055d-b79b-47f0-9b50-7b00acc559a7"/>
    <xsd:import namespace="75d03738-4808-4c5b-a78e-04bb5d6acfec"/>
    <xsd:import namespace="49b1ff83-fcbf-447d-97e9-0d3e6f3a9a03"/>
    <xsd:import namespace="de05bce7-19e4-4470-9e99-e71aad8a4e69"/>
    <xsd:import namespace="http://schemas.microsoft.com/sharepoint/v4"/>
    <xsd:import namespace="e9d8a5e3-0949-4797-b1a5-a12e1eb61e4d"/>
    <xsd:import namespace="fbdf7339-38b8-4b47-88bd-86ba5c730552"/>
    <xsd:element name="properties">
      <xsd:complexType>
        <xsd:sequence>
          <xsd:element name="documentManagement">
            <xsd:complexType>
              <xsd:all>
                <xsd:element ref="ns2:DWP_Description"/>
                <xsd:element ref="ns2:DWP_DisplayDiscription" minOccurs="0"/>
                <xsd:element ref="ns3:DWP_RecommendedCategory" minOccurs="0"/>
                <xsd:element ref="ns1:PublishingStartDate" minOccurs="0"/>
                <xsd:element ref="ns1:PublishingExpirationDate" minOccurs="0"/>
                <xsd:element ref="ns2:DWP_ContentReviewContact"/>
                <xsd:element ref="ns5:DWP_WPFilterText" minOccurs="0"/>
                <xsd:element ref="ns2:DWP_SortOrder" minOccurs="0"/>
                <xsd:element ref="ns5:o29fbec15738480c87332007ec7a3eb4" minOccurs="0"/>
                <xsd:element ref="ns5:k4effd1160df4ca99440bb32a5e947d9" minOccurs="0"/>
                <xsd:element ref="ns4:TaxCatchAll" minOccurs="0"/>
                <xsd:element ref="ns5:k4355050be1e45f6839ab5624d5a238e" minOccurs="0"/>
                <xsd:element ref="ns4:TaxCatchAllLabel" minOccurs="0"/>
                <xsd:element ref="ns5:h0b2370f341c47719a6bd0569a4947c7" minOccurs="0"/>
                <xsd:element ref="ns5:j11503dda6dd47db80b98cbcd84e08b6" minOccurs="0"/>
                <xsd:element ref="ns5:i341f0b3af254511a8d54386c375861c" minOccurs="0"/>
                <xsd:element ref="ns5:j0f161679aa94990ae82eba75dcfabe6" minOccurs="0"/>
                <xsd:element ref="ns4:e3a1e0c03e9245e3bacab64affc77f60" minOccurs="0"/>
                <xsd:element ref="ns5:cab996e59657485dbcc55f4ab2fcfe2b" minOccurs="0"/>
                <xsd:element ref="ns6:IconOverlay" minOccurs="0"/>
                <xsd:element ref="ns3:Recommended_x0020_Content_x0020_Category_x003a_ID" minOccurs="0"/>
                <xsd:element ref="ns7:DWPCorp_Reusable_DocumentApprovalWF" minOccurs="0"/>
                <xsd:element ref="ns7:DWPCorp_Reusable_Document_UpdateTask" minOccurs="0"/>
                <xsd:element ref="ns7:DWPCorp_Reusable_DocumentLink_UpdateTask" minOccurs="0"/>
                <xsd:element ref="ns7:DWPCorp_Reusable_DocumentLink_ApprovalWF" minOccurs="0"/>
                <xsd:element ref="ns7:DWPCorp_Reusable_DocumentLinkApprovalWF" minOccurs="0"/>
                <xsd:element ref="ns7:DWPCorp_Reusable_DocumentLinkUpdateTask" minOccurs="0"/>
                <xsd:element ref="ns7:MediaServiceMetadata" minOccurs="0"/>
                <xsd:element ref="ns7:MediaServiceFastMetadata" minOccurs="0"/>
                <xsd:element ref="ns8:SharedWithUsers" minOccurs="0"/>
                <xsd:element ref="ns8:SharedWithDetails"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3055d-b79b-47f0-9b50-7b00acc559a7" elementFormDefault="qualified">
    <xsd:import namespace="http://schemas.microsoft.com/office/2006/documentManagement/types"/>
    <xsd:import namespace="http://schemas.microsoft.com/office/infopath/2007/PartnerControls"/>
    <xsd:element name="DWP_Description" ma:index="1" ma:displayName="Description" ma:description="Enter a description for this content, which will appear in search results." ma:internalName="DWP_Description" ma:readOnly="false">
      <xsd:simpleType>
        <xsd:restriction base="dms:Note">
          <xsd:maxLength value="255"/>
        </xsd:restriction>
      </xsd:simpleType>
    </xsd:element>
    <xsd:element name="DWP_DisplayDiscription" ma:index="2" nillable="true" ma:displayName="Display Description" ma:description="Enter a description that will display in the web part.&#10;" ma:internalName="DWP_DisplayDiscription">
      <xsd:simpleType>
        <xsd:restriction base="dms:Note">
          <xsd:maxLength value="255"/>
        </xsd:restriction>
      </xsd:simpleType>
    </xsd:element>
    <xsd:element name="DWP_ContentReviewContact" ma:index="15" ma:displayName="Content Review Contact" ma:description="This contact will be notified when content has not been updated in 18 months. A non-user Outlook group is recommended." ma:SharePointGroup="0" ma:internalName="DWP_ContentReview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WP_SortOrder" ma:index="19" nillable="true" ma:displayName="Sort Order" ma:decimals="0" ma:internalName="DWP_SortOrder"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75d03738-4808-4c5b-a78e-04bb5d6acfec" elementFormDefault="qualified">
    <xsd:import namespace="http://schemas.microsoft.com/office/2006/documentManagement/types"/>
    <xsd:import namespace="http://schemas.microsoft.com/office/infopath/2007/PartnerControls"/>
    <xsd:element name="DWP_RecommendedCategory" ma:index="8" nillable="true" ma:displayName="Recommended Content Category" ma:description="Choose the applicable Recommended Content category for this content to display in the web part." ma:list="{41e81e4d-c80e-48c2-a80f-e1c99ff2e4d9}" ma:internalName="DWP_RecommendedCategory" ma:showField="Title" ma:web="75d03738-4808-4c5b-a78e-04bb5d6acfec">
      <xsd:simpleType>
        <xsd:restriction base="dms:Lookup"/>
      </xsd:simpleType>
    </xsd:element>
    <xsd:element name="Recommended_x0020_Content_x0020_Category_x003a_ID" ma:index="39" nillable="true" ma:displayName="Recommended Content Category:ID" ma:list="{41e81e4d-c80e-48c2-a80f-e1c99ff2e4d9}" ma:internalName="Recommended_x0020_Content_x0020_Category_x003A_ID" ma:readOnly="true" ma:showField="ID" ma:web="75d03738-4808-4c5b-a78e-04bb5d6acfe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b1ff83-fcbf-447d-97e9-0d3e6f3a9a03" elementFormDefault="qualified">
    <xsd:import namespace="http://schemas.microsoft.com/office/2006/documentManagement/types"/>
    <xsd:import namespace="http://schemas.microsoft.com/office/infopath/2007/PartnerControls"/>
    <xsd:element name="TaxCatchAll" ma:index="22" nillable="true" ma:displayName="Taxonomy Catch All Column" ma:description="" ma:hidden="true" ma:list="{90d80607-af9b-4b6e-9fe2-55e4e8d0ab1c}" ma:internalName="TaxCatchAll" ma:showField="CatchAllData" ma:web="75d03738-4808-4c5b-a78e-04bb5d6acfe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0d80607-af9b-4b6e-9fe2-55e4e8d0ab1c}" ma:internalName="TaxCatchAllLabel" ma:readOnly="true" ma:showField="CatchAllDataLabel" ma:web="75d03738-4808-4c5b-a78e-04bb5d6acfec">
      <xsd:complexType>
        <xsd:complexContent>
          <xsd:extension base="dms:MultiChoiceLookup">
            <xsd:sequence>
              <xsd:element name="Value" type="dms:Lookup" maxOccurs="unbounded" minOccurs="0" nillable="true"/>
            </xsd:sequence>
          </xsd:extension>
        </xsd:complexContent>
      </xsd:complexType>
    </xsd:element>
    <xsd:element name="e3a1e0c03e9245e3bacab64affc77f60" ma:index="33" nillable="true" ma:taxonomy="true" ma:internalName="e3a1e0c03e9245e3bacab64affc77f60" ma:taxonomyFieldName="Business_x0020_Function" ma:displayName="Business Function" ma:default="20;#All Functions|ce16a22c-dcb1-4d3b-9779-32afb18dd3a1" ma:fieldId="{e3a1e0c0-3e92-45e3-baca-b64affc77f60}" ma:taxonomyMulti="true" ma:sspId="c727abb3-b6a4-4605-be73-24578a989ce7" ma:termSetId="ccd17a70-4b46-4b95-be60-df5b889b15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5bce7-19e4-4470-9e99-e71aad8a4e69" elementFormDefault="qualified">
    <xsd:import namespace="http://schemas.microsoft.com/office/2006/documentManagement/types"/>
    <xsd:import namespace="http://schemas.microsoft.com/office/infopath/2007/PartnerControls"/>
    <xsd:element name="DWP_WPFilterText" ma:index="18" nillable="true" ma:displayName="Web Part Display Text" ma:description="Enter keywords that match the web part where you want this content to display." ma:internalName="DWP_WPFilterText">
      <xsd:simpleType>
        <xsd:restriction base="dms:Text">
          <xsd:maxLength value="255"/>
        </xsd:restriction>
      </xsd:simpleType>
    </xsd:element>
    <xsd:element name="o29fbec15738480c87332007ec7a3eb4" ma:index="20" ma:taxonomy="true" ma:internalName="o29fbec15738480c87332007ec7a3eb4" ma:taxonomyFieldName="DWP_Locations" ma:displayName="Locations" ma:readOnly="false" ma:default="" ma:fieldId="{829fbec1-5738-480c-8733-2007ec7a3eb4}" ma:taxonomyMulti="true" ma:sspId="c727abb3-b6a4-4605-be73-24578a989ce7" ma:termSetId="46a63d9e-7a93-4b2a-ba8e-b95b09f0d2a0" ma:anchorId="00000000-0000-0000-0000-000000000000" ma:open="false" ma:isKeyword="false">
      <xsd:complexType>
        <xsd:sequence>
          <xsd:element ref="pc:Terms" minOccurs="0" maxOccurs="1"/>
        </xsd:sequence>
      </xsd:complexType>
    </xsd:element>
    <xsd:element name="k4effd1160df4ca99440bb32a5e947d9" ma:index="21" nillable="true" ma:taxonomy="true" ma:internalName="k4effd1160df4ca99440bb32a5e947d9" ma:taxonomyFieldName="DWP_SearchKeywords" ma:displayName="Search Keywords" ma:default="" ma:fieldId="{44effd11-60df-4ca9-9440-bb32a5e947d9}" ma:taxonomyMulti="true" ma:sspId="c727abb3-b6a4-4605-be73-24578a989ce7" ma:termSetId="accfc612-9e97-46cf-9985-e2646ce8b0cd" ma:anchorId="00000000-0000-0000-0000-000000000000" ma:open="true" ma:isKeyword="false">
      <xsd:complexType>
        <xsd:sequence>
          <xsd:element ref="pc:Terms" minOccurs="0" maxOccurs="1"/>
        </xsd:sequence>
      </xsd:complexType>
    </xsd:element>
    <xsd:element name="k4355050be1e45f6839ab5624d5a238e" ma:index="23" ma:taxonomy="true" ma:internalName="k4355050be1e45f6839ab5624d5a238e" ma:taxonomyFieldName="DWP_InformationClassification" ma:displayName="Information Classification" ma:readOnly="false" ma:default="2;#Internal|dc280fc7-af4d-4805-9fd1-845cda2ccd13" ma:fieldId="{44355050-be1e-45f6-839a-b5624d5a238e}" ma:sspId="c727abb3-b6a4-4605-be73-24578a989ce7" ma:termSetId="7ab2394b-f68d-4cc8-8a22-90ffcb0a29cc" ma:anchorId="00000000-0000-0000-0000-000000000000" ma:open="false" ma:isKeyword="false">
      <xsd:complexType>
        <xsd:sequence>
          <xsd:element ref="pc:Terms" minOccurs="0" maxOccurs="1"/>
        </xsd:sequence>
      </xsd:complexType>
    </xsd:element>
    <xsd:element name="h0b2370f341c47719a6bd0569a4947c7" ma:index="26" nillable="true" ma:taxonomy="true" ma:internalName="h0b2370f341c47719a6bd0569a4947c7" ma:taxonomyFieldName="DWP_ExcludeLocation" ma:displayName="Exclude Locations" ma:default="" ma:fieldId="{10b2370f-341c-4771-9a6b-d0569a4947c7}" ma:taxonomyMulti="true" ma:sspId="c727abb3-b6a4-4605-be73-24578a989ce7" ma:termSetId="46a63d9e-7a93-4b2a-ba8e-b95b09f0d2a0" ma:anchorId="00000000-0000-0000-0000-000000000000" ma:open="false" ma:isKeyword="false">
      <xsd:complexType>
        <xsd:sequence>
          <xsd:element ref="pc:Terms" minOccurs="0" maxOccurs="1"/>
        </xsd:sequence>
      </xsd:complexType>
    </xsd:element>
    <xsd:element name="j11503dda6dd47db80b98cbcd84e08b6" ma:index="28" ma:taxonomy="true" ma:internalName="j11503dda6dd47db80b98cbcd84e08b6" ma:taxonomyFieldName="DWP_WrittenLanguage" ma:displayName="Written Language" ma:readOnly="false" ma:default="" ma:fieldId="{311503dd-a6dd-47db-80b9-8cbcd84e08b6}" ma:sspId="c727abb3-b6a4-4605-be73-24578a989ce7" ma:termSetId="59fb4d33-cb82-4da1-a0a3-27d7791f6b6b" ma:anchorId="00000000-0000-0000-0000-000000000000" ma:open="false" ma:isKeyword="false">
      <xsd:complexType>
        <xsd:sequence>
          <xsd:element ref="pc:Terms" minOccurs="0" maxOccurs="1"/>
        </xsd:sequence>
      </xsd:complexType>
    </xsd:element>
    <xsd:element name="i341f0b3af254511a8d54386c375861c" ma:index="29" ma:taxonomy="true" ma:internalName="i341f0b3af254511a8d54386c375861c" ma:taxonomyFieldName="DWP_SiteType" ma:displayName="Type of Site" ma:readOnly="false" ma:default="9;#Organizations|813aaeb0-7f39-48d0-808e-22d3e74efc66" ma:fieldId="{2341f0b3-af25-4511-a8d5-4386c375861c}" ma:sspId="c727abb3-b6a4-4605-be73-24578a989ce7" ma:termSetId="eaeefe27-dc3a-48b1-a955-8c927e3f4a4a" ma:anchorId="00000000-0000-0000-0000-000000000000" ma:open="false" ma:isKeyword="false">
      <xsd:complexType>
        <xsd:sequence>
          <xsd:element ref="pc:Terms" minOccurs="0" maxOccurs="1"/>
        </xsd:sequence>
      </xsd:complexType>
    </xsd:element>
    <xsd:element name="j0f161679aa94990ae82eba75dcfabe6" ma:index="31" ma:taxonomy="true" ma:internalName="j0f161679aa94990ae82eba75dcfabe6" ma:taxonomyFieldName="DWP_Translations" ma:displayName="Translations" ma:readOnly="false" ma:default="1;#None|d540a8c5-6d5e-4864-96bf-f3f135162768" ma:fieldId="{30f16167-9aa9-4990-ae82-eba75dcfabe6}" ma:taxonomyMulti="true" ma:sspId="c727abb3-b6a4-4605-be73-24578a989ce7" ma:termSetId="59fb4d33-cb82-4da1-a0a3-27d7791f6b6b" ma:anchorId="00000000-0000-0000-0000-000000000000" ma:open="false" ma:isKeyword="false">
      <xsd:complexType>
        <xsd:sequence>
          <xsd:element ref="pc:Terms" minOccurs="0" maxOccurs="1"/>
        </xsd:sequence>
      </xsd:complexType>
    </xsd:element>
    <xsd:element name="cab996e59657485dbcc55f4ab2fcfe2b" ma:index="35" nillable="true" ma:taxonomy="true" ma:internalName="cab996e59657485dbcc55f4ab2fcfe2b" ma:taxonomyFieldName="DWP_Organization" ma:displayName="Organization" ma:default="" ma:fieldId="{cab996e5-9657-485d-bcc5-5f4ab2fcfe2b}" ma:sspId="c727abb3-b6a4-4605-be73-24578a989ce7" ma:termSetId="a1863702-3d00-40e4-b027-dd8e4933b1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8a5e3-0949-4797-b1a5-a12e1eb61e4d" elementFormDefault="qualified">
    <xsd:import namespace="http://schemas.microsoft.com/office/2006/documentManagement/types"/>
    <xsd:import namespace="http://schemas.microsoft.com/office/infopath/2007/PartnerControls"/>
    <xsd:element name="DWPCorp_Reusable_DocumentApprovalWF" ma:index="40" nillable="true" ma:displayName="DWPCorp_Reusable_DocumentApprovalWF" ma:internalName="DWPCorp_Reusable_Document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_UpdateTask" ma:index="41" nillable="true" ma:displayName="DWPCorp_Reusable_Document_UpdateTask" ma:internalName="DWPCorp_Reusable_Document_UpdateTask">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_UpdateTask" ma:index="42" nillable="true" ma:displayName="DWPCorp_Reusable_DocumentLink_UpdateTask" ma:internalName="DWPCorp_Reusable_DocumentLink_UpdateTask">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_ApprovalWF" ma:index="43" nillable="true" ma:displayName="DWPCorp_Reusable_DocumentLink_ApprovalWF" ma:internalName="DWPCorp_Reusable_DocumentLink_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ApprovalWF" ma:index="44" nillable="true" ma:displayName="DWPCorp_Reusable_DocumentLinkApprovalWF" ma:internalName="DWPCorp_Reusable_DocumentLinkApprovalWF">
      <xsd:complexType>
        <xsd:complexContent>
          <xsd:extension base="dms:URL">
            <xsd:sequence>
              <xsd:element name="Url" type="dms:ValidUrl" minOccurs="0" nillable="true"/>
              <xsd:element name="Description" type="xsd:string" nillable="true"/>
            </xsd:sequence>
          </xsd:extension>
        </xsd:complexContent>
      </xsd:complexType>
    </xsd:element>
    <xsd:element name="DWPCorp_Reusable_DocumentLinkUpdateTask" ma:index="45" nillable="true" ma:displayName="DWPCorp_Reusable_DocumentLinkUpdateTask" ma:internalName="DWPCorp_Reusable_DocumentLinkUpdateTas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GenerationTime" ma:index="5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f7339-38b8-4b47-88bd-86ba5c730552" elementFormDefault="qualified">
    <xsd:import namespace="http://schemas.microsoft.com/office/2006/documentManagement/types"/>
    <xsd:import namespace="http://schemas.microsoft.com/office/infopath/2007/PartnerControls"/>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2C94-2506-4CC9-9381-687463DA1BB5}">
  <ds:schemaRefs>
    <ds:schemaRef ds:uri="e9d8a5e3-0949-4797-b1a5-a12e1eb61e4d"/>
    <ds:schemaRef ds:uri="http://schemas.openxmlformats.org/package/2006/metadata/core-properties"/>
    <ds:schemaRef ds:uri="http://schemas.microsoft.com/sharepoint/v3"/>
    <ds:schemaRef ds:uri="49b1ff83-fcbf-447d-97e9-0d3e6f3a9a03"/>
    <ds:schemaRef ds:uri="http://schemas.microsoft.com/office/2006/documentManagement/types"/>
    <ds:schemaRef ds:uri="http://purl.org/dc/terms/"/>
    <ds:schemaRef ds:uri="http://schemas.microsoft.com/sharepoint/v4"/>
    <ds:schemaRef ds:uri="75d03738-4808-4c5b-a78e-04bb5d6acfec"/>
    <ds:schemaRef ds:uri="http://schemas.microsoft.com/office/2006/metadata/properties"/>
    <ds:schemaRef ds:uri="http://schemas.microsoft.com/office/infopath/2007/PartnerControls"/>
    <ds:schemaRef ds:uri="http://purl.org/dc/dcmitype/"/>
    <ds:schemaRef ds:uri="http://purl.org/dc/elements/1.1/"/>
    <ds:schemaRef ds:uri="fbdf7339-38b8-4b47-88bd-86ba5c730552"/>
    <ds:schemaRef ds:uri="de05bce7-19e4-4470-9e99-e71aad8a4e69"/>
    <ds:schemaRef ds:uri="http://www.w3.org/XML/1998/namespace"/>
    <ds:schemaRef ds:uri="7eb3055d-b79b-47f0-9b50-7b00acc559a7"/>
  </ds:schemaRefs>
</ds:datastoreItem>
</file>

<file path=customXml/itemProps2.xml><?xml version="1.0" encoding="utf-8"?>
<ds:datastoreItem xmlns:ds="http://schemas.openxmlformats.org/officeDocument/2006/customXml" ds:itemID="{F81EB685-45B7-4577-B247-D73B29EAE62A}">
  <ds:schemaRefs>
    <ds:schemaRef ds:uri="http://schemas.microsoft.com/sharepoint/v3/contenttype/forms"/>
  </ds:schemaRefs>
</ds:datastoreItem>
</file>

<file path=customXml/itemProps3.xml><?xml version="1.0" encoding="utf-8"?>
<ds:datastoreItem xmlns:ds="http://schemas.openxmlformats.org/officeDocument/2006/customXml" ds:itemID="{6F359DAB-0458-4560-BBB5-BF02B03E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b3055d-b79b-47f0-9b50-7b00acc559a7"/>
    <ds:schemaRef ds:uri="75d03738-4808-4c5b-a78e-04bb5d6acfec"/>
    <ds:schemaRef ds:uri="49b1ff83-fcbf-447d-97e9-0d3e6f3a9a03"/>
    <ds:schemaRef ds:uri="de05bce7-19e4-4470-9e99-e71aad8a4e69"/>
    <ds:schemaRef ds:uri="http://schemas.microsoft.com/sharepoint/v4"/>
    <ds:schemaRef ds:uri="e9d8a5e3-0949-4797-b1a5-a12e1eb61e4d"/>
    <ds:schemaRef ds:uri="fbdf7339-38b8-4b47-88bd-86ba5c730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9095</Words>
  <Characters>49114</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Please complete the following regarding the above listed Product:</vt:lpstr>
    </vt:vector>
  </TitlesOfParts>
  <Company>3M</Company>
  <LinksUpToDate>false</LinksUpToDate>
  <CharactersWithSpaces>58093</CharactersWithSpaces>
  <SharedDoc>false</SharedDoc>
  <HLinks>
    <vt:vector size="114" baseType="variant">
      <vt:variant>
        <vt:i4>1835019</vt:i4>
      </vt:variant>
      <vt:variant>
        <vt:i4>3397</vt:i4>
      </vt:variant>
      <vt:variant>
        <vt:i4>0</vt:i4>
      </vt:variant>
      <vt:variant>
        <vt:i4>5</vt:i4>
      </vt:variant>
      <vt:variant>
        <vt:lpwstr>http://echa.europa.eu/addressing-chemicals-of-concern/registry-of-intentions</vt:lpwstr>
      </vt:variant>
      <vt:variant>
        <vt:lpwstr/>
      </vt:variant>
      <vt:variant>
        <vt:i4>4390928</vt:i4>
      </vt:variant>
      <vt:variant>
        <vt:i4>3394</vt:i4>
      </vt:variant>
      <vt:variant>
        <vt:i4>0</vt:i4>
      </vt:variant>
      <vt:variant>
        <vt:i4>5</vt:i4>
      </vt:variant>
      <vt:variant>
        <vt:lpwstr>http://echa.europa.eu/web/guest/proposals-to-identify-substances-of-very-high-concern</vt:lpwstr>
      </vt:variant>
      <vt:variant>
        <vt:lpwstr/>
      </vt:variant>
      <vt:variant>
        <vt:i4>786443</vt:i4>
      </vt:variant>
      <vt:variant>
        <vt:i4>3391</vt:i4>
      </vt:variant>
      <vt:variant>
        <vt:i4>0</vt:i4>
      </vt:variant>
      <vt:variant>
        <vt:i4>5</vt:i4>
      </vt:variant>
      <vt:variant>
        <vt:lpwstr>http://echa.europa.eu/web/guest/candidate-list-table</vt:lpwstr>
      </vt:variant>
      <vt:variant>
        <vt:lpwstr/>
      </vt:variant>
      <vt:variant>
        <vt:i4>1572887</vt:i4>
      </vt:variant>
      <vt:variant>
        <vt:i4>2638</vt:i4>
      </vt:variant>
      <vt:variant>
        <vt:i4>0</vt:i4>
      </vt:variant>
      <vt:variant>
        <vt:i4>5</vt:i4>
      </vt:variant>
      <vt:variant>
        <vt:lpwstr>http://multimedia.3m.com/mws/media/1390294O/conflict-minerals-policy.pdf</vt:lpwstr>
      </vt:variant>
      <vt:variant>
        <vt:lpwstr/>
      </vt:variant>
      <vt:variant>
        <vt:i4>7864417</vt:i4>
      </vt:variant>
      <vt:variant>
        <vt:i4>2635</vt:i4>
      </vt:variant>
      <vt:variant>
        <vt:i4>0</vt:i4>
      </vt:variant>
      <vt:variant>
        <vt:i4>5</vt:i4>
      </vt:variant>
      <vt:variant>
        <vt:lpwstr>http://www.dli.state.pa.us/landi/lib/landi/laws-regulations/rtk/a-1984-159.pdf</vt:lpwstr>
      </vt:variant>
      <vt:variant>
        <vt:lpwstr/>
      </vt:variant>
      <vt:variant>
        <vt:i4>2097193</vt:i4>
      </vt:variant>
      <vt:variant>
        <vt:i4>2632</vt:i4>
      </vt:variant>
      <vt:variant>
        <vt:i4>0</vt:i4>
      </vt:variant>
      <vt:variant>
        <vt:i4>5</vt:i4>
      </vt:variant>
      <vt:variant>
        <vt:lpwstr>http://web.doh.state.nj.us/rtkhsfs/rtkhsl.aspx</vt:lpwstr>
      </vt:variant>
      <vt:variant>
        <vt:lpwstr/>
      </vt:variant>
      <vt:variant>
        <vt:i4>1900667</vt:i4>
      </vt:variant>
      <vt:variant>
        <vt:i4>2629</vt:i4>
      </vt:variant>
      <vt:variant>
        <vt:i4>0</vt:i4>
      </vt:variant>
      <vt:variant>
        <vt:i4>5</vt:i4>
      </vt:variant>
      <vt:variant>
        <vt:lpwstr>http://oehha.ca.gov/prop65/prop65_list/Newlist.html</vt:lpwstr>
      </vt:variant>
      <vt:variant>
        <vt:lpwstr/>
      </vt:variant>
      <vt:variant>
        <vt:i4>1900667</vt:i4>
      </vt:variant>
      <vt:variant>
        <vt:i4>1905</vt:i4>
      </vt:variant>
      <vt:variant>
        <vt:i4>0</vt:i4>
      </vt:variant>
      <vt:variant>
        <vt:i4>5</vt:i4>
      </vt:variant>
      <vt:variant>
        <vt:lpwstr>http://oehha.ca.gov/prop65/prop65_list/Newlist.html</vt:lpwstr>
      </vt:variant>
      <vt:variant>
        <vt:lpwstr/>
      </vt:variant>
      <vt:variant>
        <vt:i4>5242906</vt:i4>
      </vt:variant>
      <vt:variant>
        <vt:i4>1883</vt:i4>
      </vt:variant>
      <vt:variant>
        <vt:i4>0</vt:i4>
      </vt:variant>
      <vt:variant>
        <vt:i4>5</vt:i4>
      </vt:variant>
      <vt:variant>
        <vt:lpwstr>https://www.epa.gov/ozone-layer-protection/ozone-depleting-substances</vt:lpwstr>
      </vt:variant>
      <vt:variant>
        <vt:lpwstr/>
      </vt:variant>
      <vt:variant>
        <vt:i4>3276901</vt:i4>
      </vt:variant>
      <vt:variant>
        <vt:i4>1204</vt:i4>
      </vt:variant>
      <vt:variant>
        <vt:i4>0</vt:i4>
      </vt:variant>
      <vt:variant>
        <vt:i4>5</vt:i4>
      </vt:variant>
      <vt:variant>
        <vt:lpwstr>http://www.jaish.gr.jp/anzen/html/select/ankg00.htm</vt:lpwstr>
      </vt:variant>
      <vt:variant>
        <vt:lpwstr/>
      </vt:variant>
      <vt:variant>
        <vt:i4>7602291</vt:i4>
      </vt:variant>
      <vt:variant>
        <vt:i4>1201</vt:i4>
      </vt:variant>
      <vt:variant>
        <vt:i4>0</vt:i4>
      </vt:variant>
      <vt:variant>
        <vt:i4>5</vt:i4>
      </vt:variant>
      <vt:variant>
        <vt:lpwstr>http://www.safe.nite.go.jp/english/db.html</vt:lpwstr>
      </vt:variant>
      <vt:variant>
        <vt:lpwstr/>
      </vt:variant>
      <vt:variant>
        <vt:i4>6488172</vt:i4>
      </vt:variant>
      <vt:variant>
        <vt:i4>1198</vt:i4>
      </vt:variant>
      <vt:variant>
        <vt:i4>0</vt:i4>
      </vt:variant>
      <vt:variant>
        <vt:i4>5</vt:i4>
      </vt:variant>
      <vt:variant>
        <vt:lpwstr>http://ecb.jrc.it/</vt:lpwstr>
      </vt:variant>
      <vt:variant>
        <vt:lpwstr/>
      </vt:variant>
      <vt:variant>
        <vt:i4>3407968</vt:i4>
      </vt:variant>
      <vt:variant>
        <vt:i4>1195</vt:i4>
      </vt:variant>
      <vt:variant>
        <vt:i4>0</vt:i4>
      </vt:variant>
      <vt:variant>
        <vt:i4>5</vt:i4>
      </vt:variant>
      <vt:variant>
        <vt:lpwstr>http://www.crc-sepa.org.cn/</vt:lpwstr>
      </vt:variant>
      <vt:variant>
        <vt:lpwstr/>
      </vt:variant>
      <vt:variant>
        <vt:i4>4587555</vt:i4>
      </vt:variant>
      <vt:variant>
        <vt:i4>1192</vt:i4>
      </vt:variant>
      <vt:variant>
        <vt:i4>0</vt:i4>
      </vt:variant>
      <vt:variant>
        <vt:i4>5</vt:i4>
      </vt:variant>
      <vt:variant>
        <vt:lpwstr>http://www.ec.gc.ca/substances/nsb/eng/cas_e.htm</vt:lpwstr>
      </vt:variant>
      <vt:variant>
        <vt:lpwstr/>
      </vt:variant>
      <vt:variant>
        <vt:i4>6094932</vt:i4>
      </vt:variant>
      <vt:variant>
        <vt:i4>1189</vt:i4>
      </vt:variant>
      <vt:variant>
        <vt:i4>0</vt:i4>
      </vt:variant>
      <vt:variant>
        <vt:i4>5</vt:i4>
      </vt:variant>
      <vt:variant>
        <vt:lpwstr>http://www.nicnas.gov.au/</vt:lpwstr>
      </vt:variant>
      <vt:variant>
        <vt:lpwstr/>
      </vt:variant>
      <vt:variant>
        <vt:i4>1179663</vt:i4>
      </vt:variant>
      <vt:variant>
        <vt:i4>1186</vt:i4>
      </vt:variant>
      <vt:variant>
        <vt:i4>0</vt:i4>
      </vt:variant>
      <vt:variant>
        <vt:i4>5</vt:i4>
      </vt:variant>
      <vt:variant>
        <vt:lpwstr>http://www.nicnas.gov.au/obligations/aics/search.asp</vt:lpwstr>
      </vt:variant>
      <vt:variant>
        <vt:lpwstr/>
      </vt:variant>
      <vt:variant>
        <vt:i4>5963800</vt:i4>
      </vt:variant>
      <vt:variant>
        <vt:i4>1012</vt:i4>
      </vt:variant>
      <vt:variant>
        <vt:i4>0</vt:i4>
      </vt:variant>
      <vt:variant>
        <vt:i4>5</vt:i4>
      </vt:variant>
      <vt:variant>
        <vt:lpwstr>http://eur-lex.europa.eu/LexUriServ/LexUriServ.do?uri=OJ:L:2011:174:0088:0110:EN:PDF</vt:lpwstr>
      </vt:variant>
      <vt:variant>
        <vt:lpwstr/>
      </vt:variant>
      <vt:variant>
        <vt:i4>2162695</vt:i4>
      </vt:variant>
      <vt:variant>
        <vt:i4>433342</vt:i4>
      </vt:variant>
      <vt:variant>
        <vt:i4>1026</vt:i4>
      </vt:variant>
      <vt:variant>
        <vt:i4>1</vt:i4>
      </vt:variant>
      <vt:variant>
        <vt:lpwstr>cid:image001.gif@01D35947.8296D730</vt:lpwstr>
      </vt:variant>
      <vt:variant>
        <vt:lpwstr/>
      </vt:variant>
      <vt:variant>
        <vt:i4>2162695</vt:i4>
      </vt:variant>
      <vt:variant>
        <vt:i4>433774</vt:i4>
      </vt:variant>
      <vt:variant>
        <vt:i4>1028</vt:i4>
      </vt:variant>
      <vt:variant>
        <vt:i4>1</vt:i4>
      </vt:variant>
      <vt:variant>
        <vt:lpwstr>cid:image001.gif@01D35947.8296D730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following regarding the above listed Product:</dc:title>
  <dc:subject/>
  <dc:creator>US052980</dc:creator>
  <cp:keywords/>
  <cp:lastModifiedBy>Thiago Nascimento CW</cp:lastModifiedBy>
  <cp:revision>2</cp:revision>
  <cp:lastPrinted>2017-08-31T13:58:00Z</cp:lastPrinted>
  <dcterms:created xsi:type="dcterms:W3CDTF">2019-09-12T15:02:00Z</dcterms:created>
  <dcterms:modified xsi:type="dcterms:W3CDTF">2019-09-12T15:02:00Z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P_SearchKeywords">
    <vt:lpwstr/>
  </property>
  <property fmtid="{D5CDD505-2E9C-101B-9397-08002B2CF9AE}" pid="3" name="ContentTypeId">
    <vt:lpwstr>0x010100335637E950A0DA408432CA19FF17D14D0100B281FE0939E78D4EA1F829503DAED28A</vt:lpwstr>
  </property>
  <property fmtid="{D5CDD505-2E9C-101B-9397-08002B2CF9AE}" pid="4" name="DWP_ExcludeLocation">
    <vt:lpwstr/>
  </property>
  <property fmtid="{D5CDD505-2E9C-101B-9397-08002B2CF9AE}" pid="5" name="DWP_SiteType">
    <vt:lpwstr>9;#Organization|813aaeb0-7f39-48d0-808e-22d3e74efc66</vt:lpwstr>
  </property>
  <property fmtid="{D5CDD505-2E9C-101B-9397-08002B2CF9AE}" pid="6" name="DWP_Translations">
    <vt:lpwstr>7;#None|d540a8c5-6d5e-4864-96bf-f3f135162768</vt:lpwstr>
  </property>
  <property fmtid="{D5CDD505-2E9C-101B-9397-08002B2CF9AE}" pid="7" name="Business Function">
    <vt:lpwstr/>
  </property>
  <property fmtid="{D5CDD505-2E9C-101B-9397-08002B2CF9AE}" pid="8" name="DWP_Organization">
    <vt:lpwstr/>
  </property>
  <property fmtid="{D5CDD505-2E9C-101B-9397-08002B2CF9AE}" pid="9" name="DWP_Locations">
    <vt:lpwstr>4;#All Locations|06b99132-9af7-43a3-9acf-761aed5b4727</vt:lpwstr>
  </property>
  <property fmtid="{D5CDD505-2E9C-101B-9397-08002B2CF9AE}" pid="10" name="DWP_InformationClassification">
    <vt:lpwstr>1;#Internal|dc280fc7-af4d-4805-9fd1-845cda2ccd13</vt:lpwstr>
  </property>
  <property fmtid="{D5CDD505-2E9C-101B-9397-08002B2CF9AE}" pid="11" name="DWP_WrittenLanguage">
    <vt:lpwstr>6;#English|1282ed24-575e-49c7-8349-52da773a9eb4</vt:lpwstr>
  </property>
</Properties>
</file>