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83D66" w14:textId="746D506B" w:rsidR="00E845B0" w:rsidRDefault="00E845B0">
      <w:pPr>
        <w:rPr>
          <w:rFonts w:ascii="3M Circular TT Book" w:hAnsi="3M Circular TT Book" w:cs="3M Circular TT Book"/>
        </w:rPr>
      </w:pPr>
      <w:r w:rsidRPr="00261A6D">
        <w:rPr>
          <w:rFonts w:ascii="3M Circular TT Book" w:hAnsi="3M Circular TT Book" w:cs="3M Circular TT Book"/>
        </w:rPr>
        <w:t xml:space="preserve">       </w:t>
      </w:r>
      <w:r w:rsidR="008D7BDC">
        <w:rPr>
          <w:rFonts w:ascii="3M Circular TT Book" w:hAnsi="3M Circular TT Book" w:cs="3M Circular TT Book"/>
          <w:noProof/>
          <w:sz w:val="24"/>
          <w:szCs w:val="24"/>
        </w:rPr>
        <w:drawing>
          <wp:anchor distT="0" distB="0" distL="114300" distR="114300" simplePos="0" relativeHeight="251731456" behindDoc="0" locked="0" layoutInCell="1" allowOverlap="1" wp14:anchorId="20B31315" wp14:editId="10EFCA00">
            <wp:simplePos x="0" y="0"/>
            <wp:positionH relativeFrom="column">
              <wp:posOffset>0</wp:posOffset>
            </wp:positionH>
            <wp:positionV relativeFrom="paragraph">
              <wp:posOffset>0</wp:posOffset>
            </wp:positionV>
            <wp:extent cx="2575560" cy="45899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M_Lockup_CMYK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560" cy="458996"/>
                    </a:xfrm>
                    <a:prstGeom prst="rect">
                      <a:avLst/>
                    </a:prstGeom>
                  </pic:spPr>
                </pic:pic>
              </a:graphicData>
            </a:graphic>
            <wp14:sizeRelH relativeFrom="page">
              <wp14:pctWidth>0</wp14:pctWidth>
            </wp14:sizeRelH>
            <wp14:sizeRelV relativeFrom="page">
              <wp14:pctHeight>0</wp14:pctHeight>
            </wp14:sizeRelV>
          </wp:anchor>
        </w:drawing>
      </w:r>
    </w:p>
    <w:p w14:paraId="2E399E7E" w14:textId="0A3472F3" w:rsidR="004D3EEC" w:rsidRDefault="004D3EEC">
      <w:pPr>
        <w:rPr>
          <w:rFonts w:ascii="3M Circular TT Book" w:hAnsi="3M Circular TT Book" w:cs="3M Circular TT Book"/>
        </w:rPr>
      </w:pPr>
    </w:p>
    <w:p w14:paraId="2155774D" w14:textId="2B315C53" w:rsidR="004D3EEC" w:rsidRDefault="004D3EEC">
      <w:pPr>
        <w:rPr>
          <w:rFonts w:ascii="3M Circular TT Book" w:hAnsi="3M Circular TT Book" w:cs="3M Circular TT Book"/>
        </w:rPr>
      </w:pPr>
    </w:p>
    <w:p w14:paraId="66CE84A9" w14:textId="389D87DC" w:rsidR="004D3EEC" w:rsidRDefault="008D7BDC">
      <w:pPr>
        <w:rPr>
          <w:rFonts w:ascii="3M Circular TT Book" w:hAnsi="3M Circular TT Book" w:cs="3M Circular TT Book"/>
        </w:rPr>
      </w:pPr>
      <w:r w:rsidRPr="00261A6D">
        <w:rPr>
          <w:rFonts w:ascii="3M Circular TT Book" w:hAnsi="3M Circular TT Book" w:cs="3M Circular TT Book"/>
          <w:noProof/>
          <w:sz w:val="24"/>
          <w:szCs w:val="24"/>
        </w:rPr>
        <mc:AlternateContent>
          <mc:Choice Requires="wps">
            <w:drawing>
              <wp:inline distT="0" distB="0" distL="0" distR="0" wp14:anchorId="13F8E7CD" wp14:editId="718B69D7">
                <wp:extent cx="6838950" cy="714375"/>
                <wp:effectExtent l="0" t="0" r="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143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2627D7" w14:textId="359566E8" w:rsidR="00D4627C" w:rsidRPr="00822C76" w:rsidRDefault="00B80740" w:rsidP="00E845B0">
                            <w:pPr>
                              <w:spacing w:after="0"/>
                              <w:rPr>
                                <w:rFonts w:ascii="3M Circular TT Bold" w:hAnsi="3M Circular TT Bold" w:cs="3M Circular TT Bold"/>
                                <w:sz w:val="44"/>
                                <w:szCs w:val="44"/>
                              </w:rPr>
                            </w:pPr>
                            <w:r w:rsidRPr="00BC77D8">
                              <w:rPr>
                                <w:rFonts w:ascii="3M Circular TT Bold" w:hAnsi="3M Circular TT Bold" w:cs="3M Circular TT Bold"/>
                                <w:sz w:val="44"/>
                                <w:szCs w:val="44"/>
                              </w:rPr>
                              <w:t xml:space="preserve">3M™ </w:t>
                            </w:r>
                            <w:r w:rsidR="00822C76">
                              <w:rPr>
                                <w:rFonts w:ascii="3M Circular TT Bold" w:hAnsi="3M Circular TT Bold" w:cs="3M Circular TT Bold"/>
                                <w:sz w:val="44"/>
                                <w:szCs w:val="44"/>
                              </w:rPr>
                              <w:t xml:space="preserve">Acrylic Foam and Acrylic </w:t>
                            </w:r>
                            <w:proofErr w:type="gramStart"/>
                            <w:r w:rsidR="00822C76">
                              <w:rPr>
                                <w:rFonts w:ascii="3M Circular TT Bold" w:hAnsi="3M Circular TT Bold" w:cs="3M Circular TT Bold"/>
                                <w:i/>
                                <w:sz w:val="44"/>
                                <w:szCs w:val="44"/>
                              </w:rPr>
                              <w:t>Plus</w:t>
                            </w:r>
                            <w:proofErr w:type="gramEnd"/>
                            <w:r w:rsidR="00822C76">
                              <w:rPr>
                                <w:rFonts w:ascii="3M Circular TT Bold" w:hAnsi="3M Circular TT Bold" w:cs="3M Circular TT Bold"/>
                                <w:i/>
                                <w:sz w:val="44"/>
                                <w:szCs w:val="44"/>
                              </w:rPr>
                              <w:t xml:space="preserve"> </w:t>
                            </w:r>
                            <w:r w:rsidR="00822C76">
                              <w:rPr>
                                <w:rFonts w:ascii="3M Circular TT Bold" w:hAnsi="3M Circular TT Bold" w:cs="3M Circular TT Bold"/>
                                <w:sz w:val="44"/>
                                <w:szCs w:val="44"/>
                              </w:rPr>
                              <w:t>Tapes</w:t>
                            </w:r>
                          </w:p>
                          <w:p w14:paraId="6BD35A77" w14:textId="676DFCFC" w:rsidR="00D4627C" w:rsidRPr="0008797F" w:rsidRDefault="00822C76" w:rsidP="00B80740">
                            <w:pPr>
                              <w:spacing w:after="700"/>
                              <w:rPr>
                                <w:rFonts w:ascii="3M Circular TT Book" w:hAnsi="3M Circular TT Book" w:cs="3M Circular TT Book"/>
                                <w:i/>
                                <w:sz w:val="32"/>
                                <w:szCs w:val="32"/>
                              </w:rPr>
                            </w:pPr>
                            <w:r>
                              <w:rPr>
                                <w:rFonts w:ascii="3M Circular TT Book" w:hAnsi="3M Circular TT Book" w:cs="3M Circular TT Book"/>
                                <w:sz w:val="32"/>
                                <w:szCs w:val="32"/>
                              </w:rPr>
                              <w:t xml:space="preserve">OEM </w:t>
                            </w:r>
                            <w:r w:rsidR="00BC77D8">
                              <w:rPr>
                                <w:rFonts w:ascii="3M Circular TT Book" w:hAnsi="3M Circular TT Book" w:cs="3M Circular TT Book"/>
                                <w:sz w:val="32"/>
                                <w:szCs w:val="32"/>
                              </w:rPr>
                              <w:t xml:space="preserve">Application Guidelines </w:t>
                            </w:r>
                            <w:r>
                              <w:rPr>
                                <w:rFonts w:ascii="3M Circular TT Book" w:hAnsi="3M Circular TT Book" w:cs="3M Circular TT Book"/>
                                <w:sz w:val="32"/>
                                <w:szCs w:val="32"/>
                              </w:rPr>
                              <w:t>for Heat-Activated Tapes</w:t>
                            </w:r>
                          </w:p>
                        </w:txbxContent>
                      </wps:txbx>
                      <wps:bodyPr rot="0" vert="horz" wrap="square" lIns="36576" tIns="36576" rIns="36576" bIns="36576" anchor="t" anchorCtr="0" upright="1">
                        <a:noAutofit/>
                      </wps:bodyPr>
                    </wps:wsp>
                  </a:graphicData>
                </a:graphic>
              </wp:inline>
            </w:drawing>
          </mc:Choice>
          <mc:Fallback>
            <w:pict>
              <v:shapetype w14:anchorId="13F8E7CD" id="_x0000_t202" coordsize="21600,21600" o:spt="202" path="m,l,21600r21600,l21600,xe">
                <v:stroke joinstyle="miter"/>
                <v:path gradientshapeok="t" o:connecttype="rect"/>
              </v:shapetype>
              <v:shape id="Text Box 3" o:spid="_x0000_s1026" type="#_x0000_t202" style="width:538.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" filled="f" fillcolor="#5b9bd5" stroked="f" strokecolor="black [0]" strokeweight="2pt">
                <v:textbox inset="2.88pt,2.88pt,2.88pt,2.88pt">
                  <w:txbxContent>
                    <w:p w14:paraId="6D2627D7" w14:textId="359566E8" w:rsidR="00D4627C" w:rsidRPr="00822C76" w:rsidRDefault="00B80740" w:rsidP="00E845B0">
                      <w:pPr>
                        <w:spacing w:after="0"/>
                        <w:rPr>
                          <w:rFonts w:ascii="3M Circular TT Bold" w:hAnsi="3M Circular TT Bold" w:cs="3M Circular TT Bold"/>
                          <w:sz w:val="44"/>
                          <w:szCs w:val="44"/>
                        </w:rPr>
                      </w:pPr>
                      <w:r w:rsidRPr="00BC77D8">
                        <w:rPr>
                          <w:rFonts w:ascii="3M Circular TT Bold" w:hAnsi="3M Circular TT Bold" w:cs="3M Circular TT Bold"/>
                          <w:sz w:val="44"/>
                          <w:szCs w:val="44"/>
                        </w:rPr>
                        <w:t xml:space="preserve">3M™ </w:t>
                      </w:r>
                      <w:r w:rsidR="00822C76">
                        <w:rPr>
                          <w:rFonts w:ascii="3M Circular TT Bold" w:hAnsi="3M Circular TT Bold" w:cs="3M Circular TT Bold"/>
                          <w:sz w:val="44"/>
                          <w:szCs w:val="44"/>
                        </w:rPr>
                        <w:t xml:space="preserve">Acrylic Foam and Acrylic </w:t>
                      </w:r>
                      <w:r w:rsidR="00822C76">
                        <w:rPr>
                          <w:rFonts w:ascii="3M Circular TT Bold" w:hAnsi="3M Circular TT Bold" w:cs="3M Circular TT Bold"/>
                          <w:i/>
                          <w:sz w:val="44"/>
                          <w:szCs w:val="44"/>
                        </w:rPr>
                        <w:t xml:space="preserve">Plus </w:t>
                      </w:r>
                      <w:r w:rsidR="00822C76">
                        <w:rPr>
                          <w:rFonts w:ascii="3M Circular TT Bold" w:hAnsi="3M Circular TT Bold" w:cs="3M Circular TT Bold"/>
                          <w:sz w:val="44"/>
                          <w:szCs w:val="44"/>
                        </w:rPr>
                        <w:t>Tapes</w:t>
                      </w:r>
                    </w:p>
                    <w:p w14:paraId="6BD35A77" w14:textId="676DFCFC" w:rsidR="00D4627C" w:rsidRPr="0008797F" w:rsidRDefault="00822C76" w:rsidP="00B80740">
                      <w:pPr>
                        <w:spacing w:after="700"/>
                        <w:rPr>
                          <w:rFonts w:ascii="3M Circular TT Book" w:hAnsi="3M Circular TT Book" w:cs="3M Circular TT Book"/>
                          <w:i/>
                          <w:sz w:val="32"/>
                          <w:szCs w:val="32"/>
                        </w:rPr>
                      </w:pPr>
                      <w:r>
                        <w:rPr>
                          <w:rFonts w:ascii="3M Circular TT Book" w:hAnsi="3M Circular TT Book" w:cs="3M Circular TT Book"/>
                          <w:sz w:val="32"/>
                          <w:szCs w:val="32"/>
                        </w:rPr>
                        <w:t xml:space="preserve">OEM </w:t>
                      </w:r>
                      <w:r w:rsidR="00BC77D8">
                        <w:rPr>
                          <w:rFonts w:ascii="3M Circular TT Book" w:hAnsi="3M Circular TT Book" w:cs="3M Circular TT Book"/>
                          <w:sz w:val="32"/>
                          <w:szCs w:val="32"/>
                        </w:rPr>
                        <w:t xml:space="preserve">Application Guidelines </w:t>
                      </w:r>
                      <w:r>
                        <w:rPr>
                          <w:rFonts w:ascii="3M Circular TT Book" w:hAnsi="3M Circular TT Book" w:cs="3M Circular TT Book"/>
                          <w:sz w:val="32"/>
                          <w:szCs w:val="32"/>
                        </w:rPr>
                        <w:t>for Heat-Activated Tapes</w:t>
                      </w:r>
                    </w:p>
                  </w:txbxContent>
                </v:textbox>
                <w10:anchorlock/>
              </v:shape>
            </w:pict>
          </mc:Fallback>
        </mc:AlternateContent>
      </w:r>
    </w:p>
    <w:tbl>
      <w:tblPr>
        <w:tblStyle w:val="TableGrid"/>
        <w:tblW w:w="10800" w:type="dxa"/>
        <w:tblInd w:w="-5" w:type="dxa"/>
        <w:tblLayout w:type="fixed"/>
        <w:tblCellMar>
          <w:top w:w="43" w:type="dxa"/>
          <w:left w:w="115" w:type="dxa"/>
          <w:bottom w:w="43" w:type="dxa"/>
          <w:right w:w="115" w:type="dxa"/>
        </w:tblCellMar>
        <w:tblLook w:val="04A0" w:firstRow="1" w:lastRow="0" w:firstColumn="1" w:lastColumn="0" w:noHBand="0" w:noVBand="1"/>
      </w:tblPr>
      <w:tblGrid>
        <w:gridCol w:w="2070"/>
        <w:gridCol w:w="2250"/>
        <w:gridCol w:w="6480"/>
      </w:tblGrid>
      <w:tr w:rsidR="004D3EEC" w:rsidRPr="0020115C" w14:paraId="70ECDF7C" w14:textId="77777777" w:rsidTr="000E7044">
        <w:trPr>
          <w:trHeight w:val="432"/>
        </w:trPr>
        <w:tc>
          <w:tcPr>
            <w:tcW w:w="10800" w:type="dxa"/>
            <w:gridSpan w:val="3"/>
            <w:shd w:val="clear" w:color="auto" w:fill="D9D9D9" w:themeFill="background1" w:themeFillShade="D9"/>
            <w:vAlign w:val="center"/>
            <w:hideMark/>
          </w:tcPr>
          <w:p w14:paraId="74F1879F" w14:textId="319D1700" w:rsidR="004D3EEC" w:rsidRPr="0020115C" w:rsidRDefault="00822C76" w:rsidP="001F417E">
            <w:pPr>
              <w:outlineLvl w:val="0"/>
              <w:rPr>
                <w:rFonts w:ascii="3M Circular TT Book" w:hAnsi="3M Circular TT Book" w:cs="3M Circular TT Book"/>
                <w:bCs/>
                <w:sz w:val="18"/>
              </w:rPr>
            </w:pPr>
            <w:r>
              <w:rPr>
                <w:rFonts w:ascii="3M Circular TT Bold" w:hAnsi="3M Circular TT Bold" w:cs="3M Circular TT Bold"/>
                <w:b/>
                <w:bCs/>
                <w:sz w:val="18"/>
                <w:szCs w:val="18"/>
              </w:rPr>
              <w:t>Seal Tape Land Design</w:t>
            </w:r>
            <w:r w:rsidR="00B978E8" w:rsidRPr="004465D1">
              <w:rPr>
                <w:rFonts w:ascii="Arial Narrow" w:hAnsi="Arial Narrow"/>
                <w:bCs/>
              </w:rPr>
              <w:br/>
            </w:r>
            <w:r w:rsidRPr="0020115C">
              <w:rPr>
                <w:rFonts w:ascii="3M Circular TT Book" w:hAnsi="3M Circular TT Book" w:cs="3M Circular TT Book"/>
                <w:bCs/>
                <w:sz w:val="18"/>
              </w:rPr>
              <w:t>When designing a seal for tape attachment, consideration should be given to the material and grades of material used for the various portions of the seal, and how to best distribute the stress across the tape width when a force is applied to the seal.</w:t>
            </w:r>
          </w:p>
        </w:tc>
      </w:tr>
      <w:tr w:rsidR="004D3EEC" w:rsidRPr="0020115C" w14:paraId="4510A53B" w14:textId="77777777" w:rsidTr="00822C76">
        <w:trPr>
          <w:trHeight w:val="288"/>
        </w:trPr>
        <w:tc>
          <w:tcPr>
            <w:tcW w:w="2070" w:type="dxa"/>
            <w:vAlign w:val="center"/>
            <w:hideMark/>
          </w:tcPr>
          <w:p w14:paraId="4A469AA6" w14:textId="77777777" w:rsidR="004D3EEC" w:rsidRPr="00822C76" w:rsidRDefault="004D3EEC" w:rsidP="001F417E">
            <w:pPr>
              <w:outlineLvl w:val="0"/>
              <w:rPr>
                <w:rFonts w:ascii="3M Circular TT Bold" w:hAnsi="3M Circular TT Bold" w:cs="3M Circular TT Bold"/>
                <w:b/>
                <w:bCs/>
                <w:sz w:val="18"/>
              </w:rPr>
            </w:pPr>
            <w:r w:rsidRPr="00822C76">
              <w:rPr>
                <w:rFonts w:ascii="3M Circular TT Bold" w:hAnsi="3M Circular TT Bold" w:cs="3M Circular TT Bold"/>
                <w:b/>
                <w:bCs/>
                <w:sz w:val="18"/>
              </w:rPr>
              <w:t>Consideration</w:t>
            </w:r>
          </w:p>
        </w:tc>
        <w:tc>
          <w:tcPr>
            <w:tcW w:w="2250" w:type="dxa"/>
            <w:vAlign w:val="center"/>
            <w:hideMark/>
          </w:tcPr>
          <w:p w14:paraId="11A79CDD" w14:textId="77777777" w:rsidR="004D3EEC" w:rsidRPr="00822C76" w:rsidRDefault="004D3EEC" w:rsidP="001F417E">
            <w:pPr>
              <w:outlineLvl w:val="0"/>
              <w:rPr>
                <w:rFonts w:ascii="3M Circular TT Bold" w:hAnsi="3M Circular TT Bold" w:cs="3M Circular TT Bold"/>
                <w:b/>
                <w:bCs/>
                <w:sz w:val="18"/>
              </w:rPr>
            </w:pPr>
            <w:r w:rsidRPr="00822C76">
              <w:rPr>
                <w:rFonts w:ascii="3M Circular TT Bold" w:hAnsi="3M Circular TT Bold" w:cs="3M Circular TT Bold"/>
                <w:b/>
                <w:bCs/>
                <w:sz w:val="18"/>
              </w:rPr>
              <w:t>Recommendation</w:t>
            </w:r>
          </w:p>
        </w:tc>
        <w:tc>
          <w:tcPr>
            <w:tcW w:w="6480" w:type="dxa"/>
            <w:vAlign w:val="center"/>
            <w:hideMark/>
          </w:tcPr>
          <w:p w14:paraId="6639737E" w14:textId="6207C1A2" w:rsidR="004D3EEC" w:rsidRPr="00822C76" w:rsidRDefault="004D3EEC" w:rsidP="001F417E">
            <w:pPr>
              <w:outlineLvl w:val="0"/>
              <w:rPr>
                <w:rFonts w:ascii="3M Circular TT Bold" w:hAnsi="3M Circular TT Bold" w:cs="3M Circular TT Bold"/>
                <w:b/>
                <w:bCs/>
                <w:sz w:val="18"/>
              </w:rPr>
            </w:pPr>
            <w:r w:rsidRPr="00822C76">
              <w:rPr>
                <w:rFonts w:ascii="3M Circular TT Bold" w:hAnsi="3M Circular TT Bold" w:cs="3M Circular TT Bold"/>
                <w:b/>
                <w:bCs/>
                <w:sz w:val="18"/>
              </w:rPr>
              <w:t>Comments</w:t>
            </w:r>
          </w:p>
        </w:tc>
      </w:tr>
      <w:tr w:rsidR="00822C76" w:rsidRPr="0020115C" w14:paraId="39D2EB21" w14:textId="77777777" w:rsidTr="00822C76">
        <w:trPr>
          <w:trHeight w:val="514"/>
        </w:trPr>
        <w:tc>
          <w:tcPr>
            <w:tcW w:w="2070" w:type="dxa"/>
            <w:hideMark/>
          </w:tcPr>
          <w:p w14:paraId="2A9F96F6" w14:textId="7FD65DF6" w:rsidR="00822C76" w:rsidRPr="00822C76" w:rsidRDefault="00822C76" w:rsidP="00822C76">
            <w:pPr>
              <w:rPr>
                <w:rFonts w:ascii="3M Circular TT Bold" w:hAnsi="3M Circular TT Bold" w:cs="3M Circular TT Bold"/>
                <w:b/>
                <w:bCs/>
                <w:color w:val="000000"/>
                <w:sz w:val="18"/>
              </w:rPr>
            </w:pPr>
            <w:r w:rsidRPr="00822C76">
              <w:rPr>
                <w:rFonts w:ascii="3M Circular TT Bold" w:hAnsi="3M Circular TT Bold" w:cs="3M Circular TT Bold"/>
                <w:b/>
                <w:bCs/>
                <w:color w:val="000000"/>
                <w:sz w:val="18"/>
              </w:rPr>
              <w:t xml:space="preserve"> Stress on Tape</w:t>
            </w:r>
          </w:p>
        </w:tc>
        <w:tc>
          <w:tcPr>
            <w:tcW w:w="2250" w:type="dxa"/>
            <w:hideMark/>
          </w:tcPr>
          <w:p w14:paraId="476F1CA1" w14:textId="64A4C7C9" w:rsidR="00822C76" w:rsidRPr="0020115C" w:rsidRDefault="00822C76" w:rsidP="00822C76">
            <w:pPr>
              <w:rPr>
                <w:rFonts w:ascii="3M Circular TT Book" w:hAnsi="3M Circular TT Book" w:cs="3M Circular TT Book"/>
                <w:color w:val="000000"/>
                <w:sz w:val="18"/>
              </w:rPr>
            </w:pPr>
            <w:r w:rsidRPr="0020115C">
              <w:rPr>
                <w:rFonts w:ascii="3M Circular TT Book" w:hAnsi="3M Circular TT Book" w:cs="3M Circular TT Book"/>
                <w:color w:val="000000"/>
                <w:sz w:val="18"/>
              </w:rPr>
              <w:t>Design seal to minimize cleavage/low angle peel forces</w:t>
            </w:r>
          </w:p>
        </w:tc>
        <w:tc>
          <w:tcPr>
            <w:tcW w:w="6480" w:type="dxa"/>
            <w:hideMark/>
          </w:tcPr>
          <w:p w14:paraId="77C0C859" w14:textId="2D24A4BB" w:rsidR="00822C76" w:rsidRPr="00822C76" w:rsidRDefault="00822C76" w:rsidP="00822C76">
            <w:pPr>
              <w:rPr>
                <w:rFonts w:ascii="3M Circular TT Book" w:hAnsi="3M Circular TT Book" w:cs="3M Circular TT Book"/>
                <w:color w:val="000000"/>
                <w:sz w:val="18"/>
              </w:rPr>
            </w:pPr>
            <w:r w:rsidRPr="0020115C">
              <w:rPr>
                <w:rFonts w:ascii="3M Circular TT Book" w:hAnsi="3M Circular TT Book" w:cs="3M Circular TT Book"/>
                <w:color w:val="000000"/>
                <w:sz w:val="18"/>
              </w:rPr>
              <w:t>Minimize load on tape by paying special attention to peel/cleavage. Incorporating a hinge within the seal design is often an effective means of reducing stress on the tape.</w:t>
            </w:r>
          </w:p>
        </w:tc>
      </w:tr>
      <w:tr w:rsidR="00822C76" w:rsidRPr="0020115C" w14:paraId="72EB16B7" w14:textId="77777777" w:rsidTr="00822C76">
        <w:trPr>
          <w:trHeight w:val="532"/>
        </w:trPr>
        <w:tc>
          <w:tcPr>
            <w:tcW w:w="2070" w:type="dxa"/>
            <w:hideMark/>
          </w:tcPr>
          <w:p w14:paraId="6B9320EF" w14:textId="39FD6612" w:rsidR="00822C76" w:rsidRPr="00822C76" w:rsidRDefault="00822C76" w:rsidP="00822C76">
            <w:pPr>
              <w:rPr>
                <w:rFonts w:ascii="3M Circular TT Bold" w:hAnsi="3M Circular TT Bold" w:cs="3M Circular TT Bold"/>
                <w:b/>
                <w:bCs/>
                <w:color w:val="000000"/>
                <w:sz w:val="18"/>
              </w:rPr>
            </w:pPr>
            <w:r w:rsidRPr="00822C76">
              <w:rPr>
                <w:rFonts w:ascii="3M Circular TT Bold" w:hAnsi="3M Circular TT Bold" w:cs="3M Circular TT Bold"/>
                <w:b/>
                <w:bCs/>
                <w:color w:val="000000"/>
                <w:sz w:val="18"/>
              </w:rPr>
              <w:t>Seal Length</w:t>
            </w:r>
          </w:p>
        </w:tc>
        <w:tc>
          <w:tcPr>
            <w:tcW w:w="2250" w:type="dxa"/>
            <w:hideMark/>
          </w:tcPr>
          <w:p w14:paraId="066369C3" w14:textId="716B13D6" w:rsidR="00822C76" w:rsidRPr="00B978E8" w:rsidRDefault="00822C76" w:rsidP="00822C76">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rPr>
              <w:t>Seal length in free state should match the length of the application area.</w:t>
            </w:r>
          </w:p>
        </w:tc>
        <w:tc>
          <w:tcPr>
            <w:tcW w:w="6480" w:type="dxa"/>
            <w:hideMark/>
          </w:tcPr>
          <w:p w14:paraId="2EDD17E9" w14:textId="6E49BA76" w:rsidR="00822C76" w:rsidRPr="00B978E8" w:rsidRDefault="00822C76" w:rsidP="00822C76">
            <w:pPr>
              <w:rPr>
                <w:rFonts w:ascii="3M Circular TT Book" w:hAnsi="3M Circular TT Book" w:cs="3M Circular TT Book"/>
                <w:color w:val="000000"/>
                <w:sz w:val="18"/>
                <w:szCs w:val="18"/>
              </w:rPr>
            </w:pPr>
            <w:r w:rsidRPr="0020115C">
              <w:rPr>
                <w:rFonts w:ascii="3M Circular TT Book" w:hAnsi="3M Circular TT Book" w:cs="3M Circular TT Book"/>
                <w:sz w:val="18"/>
              </w:rPr>
              <w:t xml:space="preserve">Should closely match the length of the application area. Short seals needing to be stretched and long seals with excess material, may result in unsatisfactory appearance and sealing behavior. </w:t>
            </w:r>
          </w:p>
        </w:tc>
      </w:tr>
      <w:tr w:rsidR="00822C76" w:rsidRPr="0020115C" w14:paraId="352AEBF5" w14:textId="77777777" w:rsidTr="00822C76">
        <w:trPr>
          <w:trHeight w:val="532"/>
        </w:trPr>
        <w:tc>
          <w:tcPr>
            <w:tcW w:w="2070" w:type="dxa"/>
          </w:tcPr>
          <w:p w14:paraId="530A0D3A" w14:textId="1D8324D3" w:rsidR="00822C76" w:rsidRPr="00822C76" w:rsidRDefault="00822C76" w:rsidP="00822C76">
            <w:pPr>
              <w:rPr>
                <w:rFonts w:ascii="3M Circular TT Bold" w:hAnsi="3M Circular TT Bold" w:cs="3M Circular TT Bold"/>
                <w:b/>
                <w:bCs/>
                <w:color w:val="000000"/>
                <w:sz w:val="18"/>
              </w:rPr>
            </w:pPr>
            <w:r w:rsidRPr="00822C76">
              <w:rPr>
                <w:rFonts w:ascii="3M Circular TT Bold" w:hAnsi="3M Circular TT Bold" w:cs="3M Circular TT Bold"/>
                <w:b/>
                <w:bCs/>
                <w:color w:val="000000"/>
                <w:sz w:val="18"/>
              </w:rPr>
              <w:t>Seal Foot Hardness</w:t>
            </w:r>
          </w:p>
        </w:tc>
        <w:tc>
          <w:tcPr>
            <w:tcW w:w="2250" w:type="dxa"/>
          </w:tcPr>
          <w:p w14:paraId="4B28721E" w14:textId="77777777" w:rsidR="00822C76" w:rsidRDefault="00822C76" w:rsidP="00822C76">
            <w:pPr>
              <w:rPr>
                <w:rFonts w:ascii="3M Circular TT Book" w:hAnsi="3M Circular TT Book" w:cs="3M Circular TT Book"/>
                <w:color w:val="000000"/>
                <w:sz w:val="18"/>
              </w:rPr>
            </w:pPr>
            <w:r w:rsidRPr="0020115C">
              <w:rPr>
                <w:rFonts w:ascii="3M Circular TT Book" w:hAnsi="3M Circular TT Book" w:cs="3M Circular TT Book"/>
                <w:color w:val="000000"/>
                <w:sz w:val="18"/>
              </w:rPr>
              <w:t xml:space="preserve">Between 70 to 95 </w:t>
            </w:r>
          </w:p>
          <w:p w14:paraId="43AA452F" w14:textId="69AEBCF7" w:rsidR="00822C76" w:rsidRPr="00B978E8" w:rsidRDefault="00822C76" w:rsidP="00822C76">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rPr>
              <w:t>Shore A</w:t>
            </w:r>
          </w:p>
        </w:tc>
        <w:tc>
          <w:tcPr>
            <w:tcW w:w="6480" w:type="dxa"/>
          </w:tcPr>
          <w:p w14:paraId="762CF11D" w14:textId="6F94484A" w:rsidR="00822C76" w:rsidRPr="00B978E8" w:rsidRDefault="00822C76" w:rsidP="00822C76">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rPr>
              <w:t>A firm tape land can make it easier to apply heat activated tape</w:t>
            </w:r>
            <w:r>
              <w:rPr>
                <w:rFonts w:ascii="3M Circular TT Book" w:hAnsi="3M Circular TT Book" w:cs="3M Circular TT Book"/>
                <w:color w:val="000000"/>
                <w:sz w:val="18"/>
              </w:rPr>
              <w:t>,</w:t>
            </w:r>
            <w:r w:rsidRPr="0020115C">
              <w:rPr>
                <w:rFonts w:ascii="3M Circular TT Book" w:hAnsi="3M Circular TT Book" w:cs="3M Circular TT Book"/>
                <w:color w:val="000000"/>
                <w:sz w:val="18"/>
              </w:rPr>
              <w:t xml:space="preserve"> although it is possible to successfully laminate soft sponge seals. </w:t>
            </w:r>
          </w:p>
        </w:tc>
      </w:tr>
      <w:tr w:rsidR="00822C76" w:rsidRPr="0020115C" w14:paraId="72E38CEF" w14:textId="77777777" w:rsidTr="00822C76">
        <w:trPr>
          <w:trHeight w:val="532"/>
        </w:trPr>
        <w:tc>
          <w:tcPr>
            <w:tcW w:w="2070" w:type="dxa"/>
          </w:tcPr>
          <w:p w14:paraId="08F45FCF" w14:textId="26A622B0" w:rsidR="00822C76" w:rsidRPr="00822C76" w:rsidRDefault="00822C76" w:rsidP="00822C76">
            <w:pPr>
              <w:rPr>
                <w:rFonts w:ascii="3M Circular TT Bold" w:hAnsi="3M Circular TT Bold" w:cs="3M Circular TT Bold"/>
                <w:b/>
                <w:bCs/>
                <w:color w:val="000000"/>
                <w:sz w:val="18"/>
              </w:rPr>
            </w:pPr>
            <w:r w:rsidRPr="00822C76">
              <w:rPr>
                <w:rFonts w:ascii="3M Circular TT Bold" w:hAnsi="3M Circular TT Bold" w:cs="3M Circular TT Bold"/>
                <w:b/>
                <w:bCs/>
                <w:color w:val="000000"/>
                <w:sz w:val="18"/>
              </w:rPr>
              <w:t>Seal Foot Width</w:t>
            </w:r>
          </w:p>
        </w:tc>
        <w:tc>
          <w:tcPr>
            <w:tcW w:w="2250" w:type="dxa"/>
          </w:tcPr>
          <w:p w14:paraId="220C3768" w14:textId="4E8D91AE" w:rsidR="00822C76" w:rsidRPr="00B978E8" w:rsidRDefault="00822C76" w:rsidP="00822C76">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rPr>
              <w:t xml:space="preserve">2mm wider than the tape width </w:t>
            </w:r>
          </w:p>
        </w:tc>
        <w:tc>
          <w:tcPr>
            <w:tcW w:w="6480" w:type="dxa"/>
          </w:tcPr>
          <w:p w14:paraId="49B654E4" w14:textId="71D05426" w:rsidR="00822C76" w:rsidRPr="00822C76" w:rsidRDefault="00822C76" w:rsidP="00822C76">
            <w:pPr>
              <w:rPr>
                <w:rFonts w:ascii="3M Circular TT Book" w:hAnsi="3M Circular TT Book" w:cs="3M Circular TT Book"/>
                <w:sz w:val="18"/>
              </w:rPr>
            </w:pPr>
            <w:r w:rsidRPr="0020115C">
              <w:rPr>
                <w:rFonts w:ascii="3M Circular TT Book" w:hAnsi="3M Circular TT Book" w:cs="3M Circular TT Book"/>
                <w:noProof/>
                <w:sz w:val="18"/>
              </w:rPr>
              <w:drawing>
                <wp:anchor distT="0" distB="0" distL="114300" distR="114300" simplePos="0" relativeHeight="251736576" behindDoc="0" locked="0" layoutInCell="1" allowOverlap="1" wp14:anchorId="7A865CBB" wp14:editId="69B035E6">
                  <wp:simplePos x="0" y="0"/>
                  <wp:positionH relativeFrom="column">
                    <wp:posOffset>2117725</wp:posOffset>
                  </wp:positionH>
                  <wp:positionV relativeFrom="paragraph">
                    <wp:posOffset>50165</wp:posOffset>
                  </wp:positionV>
                  <wp:extent cx="1828800" cy="63563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t="50000"/>
                          <a:stretch>
                            <a:fillRect/>
                          </a:stretch>
                        </pic:blipFill>
                        <pic:spPr bwMode="auto">
                          <a:xfrm>
                            <a:off x="0" y="0"/>
                            <a:ext cx="1828800" cy="635635"/>
                          </a:xfrm>
                          <a:prstGeom prst="rect">
                            <a:avLst/>
                          </a:prstGeom>
                          <a:noFill/>
                          <a:ln>
                            <a:noFill/>
                          </a:ln>
                        </pic:spPr>
                      </pic:pic>
                    </a:graphicData>
                  </a:graphic>
                </wp:anchor>
              </w:drawing>
            </w:r>
            <w:r w:rsidRPr="0020115C">
              <w:rPr>
                <w:rFonts w:ascii="3M Circular TT Book" w:hAnsi="3M Circular TT Book" w:cs="3M Circular TT Book"/>
                <w:sz w:val="18"/>
              </w:rPr>
              <w:t xml:space="preserve">The tape land area must be wide enough to allow for tape placement.  Allowing 1mm of clearance on each side of the tape can make it easier to process the tape inline. </w:t>
            </w:r>
          </w:p>
        </w:tc>
      </w:tr>
      <w:tr w:rsidR="00822C76" w:rsidRPr="0020115C" w14:paraId="3EC263B2" w14:textId="77777777" w:rsidTr="00822C76">
        <w:trPr>
          <w:trHeight w:val="532"/>
        </w:trPr>
        <w:tc>
          <w:tcPr>
            <w:tcW w:w="2070" w:type="dxa"/>
          </w:tcPr>
          <w:p w14:paraId="40A92C7E" w14:textId="08F0E2E4" w:rsidR="00822C76" w:rsidRPr="00822C76" w:rsidRDefault="00822C76" w:rsidP="00822C76">
            <w:pPr>
              <w:rPr>
                <w:rFonts w:ascii="3M Circular TT Bold" w:hAnsi="3M Circular TT Bold" w:cs="3M Circular TT Bold"/>
                <w:b/>
                <w:bCs/>
                <w:color w:val="000000"/>
                <w:sz w:val="18"/>
              </w:rPr>
            </w:pPr>
            <w:r w:rsidRPr="00822C76">
              <w:rPr>
                <w:rFonts w:ascii="3M Circular TT Bold" w:hAnsi="3M Circular TT Bold" w:cs="3M Circular TT Bold"/>
                <w:b/>
                <w:bCs/>
                <w:color w:val="000000"/>
                <w:sz w:val="18"/>
              </w:rPr>
              <w:t>Recommended Tape Width</w:t>
            </w:r>
          </w:p>
        </w:tc>
        <w:tc>
          <w:tcPr>
            <w:tcW w:w="2250" w:type="dxa"/>
          </w:tcPr>
          <w:p w14:paraId="351CA4BB" w14:textId="1C3CF289" w:rsidR="00822C76" w:rsidRPr="00B978E8" w:rsidRDefault="00822C76" w:rsidP="00822C76">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rPr>
              <w:t>Maximum available within the application or process</w:t>
            </w:r>
          </w:p>
        </w:tc>
        <w:tc>
          <w:tcPr>
            <w:tcW w:w="6480" w:type="dxa"/>
          </w:tcPr>
          <w:p w14:paraId="26E8744D" w14:textId="693143F7" w:rsidR="00822C76" w:rsidRPr="00B978E8" w:rsidRDefault="00822C76" w:rsidP="00822C76">
            <w:pPr>
              <w:rPr>
                <w:rFonts w:ascii="3M Circular TT Book" w:hAnsi="3M Circular TT Book" w:cs="3M Circular TT Book"/>
                <w:color w:val="000000"/>
                <w:sz w:val="18"/>
                <w:szCs w:val="18"/>
              </w:rPr>
            </w:pPr>
            <w:r w:rsidRPr="0020115C">
              <w:rPr>
                <w:rFonts w:ascii="3M Circular TT Book" w:hAnsi="3M Circular TT Book" w:cs="3M Circular TT Book"/>
                <w:sz w:val="18"/>
              </w:rPr>
              <w:t xml:space="preserve"> The tape width should be determined by the stress handling requirements of the application as well as the capabilities within specific processes.</w:t>
            </w:r>
          </w:p>
        </w:tc>
      </w:tr>
      <w:tr w:rsidR="00822C76" w:rsidRPr="0020115C" w14:paraId="1CAA3E13" w14:textId="77777777" w:rsidTr="00822C76">
        <w:trPr>
          <w:trHeight w:val="532"/>
        </w:trPr>
        <w:tc>
          <w:tcPr>
            <w:tcW w:w="2070" w:type="dxa"/>
          </w:tcPr>
          <w:p w14:paraId="3B5B5ED2" w14:textId="22093E89" w:rsidR="00822C76" w:rsidRPr="00822C76" w:rsidRDefault="00822C76" w:rsidP="00822C76">
            <w:pPr>
              <w:rPr>
                <w:rFonts w:ascii="3M Circular TT Bold" w:hAnsi="3M Circular TT Bold" w:cs="3M Circular TT Bold"/>
                <w:b/>
                <w:bCs/>
                <w:color w:val="000000"/>
                <w:sz w:val="18"/>
              </w:rPr>
            </w:pPr>
            <w:r w:rsidRPr="00822C76">
              <w:rPr>
                <w:rFonts w:ascii="3M Circular TT Bold" w:hAnsi="3M Circular TT Bold" w:cs="3M Circular TT Bold"/>
                <w:b/>
                <w:bCs/>
                <w:color w:val="000000"/>
                <w:sz w:val="18"/>
              </w:rPr>
              <w:t>Hider Lip Height</w:t>
            </w:r>
          </w:p>
        </w:tc>
        <w:tc>
          <w:tcPr>
            <w:tcW w:w="2250" w:type="dxa"/>
          </w:tcPr>
          <w:p w14:paraId="3B518444" w14:textId="57B0E582" w:rsidR="00822C76" w:rsidRPr="00B978E8" w:rsidRDefault="00822C76" w:rsidP="00822C76">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rPr>
              <w:t>Less than the tape thickness – 0.5 mm</w:t>
            </w:r>
          </w:p>
        </w:tc>
        <w:tc>
          <w:tcPr>
            <w:tcW w:w="6480" w:type="dxa"/>
          </w:tcPr>
          <w:p w14:paraId="414C06B6" w14:textId="60393B2D" w:rsidR="00822C76" w:rsidRPr="00822C76" w:rsidRDefault="00822C76" w:rsidP="00822C76">
            <w:pPr>
              <w:pStyle w:val="BodyTextIndent2"/>
              <w:ind w:left="0"/>
              <w:rPr>
                <w:rFonts w:ascii="3M Circular TT Book" w:hAnsi="3M Circular TT Book" w:cs="3M Circular TT Book"/>
                <w:sz w:val="18"/>
              </w:rPr>
            </w:pPr>
            <w:r w:rsidRPr="0020115C">
              <w:rPr>
                <w:rFonts w:ascii="3M Circular TT Book" w:hAnsi="3M Circular TT Book" w:cs="3M Circular TT Book"/>
                <w:noProof/>
                <w:sz w:val="18"/>
              </w:rPr>
              <w:drawing>
                <wp:anchor distT="0" distB="0" distL="114300" distR="114300" simplePos="0" relativeHeight="251737600" behindDoc="0" locked="0" layoutInCell="1" allowOverlap="1" wp14:anchorId="7D5782B5" wp14:editId="6D4902C3">
                  <wp:simplePos x="0" y="0"/>
                  <wp:positionH relativeFrom="column">
                    <wp:posOffset>2155825</wp:posOffset>
                  </wp:positionH>
                  <wp:positionV relativeFrom="paragraph">
                    <wp:posOffset>0</wp:posOffset>
                  </wp:positionV>
                  <wp:extent cx="1828800" cy="1546698"/>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546698"/>
                          </a:xfrm>
                          <a:prstGeom prst="rect">
                            <a:avLst/>
                          </a:prstGeom>
                          <a:noFill/>
                          <a:ln w="9525">
                            <a:noFill/>
                            <a:miter lim="800000"/>
                            <a:headEnd/>
                            <a:tailEnd/>
                          </a:ln>
                        </pic:spPr>
                      </pic:pic>
                    </a:graphicData>
                  </a:graphic>
                </wp:anchor>
              </w:drawing>
            </w:r>
            <w:r w:rsidRPr="0020115C">
              <w:rPr>
                <w:rFonts w:ascii="3M Circular TT Book" w:hAnsi="3M Circular TT Book" w:cs="3M Circular TT Book"/>
                <w:sz w:val="18"/>
              </w:rPr>
              <w:t xml:space="preserve">Tape should stand proud of the hider lip by a minimum of 0.5mm to allow the tape to make contact with the vehicle and to avoid placing peel forces on the tape when the seal is installed.  </w:t>
            </w:r>
          </w:p>
        </w:tc>
      </w:tr>
      <w:tr w:rsidR="00822C76" w:rsidRPr="004D3EEC" w14:paraId="00725BDF" w14:textId="77777777" w:rsidTr="000E7044">
        <w:trPr>
          <w:trHeight w:val="864"/>
        </w:trPr>
        <w:tc>
          <w:tcPr>
            <w:tcW w:w="10800" w:type="dxa"/>
            <w:gridSpan w:val="3"/>
            <w:shd w:val="clear" w:color="auto" w:fill="D9D9D9" w:themeFill="background1" w:themeFillShade="D9"/>
            <w:hideMark/>
          </w:tcPr>
          <w:p w14:paraId="3D7DFC53" w14:textId="77777777" w:rsidR="00822C76" w:rsidRPr="00822C76" w:rsidRDefault="00822C76" w:rsidP="00822C76">
            <w:pPr>
              <w:pStyle w:val="Default"/>
              <w:rPr>
                <w:rFonts w:ascii="3M Circular TT Bold" w:hAnsi="3M Circular TT Bold" w:cs="3M Circular TT Bold"/>
                <w:b/>
                <w:sz w:val="18"/>
                <w:szCs w:val="20"/>
              </w:rPr>
            </w:pPr>
            <w:r w:rsidRPr="00822C76">
              <w:rPr>
                <w:rFonts w:ascii="3M Circular TT Bold" w:hAnsi="3M Circular TT Bold" w:cs="3M Circular TT Bold"/>
                <w:b/>
                <w:sz w:val="18"/>
                <w:szCs w:val="20"/>
              </w:rPr>
              <w:t>Planetary Roll Handling</w:t>
            </w:r>
          </w:p>
          <w:p w14:paraId="46BDF525" w14:textId="2545CE93" w:rsidR="00822C76" w:rsidRPr="00B978E8" w:rsidRDefault="00822C76" w:rsidP="00822C76">
            <w:pPr>
              <w:pStyle w:val="Default"/>
              <w:rPr>
                <w:rFonts w:ascii="3M Circular TT Book" w:hAnsi="3M Circular TT Book" w:cs="3M Circular TT Book"/>
                <w:sz w:val="18"/>
                <w:szCs w:val="18"/>
              </w:rPr>
            </w:pPr>
            <w:r w:rsidRPr="0020115C">
              <w:rPr>
                <w:rFonts w:ascii="3M Circular TT Book" w:hAnsi="3M Circular TT Book" w:cs="3M Circular TT Book"/>
                <w:sz w:val="18"/>
                <w:szCs w:val="20"/>
              </w:rPr>
              <w:t>When handling planetary rolls, particularly longer and narrower widths, care should be used so that the rolls do not separate.  Note that handling rolls of heat-activated attachment tape is typically more challenging than handling PSA tapes, because the heat-activated adhesive side does not stick to the backside of the liner.  Level wound rolls are also an option for longer run times and ease of handling.</w:t>
            </w:r>
          </w:p>
        </w:tc>
      </w:tr>
      <w:tr w:rsidR="00822C76" w:rsidRPr="004D3EEC" w14:paraId="34673CB6" w14:textId="77777777" w:rsidTr="00822C76">
        <w:trPr>
          <w:trHeight w:val="262"/>
        </w:trPr>
        <w:tc>
          <w:tcPr>
            <w:tcW w:w="2070" w:type="dxa"/>
          </w:tcPr>
          <w:p w14:paraId="13349DF7" w14:textId="77DE7B14" w:rsidR="00822C76" w:rsidRPr="00822C76" w:rsidRDefault="00822C76" w:rsidP="00822C76">
            <w:pPr>
              <w:rPr>
                <w:rFonts w:ascii="3M Circular TT Bold" w:hAnsi="3M Circular TT Bold" w:cs="3M Circular TT Bold"/>
                <w:b/>
                <w:bCs/>
                <w:color w:val="000000"/>
                <w:sz w:val="18"/>
              </w:rPr>
            </w:pPr>
            <w:r>
              <w:rPr>
                <w:rFonts w:ascii="3M Circular TT Bold" w:hAnsi="3M Circular TT Bold" w:cs="3M Circular TT Bold"/>
                <w:b/>
                <w:bCs/>
                <w:sz w:val="18"/>
              </w:rPr>
              <w:t>Consideration</w:t>
            </w:r>
          </w:p>
        </w:tc>
        <w:tc>
          <w:tcPr>
            <w:tcW w:w="2250" w:type="dxa"/>
          </w:tcPr>
          <w:p w14:paraId="649CC4DA" w14:textId="47E3FB31" w:rsidR="00822C76" w:rsidRPr="00822C76" w:rsidRDefault="00822C76" w:rsidP="00822C76">
            <w:pPr>
              <w:rPr>
                <w:rFonts w:ascii="3M Circular TT Bold" w:hAnsi="3M Circular TT Bold" w:cs="3M Circular TT Bold"/>
                <w:color w:val="000000"/>
                <w:sz w:val="18"/>
              </w:rPr>
            </w:pPr>
            <w:r w:rsidRPr="00822C76">
              <w:rPr>
                <w:rFonts w:ascii="3M Circular TT Bold" w:hAnsi="3M Circular TT Bold" w:cs="3M Circular TT Bold"/>
                <w:b/>
                <w:bCs/>
                <w:sz w:val="18"/>
              </w:rPr>
              <w:t>Recommendation</w:t>
            </w:r>
          </w:p>
        </w:tc>
        <w:tc>
          <w:tcPr>
            <w:tcW w:w="6480" w:type="dxa"/>
          </w:tcPr>
          <w:p w14:paraId="6D38BAE8" w14:textId="4F609AEC" w:rsidR="00822C76" w:rsidRPr="00822C76" w:rsidRDefault="00822C76" w:rsidP="00822C76">
            <w:pPr>
              <w:rPr>
                <w:rFonts w:ascii="3M Circular TT Bold" w:hAnsi="3M Circular TT Bold" w:cs="3M Circular TT Bold"/>
                <w:color w:val="000000"/>
                <w:sz w:val="18"/>
              </w:rPr>
            </w:pPr>
            <w:r w:rsidRPr="00822C76">
              <w:rPr>
                <w:rFonts w:ascii="3M Circular TT Bold" w:hAnsi="3M Circular TT Bold" w:cs="3M Circular TT Bold"/>
                <w:b/>
                <w:bCs/>
                <w:sz w:val="18"/>
              </w:rPr>
              <w:t>Comments</w:t>
            </w:r>
          </w:p>
        </w:tc>
      </w:tr>
      <w:tr w:rsidR="00822C76" w:rsidRPr="004D3EEC" w14:paraId="1A43A38E" w14:textId="77777777" w:rsidTr="00822C76">
        <w:trPr>
          <w:trHeight w:val="775"/>
        </w:trPr>
        <w:tc>
          <w:tcPr>
            <w:tcW w:w="2070" w:type="dxa"/>
            <w:hideMark/>
          </w:tcPr>
          <w:p w14:paraId="3E3B1BCE" w14:textId="09B874CB" w:rsidR="00822C76" w:rsidRPr="00822C76" w:rsidRDefault="00822C76" w:rsidP="00822C76">
            <w:pPr>
              <w:rPr>
                <w:rFonts w:ascii="3M Circular TT Bold" w:hAnsi="3M Circular TT Bold" w:cs="3M Circular TT Bold"/>
                <w:b/>
                <w:bCs/>
                <w:color w:val="000000"/>
                <w:sz w:val="18"/>
              </w:rPr>
            </w:pPr>
            <w:r w:rsidRPr="00822C76">
              <w:rPr>
                <w:rFonts w:ascii="3M Circular TT Bold" w:hAnsi="3M Circular TT Bold" w:cs="3M Circular TT Bold"/>
                <w:color w:val="000000"/>
                <w:sz w:val="18"/>
              </w:rPr>
              <w:t>Roll Handling Recommendation</w:t>
            </w:r>
          </w:p>
        </w:tc>
        <w:tc>
          <w:tcPr>
            <w:tcW w:w="2250" w:type="dxa"/>
            <w:hideMark/>
          </w:tcPr>
          <w:p w14:paraId="7CA6849A" w14:textId="79C81176" w:rsidR="00822C76" w:rsidRPr="0020115C" w:rsidRDefault="00822C76" w:rsidP="00822C76">
            <w:pPr>
              <w:rPr>
                <w:rFonts w:ascii="3M Circular TT Book" w:hAnsi="3M Circular TT Book" w:cs="3M Circular TT Book"/>
                <w:color w:val="000000"/>
                <w:sz w:val="18"/>
              </w:rPr>
            </w:pPr>
            <w:r w:rsidRPr="0020115C">
              <w:rPr>
                <w:rFonts w:ascii="3M Circular TT Book" w:hAnsi="3M Circular TT Book" w:cs="3M Circular TT Book"/>
                <w:color w:val="000000"/>
                <w:sz w:val="18"/>
              </w:rPr>
              <w:t>Lift roll from box using separation wafer</w:t>
            </w:r>
          </w:p>
        </w:tc>
        <w:tc>
          <w:tcPr>
            <w:tcW w:w="6480" w:type="dxa"/>
            <w:hideMark/>
          </w:tcPr>
          <w:p w14:paraId="1B39FA4A" w14:textId="651CC901" w:rsidR="00822C76" w:rsidRPr="00B978E8" w:rsidRDefault="00822C76" w:rsidP="00822C76">
            <w:pPr>
              <w:rPr>
                <w:rFonts w:ascii="3M Circular TT Book" w:hAnsi="3M Circular TT Book" w:cs="3M Circular TT Book"/>
                <w:color w:val="000000"/>
                <w:sz w:val="18"/>
                <w:szCs w:val="18"/>
              </w:rPr>
            </w:pPr>
            <w:r w:rsidRPr="00B978E8">
              <w:rPr>
                <w:rFonts w:ascii="3M Circular TT Book" w:hAnsi="3M Circular TT Book" w:cs="3M Circular TT Book"/>
                <w:color w:val="000000"/>
                <w:sz w:val="18"/>
                <w:szCs w:val="18"/>
              </w:rPr>
              <w:t>Apply a thin, uniform coating of the promoter to the bonding surface, using the minimum amount that will fully coat the surface.  A wet coating of 0.002 inches or less ensures a good application.  Adhesion promoter can be applied by gravity feed wipe, knurled roller, felt-tipped applicator or other similar type applicator.</w:t>
            </w:r>
          </w:p>
        </w:tc>
      </w:tr>
    </w:tbl>
    <w:p w14:paraId="30E87567" w14:textId="1E311271" w:rsidR="00822C76" w:rsidRDefault="0033256C">
      <w:r w:rsidRPr="00261A6D">
        <w:rPr>
          <w:rFonts w:ascii="3M Circular TT Book" w:hAnsi="3M Circular TT Book" w:cs="3M Circular TT Book"/>
          <w:noProof/>
          <w:sz w:val="24"/>
          <w:szCs w:val="24"/>
        </w:rPr>
        <w:drawing>
          <wp:anchor distT="36576" distB="36576" distL="36576" distR="36576" simplePos="0" relativeHeight="251741696" behindDoc="0" locked="0" layoutInCell="1" allowOverlap="1" wp14:anchorId="5B9D2A21" wp14:editId="4CB40D6D">
            <wp:simplePos x="0" y="0"/>
            <wp:positionH relativeFrom="page">
              <wp:align>right</wp:align>
            </wp:positionH>
            <wp:positionV relativeFrom="paragraph">
              <wp:posOffset>655955</wp:posOffset>
            </wp:positionV>
            <wp:extent cx="7773670" cy="457200"/>
            <wp:effectExtent l="0" t="0" r="0" b="0"/>
            <wp:wrapNone/>
            <wp:docPr id="5" name="Picture 5" descr="3M_Mesh_Bnr_Greyscale_Ligh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M_Mesh_Bnr_Greyscale_Light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367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W w:w="10800" w:type="dxa"/>
        <w:tblInd w:w="-5" w:type="dxa"/>
        <w:tblLayout w:type="fixed"/>
        <w:tblCellMar>
          <w:top w:w="43" w:type="dxa"/>
          <w:left w:w="115" w:type="dxa"/>
          <w:bottom w:w="43" w:type="dxa"/>
          <w:right w:w="115" w:type="dxa"/>
        </w:tblCellMar>
        <w:tblLook w:val="04A0" w:firstRow="1" w:lastRow="0" w:firstColumn="1" w:lastColumn="0" w:noHBand="0" w:noVBand="1"/>
      </w:tblPr>
      <w:tblGrid>
        <w:gridCol w:w="2070"/>
        <w:gridCol w:w="2250"/>
        <w:gridCol w:w="6480"/>
      </w:tblGrid>
      <w:tr w:rsidR="004D3EEC" w:rsidRPr="0020115C" w14:paraId="7E821902" w14:textId="77777777" w:rsidTr="00B978E8">
        <w:trPr>
          <w:trHeight w:val="181"/>
        </w:trPr>
        <w:tc>
          <w:tcPr>
            <w:tcW w:w="10800" w:type="dxa"/>
            <w:gridSpan w:val="3"/>
            <w:shd w:val="clear" w:color="auto" w:fill="D9D9D9" w:themeFill="background1" w:themeFillShade="D9"/>
          </w:tcPr>
          <w:p w14:paraId="3777804F" w14:textId="133F569B" w:rsidR="004D3EEC" w:rsidRPr="0020115C" w:rsidRDefault="00822C76" w:rsidP="001F417E">
            <w:pPr>
              <w:rPr>
                <w:rFonts w:ascii="3M Circular TT Book" w:hAnsi="3M Circular TT Book" w:cs="3M Circular TT Book"/>
                <w:color w:val="000000"/>
                <w:sz w:val="18"/>
                <w:szCs w:val="18"/>
              </w:rPr>
            </w:pPr>
            <w:r w:rsidRPr="00822C76">
              <w:rPr>
                <w:rFonts w:ascii="3M Circular TT Bold" w:hAnsi="3M Circular TT Bold" w:cs="3M Circular TT Bold"/>
                <w:b/>
                <w:bCs/>
                <w:sz w:val="18"/>
                <w:szCs w:val="18"/>
              </w:rPr>
              <w:lastRenderedPageBreak/>
              <w:t>Principles of Heat-Activated Lamination</w:t>
            </w:r>
            <w:r w:rsidRPr="0020115C">
              <w:rPr>
                <w:rFonts w:ascii="3M Circular TT Book" w:hAnsi="3M Circular TT Book" w:cs="3M Circular TT Book"/>
                <w:b/>
                <w:bCs/>
                <w:sz w:val="18"/>
                <w:szCs w:val="18"/>
              </w:rPr>
              <w:br/>
            </w:r>
            <w:r w:rsidRPr="0020115C">
              <w:rPr>
                <w:rFonts w:ascii="3M Circular TT Book" w:hAnsi="3M Circular TT Book" w:cs="3M Circular TT Book"/>
                <w:bCs/>
                <w:sz w:val="18"/>
                <w:szCs w:val="18"/>
              </w:rPr>
              <w:t>When laminating heat-activated tapes to rubber seals there are three primary variables that affect the bond quality: temperature, pressure and line speed.</w:t>
            </w:r>
          </w:p>
        </w:tc>
      </w:tr>
      <w:tr w:rsidR="004D3EEC" w:rsidRPr="0020115C" w14:paraId="361B1A31" w14:textId="77777777" w:rsidTr="00822C76">
        <w:tblPrEx>
          <w:tblCellMar>
            <w:top w:w="0" w:type="dxa"/>
            <w:left w:w="108" w:type="dxa"/>
            <w:bottom w:w="0" w:type="dxa"/>
            <w:right w:w="108" w:type="dxa"/>
          </w:tblCellMar>
        </w:tblPrEx>
        <w:trPr>
          <w:trHeight w:val="288"/>
        </w:trPr>
        <w:tc>
          <w:tcPr>
            <w:tcW w:w="2070" w:type="dxa"/>
          </w:tcPr>
          <w:p w14:paraId="099EEAC4" w14:textId="7A3EF703" w:rsidR="004D3EEC" w:rsidRPr="00822C76" w:rsidRDefault="004D3EEC" w:rsidP="004D3EEC">
            <w:pPr>
              <w:outlineLvl w:val="0"/>
              <w:rPr>
                <w:rFonts w:ascii="3M Circular TT Bold" w:hAnsi="3M Circular TT Bold" w:cs="3M Circular TT Bold"/>
                <w:b/>
                <w:bCs/>
                <w:sz w:val="18"/>
                <w:szCs w:val="18"/>
              </w:rPr>
            </w:pPr>
            <w:r w:rsidRPr="00822C76">
              <w:rPr>
                <w:rFonts w:ascii="3M Circular TT Bold" w:hAnsi="3M Circular TT Bold" w:cs="3M Circular TT Bold"/>
                <w:b/>
                <w:bCs/>
                <w:sz w:val="18"/>
                <w:szCs w:val="18"/>
              </w:rPr>
              <w:t> Considerations</w:t>
            </w:r>
          </w:p>
        </w:tc>
        <w:tc>
          <w:tcPr>
            <w:tcW w:w="2250" w:type="dxa"/>
          </w:tcPr>
          <w:p w14:paraId="30A128C3" w14:textId="5C971EEE" w:rsidR="004D3EEC" w:rsidRPr="00822C76" w:rsidRDefault="004D3EEC" w:rsidP="004D3EEC">
            <w:pPr>
              <w:outlineLvl w:val="0"/>
              <w:rPr>
                <w:rFonts w:ascii="3M Circular TT Bold" w:hAnsi="3M Circular TT Bold" w:cs="3M Circular TT Bold"/>
                <w:b/>
                <w:bCs/>
                <w:sz w:val="18"/>
                <w:szCs w:val="18"/>
              </w:rPr>
            </w:pPr>
            <w:r w:rsidRPr="00822C76">
              <w:rPr>
                <w:rFonts w:ascii="3M Circular TT Bold" w:hAnsi="3M Circular TT Bold" w:cs="3M Circular TT Bold"/>
                <w:b/>
                <w:bCs/>
                <w:sz w:val="18"/>
                <w:szCs w:val="18"/>
              </w:rPr>
              <w:t>Recommendation</w:t>
            </w:r>
          </w:p>
        </w:tc>
        <w:tc>
          <w:tcPr>
            <w:tcW w:w="6480" w:type="dxa"/>
          </w:tcPr>
          <w:p w14:paraId="31A5863A" w14:textId="2C8A7F95" w:rsidR="004D3EEC" w:rsidRPr="00822C76" w:rsidRDefault="004D3EEC" w:rsidP="004D3EEC">
            <w:pPr>
              <w:outlineLvl w:val="0"/>
              <w:rPr>
                <w:rFonts w:ascii="3M Circular TT Bold" w:hAnsi="3M Circular TT Bold" w:cs="3M Circular TT Bold"/>
                <w:b/>
                <w:bCs/>
                <w:sz w:val="18"/>
                <w:szCs w:val="18"/>
              </w:rPr>
            </w:pPr>
            <w:r w:rsidRPr="00822C76">
              <w:rPr>
                <w:rFonts w:ascii="3M Circular TT Bold" w:hAnsi="3M Circular TT Bold" w:cs="3M Circular TT Bold"/>
                <w:b/>
                <w:bCs/>
                <w:sz w:val="18"/>
                <w:szCs w:val="18"/>
              </w:rPr>
              <w:t>Comments</w:t>
            </w:r>
          </w:p>
        </w:tc>
      </w:tr>
      <w:tr w:rsidR="0033256C" w:rsidRPr="0020115C" w14:paraId="3F20CD0C" w14:textId="77777777" w:rsidTr="00822C76">
        <w:tblPrEx>
          <w:tblCellMar>
            <w:top w:w="0" w:type="dxa"/>
            <w:left w:w="108" w:type="dxa"/>
            <w:bottom w:w="0" w:type="dxa"/>
            <w:right w:w="108" w:type="dxa"/>
          </w:tblCellMar>
        </w:tblPrEx>
        <w:trPr>
          <w:trHeight w:val="730"/>
        </w:trPr>
        <w:tc>
          <w:tcPr>
            <w:tcW w:w="2070" w:type="dxa"/>
            <w:hideMark/>
          </w:tcPr>
          <w:p w14:paraId="48C88957" w14:textId="61FF41C0" w:rsidR="0033256C" w:rsidRPr="0033256C" w:rsidRDefault="0033256C" w:rsidP="0033256C">
            <w:pPr>
              <w:rPr>
                <w:rFonts w:ascii="3M Circular TT Bold" w:hAnsi="3M Circular TT Bold" w:cs="3M Circular TT Bold"/>
                <w:b/>
                <w:bCs/>
                <w:color w:val="000000"/>
                <w:sz w:val="18"/>
                <w:szCs w:val="18"/>
              </w:rPr>
            </w:pPr>
            <w:r w:rsidRPr="0033256C">
              <w:rPr>
                <w:rFonts w:ascii="3M Circular TT Bold" w:hAnsi="3M Circular TT Bold" w:cs="3M Circular TT Bold"/>
                <w:b/>
                <w:bCs/>
                <w:color w:val="000000"/>
                <w:sz w:val="18"/>
                <w:szCs w:val="18"/>
              </w:rPr>
              <w:t>Substrate Preparation</w:t>
            </w:r>
          </w:p>
        </w:tc>
        <w:tc>
          <w:tcPr>
            <w:tcW w:w="2250" w:type="dxa"/>
            <w:hideMark/>
          </w:tcPr>
          <w:p w14:paraId="5049A9A5" w14:textId="0FB9F825" w:rsidR="0033256C" w:rsidRPr="0020115C"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In all cases, the extrusion must be clean</w:t>
            </w:r>
          </w:p>
        </w:tc>
        <w:tc>
          <w:tcPr>
            <w:tcW w:w="6480" w:type="dxa"/>
            <w:hideMark/>
          </w:tcPr>
          <w:p w14:paraId="4915B30D" w14:textId="77777777" w:rsidR="0033256C" w:rsidRPr="0020115C"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If the time period between extrusion and tape lamination is longer than 24 hours, blooming of additives can occur which could affect the ability of the heat-activated adhesive to bond to the extrusion.</w:t>
            </w:r>
            <w:r w:rsidRPr="0020115C">
              <w:rPr>
                <w:rFonts w:ascii="3M Circular TT Book" w:hAnsi="3M Circular TT Book" w:cs="3M Circular TT Book"/>
                <w:color w:val="000000"/>
                <w:sz w:val="18"/>
                <w:szCs w:val="18"/>
              </w:rPr>
              <w:br/>
              <w:t>If signs of blooming are present, it is recommended that the seal be cleaned with toluene* or heptane*.</w:t>
            </w:r>
          </w:p>
          <w:p w14:paraId="6082D8E1" w14:textId="77777777" w:rsidR="0033256C" w:rsidRPr="0020115C"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Avoid slip coatings on the tape land area.</w:t>
            </w:r>
          </w:p>
          <w:p w14:paraId="16C723CE" w14:textId="77777777" w:rsidR="0033256C" w:rsidRPr="0020115C" w:rsidRDefault="0033256C" w:rsidP="0033256C">
            <w:pPr>
              <w:rPr>
                <w:rFonts w:ascii="3M Circular TT Book" w:hAnsi="3M Circular TT Book" w:cs="3M Circular TT Book"/>
                <w:color w:val="000000"/>
                <w:sz w:val="18"/>
                <w:szCs w:val="18"/>
              </w:rPr>
            </w:pPr>
          </w:p>
          <w:p w14:paraId="308A27AC" w14:textId="70B5572C" w:rsidR="0033256C" w:rsidRPr="000B2CA4"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**Important Note: Please consult Federal, State and Local Regulations.  State Volatile Organic Compound (VOC) regulations may prohibit the use of certain alcohol solutions or other solvents.  Check with your state environmental authorities to determine whether use of a solution or solvent is restricted or prohibited. When using solvents, extinguish all ignition sources, including pilot lights, and follow the manufacturer's precautions and directions for use</w:t>
            </w:r>
          </w:p>
        </w:tc>
      </w:tr>
      <w:tr w:rsidR="0033256C" w:rsidRPr="0020115C" w14:paraId="503C0BF2" w14:textId="77777777" w:rsidTr="00822C76">
        <w:tblPrEx>
          <w:tblCellMar>
            <w:top w:w="0" w:type="dxa"/>
            <w:left w:w="108" w:type="dxa"/>
            <w:bottom w:w="0" w:type="dxa"/>
            <w:right w:w="108" w:type="dxa"/>
          </w:tblCellMar>
        </w:tblPrEx>
        <w:trPr>
          <w:trHeight w:val="720"/>
        </w:trPr>
        <w:tc>
          <w:tcPr>
            <w:tcW w:w="2070" w:type="dxa"/>
            <w:hideMark/>
          </w:tcPr>
          <w:p w14:paraId="68671DD9" w14:textId="0C0F29D7" w:rsidR="0033256C" w:rsidRPr="0033256C" w:rsidRDefault="0033256C" w:rsidP="0033256C">
            <w:pPr>
              <w:rPr>
                <w:rFonts w:ascii="3M Circular TT Bold" w:hAnsi="3M Circular TT Bold" w:cs="3M Circular TT Bold"/>
                <w:b/>
                <w:bCs/>
                <w:color w:val="000000"/>
                <w:sz w:val="18"/>
                <w:szCs w:val="18"/>
              </w:rPr>
            </w:pPr>
            <w:r w:rsidRPr="0033256C">
              <w:rPr>
                <w:rFonts w:ascii="3M Circular TT Bold" w:hAnsi="3M Circular TT Bold" w:cs="3M Circular TT Bold"/>
                <w:b/>
                <w:bCs/>
                <w:color w:val="000000"/>
                <w:sz w:val="18"/>
                <w:szCs w:val="18"/>
              </w:rPr>
              <w:t>Bonding Temperature and Line Speed</w:t>
            </w:r>
          </w:p>
        </w:tc>
        <w:tc>
          <w:tcPr>
            <w:tcW w:w="2250" w:type="dxa"/>
            <w:hideMark/>
          </w:tcPr>
          <w:p w14:paraId="56F0FB87" w14:textId="3A16FF9F" w:rsidR="0033256C" w:rsidRPr="000B2CA4" w:rsidRDefault="0033256C" w:rsidP="0033256C">
            <w:pPr>
              <w:rPr>
                <w:rFonts w:ascii="3M Circular TT Book" w:hAnsi="3M Circular TT Book" w:cs="3M Circular TT Book"/>
                <w:color w:val="000000"/>
                <w:sz w:val="18"/>
                <w:szCs w:val="18"/>
              </w:rPr>
            </w:pPr>
            <w:proofErr w:type="spellStart"/>
            <w:r w:rsidRPr="0020115C">
              <w:rPr>
                <w:rFonts w:ascii="3M Circular TT Book" w:hAnsi="3M Circular TT Book" w:cs="3M Circular TT Book"/>
                <w:color w:val="000000"/>
                <w:sz w:val="18"/>
                <w:szCs w:val="18"/>
              </w:rPr>
              <w:t>Heatbond</w:t>
            </w:r>
            <w:proofErr w:type="spellEnd"/>
            <w:r w:rsidRPr="0020115C">
              <w:rPr>
                <w:rFonts w:ascii="3M Circular TT Book" w:hAnsi="3M Circular TT Book" w:cs="3M Circular TT Book"/>
                <w:color w:val="000000"/>
                <w:sz w:val="18"/>
                <w:szCs w:val="18"/>
              </w:rPr>
              <w:t xml:space="preserve"> Laminator</w:t>
            </w:r>
          </w:p>
        </w:tc>
        <w:tc>
          <w:tcPr>
            <w:tcW w:w="6480" w:type="dxa"/>
            <w:hideMark/>
          </w:tcPr>
          <w:p w14:paraId="75EE40E2" w14:textId="3EE0A7DA" w:rsidR="0033256C" w:rsidRPr="000B2CA4"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The temperature required to activate the heat-bond adhesive on the acrylic foam is approximately 176°C (350°F).</w:t>
            </w:r>
            <w:r w:rsidRPr="0020115C">
              <w:rPr>
                <w:rFonts w:ascii="3M Circular TT Book" w:hAnsi="3M Circular TT Book" w:cs="3M Circular TT Book"/>
                <w:color w:val="000000"/>
                <w:sz w:val="18"/>
                <w:szCs w:val="18"/>
              </w:rPr>
              <w:br/>
              <w:t xml:space="preserve">The output temperature setting chosen will depend on the speed at which the tape is being laminated to the rubber. For example, to run a laminator at 30 feet per minute (FPM), the exit temperature at the torch nozzle should be around 590°C (1100°F).   </w:t>
            </w:r>
          </w:p>
        </w:tc>
      </w:tr>
      <w:tr w:rsidR="0033256C" w:rsidRPr="0020115C" w14:paraId="4104F161" w14:textId="77777777" w:rsidTr="00822C76">
        <w:tblPrEx>
          <w:tblCellMar>
            <w:top w:w="0" w:type="dxa"/>
            <w:left w:w="108" w:type="dxa"/>
            <w:bottom w:w="0" w:type="dxa"/>
            <w:right w:w="108" w:type="dxa"/>
          </w:tblCellMar>
        </w:tblPrEx>
        <w:trPr>
          <w:trHeight w:val="720"/>
        </w:trPr>
        <w:tc>
          <w:tcPr>
            <w:tcW w:w="2070" w:type="dxa"/>
            <w:hideMark/>
          </w:tcPr>
          <w:p w14:paraId="2AA327D8" w14:textId="645D82FD" w:rsidR="0033256C" w:rsidRPr="0033256C" w:rsidRDefault="0033256C" w:rsidP="0033256C">
            <w:pPr>
              <w:rPr>
                <w:rFonts w:ascii="3M Circular TT Bold" w:hAnsi="3M Circular TT Bold" w:cs="3M Circular TT Bold"/>
                <w:b/>
                <w:bCs/>
                <w:color w:val="000000"/>
                <w:sz w:val="18"/>
                <w:szCs w:val="18"/>
              </w:rPr>
            </w:pPr>
            <w:r w:rsidRPr="0033256C">
              <w:rPr>
                <w:rFonts w:ascii="3M Circular TT Bold" w:hAnsi="3M Circular TT Bold" w:cs="3M Circular TT Bold"/>
                <w:b/>
                <w:bCs/>
                <w:color w:val="000000"/>
                <w:sz w:val="18"/>
                <w:szCs w:val="18"/>
              </w:rPr>
              <w:t>Laminating Pressure</w:t>
            </w:r>
          </w:p>
        </w:tc>
        <w:tc>
          <w:tcPr>
            <w:tcW w:w="2250" w:type="dxa"/>
            <w:hideMark/>
          </w:tcPr>
          <w:p w14:paraId="503C56A5" w14:textId="0FC9F205" w:rsidR="0033256C" w:rsidRPr="003D0CFB"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Approximately 30 psi is required to bond the tape to the rubber</w:t>
            </w:r>
          </w:p>
        </w:tc>
        <w:tc>
          <w:tcPr>
            <w:tcW w:w="6480" w:type="dxa"/>
            <w:hideMark/>
          </w:tcPr>
          <w:p w14:paraId="35D4D53A" w14:textId="7C95D1C3" w:rsidR="0033256C" w:rsidRPr="003D0CFB"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Pressure will vary depending upon the profile of the extrusion.  The objective is to apply enough pressure to wet-out the heat activated adhesive.</w:t>
            </w:r>
          </w:p>
        </w:tc>
      </w:tr>
      <w:tr w:rsidR="0033256C" w:rsidRPr="0020115C" w14:paraId="1D86FC23" w14:textId="77777777" w:rsidTr="00822C76">
        <w:tblPrEx>
          <w:tblCellMar>
            <w:top w:w="0" w:type="dxa"/>
            <w:left w:w="108" w:type="dxa"/>
            <w:bottom w:w="0" w:type="dxa"/>
            <w:right w:w="108" w:type="dxa"/>
          </w:tblCellMar>
        </w:tblPrEx>
        <w:trPr>
          <w:trHeight w:val="720"/>
        </w:trPr>
        <w:tc>
          <w:tcPr>
            <w:tcW w:w="2070" w:type="dxa"/>
          </w:tcPr>
          <w:p w14:paraId="36A53A40" w14:textId="5F60C1D4" w:rsidR="0033256C" w:rsidRPr="0033256C" w:rsidRDefault="0033256C" w:rsidP="0033256C">
            <w:pPr>
              <w:rPr>
                <w:rFonts w:ascii="3M Circular TT Bold" w:hAnsi="3M Circular TT Bold" w:cs="3M Circular TT Bold"/>
                <w:b/>
                <w:bCs/>
                <w:color w:val="000000"/>
                <w:sz w:val="18"/>
                <w:szCs w:val="18"/>
              </w:rPr>
            </w:pPr>
            <w:r w:rsidRPr="0033256C">
              <w:rPr>
                <w:rFonts w:ascii="3M Circular TT Bold" w:hAnsi="3M Circular TT Bold" w:cs="3M Circular TT Bold"/>
                <w:b/>
                <w:bCs/>
                <w:color w:val="000000"/>
                <w:sz w:val="18"/>
                <w:szCs w:val="18"/>
              </w:rPr>
              <w:t>Tape Stretch</w:t>
            </w:r>
          </w:p>
        </w:tc>
        <w:tc>
          <w:tcPr>
            <w:tcW w:w="2250" w:type="dxa"/>
          </w:tcPr>
          <w:p w14:paraId="7BB86DCE" w14:textId="1A9D3182" w:rsidR="0033256C" w:rsidRPr="003D0CFB"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Should be minimized and should not  exceed 4% in length</w:t>
            </w:r>
          </w:p>
        </w:tc>
        <w:tc>
          <w:tcPr>
            <w:tcW w:w="6480" w:type="dxa"/>
          </w:tcPr>
          <w:p w14:paraId="1B8111E2" w14:textId="77777777" w:rsidR="0033256C" w:rsidRPr="0020115C"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 xml:space="preserve">Stretching the tape when laminating should be minimized. </w:t>
            </w:r>
          </w:p>
          <w:p w14:paraId="6D597FC1" w14:textId="4197D3C8" w:rsidR="0033256C" w:rsidRPr="003D0CFB" w:rsidRDefault="0033256C" w:rsidP="0033256C">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 xml:space="preserve">The tape can be stretched up to 4% to accommodate a seal that contracts after the tape is laminated. This most often occurs when the tape is laminated inline directly after extrusion. </w:t>
            </w:r>
          </w:p>
        </w:tc>
      </w:tr>
      <w:tr w:rsidR="0033256C" w:rsidRPr="0020115C" w14:paraId="6F276987" w14:textId="77777777" w:rsidTr="0033256C">
        <w:tblPrEx>
          <w:tblCellMar>
            <w:top w:w="0" w:type="dxa"/>
            <w:left w:w="108" w:type="dxa"/>
            <w:bottom w:w="0" w:type="dxa"/>
            <w:right w:w="108" w:type="dxa"/>
          </w:tblCellMar>
        </w:tblPrEx>
        <w:trPr>
          <w:trHeight w:val="557"/>
        </w:trPr>
        <w:tc>
          <w:tcPr>
            <w:tcW w:w="2070" w:type="dxa"/>
            <w:vMerge w:val="restart"/>
          </w:tcPr>
          <w:p w14:paraId="54420017" w14:textId="1070B2C1" w:rsidR="0033256C" w:rsidRPr="0033256C" w:rsidRDefault="0033256C" w:rsidP="001F417E">
            <w:pPr>
              <w:rPr>
                <w:rFonts w:ascii="3M Circular TT Bold" w:hAnsi="3M Circular TT Bold" w:cs="3M Circular TT Bold"/>
                <w:b/>
                <w:bCs/>
                <w:color w:val="000000"/>
                <w:sz w:val="18"/>
                <w:szCs w:val="18"/>
              </w:rPr>
            </w:pPr>
            <w:r w:rsidRPr="0033256C">
              <w:rPr>
                <w:rFonts w:ascii="3M Circular TT Bold" w:hAnsi="3M Circular TT Bold" w:cs="3M Circular TT Bold"/>
                <w:b/>
                <w:bCs/>
                <w:color w:val="000000"/>
                <w:sz w:val="18"/>
                <w:szCs w:val="18"/>
              </w:rPr>
              <w:t>Evaluating the Bond</w:t>
            </w:r>
          </w:p>
        </w:tc>
        <w:tc>
          <w:tcPr>
            <w:tcW w:w="2250" w:type="dxa"/>
            <w:vMerge w:val="restart"/>
          </w:tcPr>
          <w:p w14:paraId="030A5377" w14:textId="10594A4C" w:rsidR="0033256C" w:rsidRPr="003D0CFB" w:rsidRDefault="0033256C" w:rsidP="001F417E">
            <w:pPr>
              <w:rPr>
                <w:rFonts w:ascii="3M Circular TT Book" w:hAnsi="3M Circular TT Book" w:cs="3M Circular TT Book"/>
                <w:color w:val="000000"/>
                <w:sz w:val="18"/>
                <w:szCs w:val="18"/>
              </w:rPr>
            </w:pPr>
            <w:r w:rsidRPr="0020115C">
              <w:rPr>
                <w:rFonts w:ascii="3M Circular TT Book" w:hAnsi="3M Circular TT Book" w:cs="3M Circular TT Book"/>
                <w:color w:val="000000"/>
                <w:sz w:val="18"/>
                <w:szCs w:val="18"/>
              </w:rPr>
              <w:t>Evaluate after the tape has cooled</w:t>
            </w:r>
          </w:p>
        </w:tc>
        <w:tc>
          <w:tcPr>
            <w:tcW w:w="6480" w:type="dxa"/>
          </w:tcPr>
          <w:p w14:paraId="3E30BF4B" w14:textId="703EB0A8" w:rsidR="0033256C" w:rsidRPr="003D0CFB" w:rsidRDefault="0033256C" w:rsidP="001F417E">
            <w:pPr>
              <w:rPr>
                <w:rFonts w:ascii="3M Circular TT Book" w:hAnsi="3M Circular TT Book" w:cs="3M Circular TT Book"/>
                <w:color w:val="000000"/>
                <w:sz w:val="18"/>
                <w:szCs w:val="18"/>
              </w:rPr>
            </w:pPr>
            <w:r>
              <w:rPr>
                <w:rFonts w:ascii="3M Circular TT Book" w:hAnsi="3M Circular TT Book" w:cs="3M Circular TT Book"/>
                <w:color w:val="000000"/>
                <w:sz w:val="18"/>
                <w:szCs w:val="18"/>
              </w:rPr>
              <w:t xml:space="preserve">Edge Check:  </w:t>
            </w:r>
            <w:r w:rsidRPr="0020115C">
              <w:rPr>
                <w:rFonts w:ascii="3M Circular TT Book" w:hAnsi="3M Circular TT Book" w:cs="3M Circular TT Book"/>
                <w:color w:val="000000"/>
                <w:sz w:val="18"/>
                <w:szCs w:val="18"/>
              </w:rPr>
              <w:t>Pick at edge of laminated tape with finger nail or utility knife to make a judgment on the quality of the bond.</w:t>
            </w:r>
          </w:p>
        </w:tc>
      </w:tr>
      <w:tr w:rsidR="0033256C" w:rsidRPr="0020115C" w14:paraId="23837208" w14:textId="77777777" w:rsidTr="00822C76">
        <w:tblPrEx>
          <w:tblCellMar>
            <w:top w:w="0" w:type="dxa"/>
            <w:left w:w="108" w:type="dxa"/>
            <w:bottom w:w="0" w:type="dxa"/>
            <w:right w:w="108" w:type="dxa"/>
          </w:tblCellMar>
        </w:tblPrEx>
        <w:trPr>
          <w:trHeight w:val="720"/>
        </w:trPr>
        <w:tc>
          <w:tcPr>
            <w:tcW w:w="2070" w:type="dxa"/>
            <w:vMerge/>
          </w:tcPr>
          <w:p w14:paraId="44D7FD84" w14:textId="77777777" w:rsidR="0033256C" w:rsidRPr="0033256C" w:rsidRDefault="0033256C" w:rsidP="001F417E">
            <w:pPr>
              <w:rPr>
                <w:rFonts w:ascii="3M Circular TT Bold" w:hAnsi="3M Circular TT Bold" w:cs="3M Circular TT Bold"/>
                <w:b/>
                <w:bCs/>
                <w:color w:val="000000"/>
                <w:sz w:val="18"/>
                <w:szCs w:val="18"/>
              </w:rPr>
            </w:pPr>
          </w:p>
        </w:tc>
        <w:tc>
          <w:tcPr>
            <w:tcW w:w="2250" w:type="dxa"/>
            <w:vMerge/>
          </w:tcPr>
          <w:p w14:paraId="2D2593DC" w14:textId="77777777" w:rsidR="0033256C" w:rsidRPr="0020115C" w:rsidRDefault="0033256C" w:rsidP="001F417E">
            <w:pPr>
              <w:rPr>
                <w:rFonts w:ascii="3M Circular TT Book" w:hAnsi="3M Circular TT Book" w:cs="3M Circular TT Book"/>
                <w:color w:val="000000"/>
                <w:sz w:val="18"/>
                <w:szCs w:val="18"/>
              </w:rPr>
            </w:pPr>
          </w:p>
        </w:tc>
        <w:tc>
          <w:tcPr>
            <w:tcW w:w="6480" w:type="dxa"/>
          </w:tcPr>
          <w:p w14:paraId="15A62FC6" w14:textId="03376560" w:rsidR="0033256C" w:rsidRDefault="0033256C" w:rsidP="0033256C">
            <w:pPr>
              <w:spacing w:after="120"/>
              <w:rPr>
                <w:rFonts w:ascii="3M Circular TT Book" w:hAnsi="3M Circular TT Book" w:cs="3M Circular TT Book"/>
                <w:color w:val="000000"/>
                <w:sz w:val="18"/>
                <w:szCs w:val="18"/>
              </w:rPr>
            </w:pPr>
            <w:r w:rsidRPr="0020115C">
              <w:rPr>
                <w:rFonts w:ascii="3M Circular TT Book" w:hAnsi="3M Circular TT Book" w:cs="3M Circular TT Book"/>
                <w:noProof/>
                <w:color w:val="000000"/>
                <w:sz w:val="18"/>
                <w:szCs w:val="18"/>
              </w:rPr>
              <w:drawing>
                <wp:anchor distT="0" distB="0" distL="114300" distR="114300" simplePos="0" relativeHeight="251738624" behindDoc="0" locked="0" layoutInCell="1" allowOverlap="1" wp14:anchorId="6CF1DF10" wp14:editId="339D278C">
                  <wp:simplePos x="0" y="0"/>
                  <wp:positionH relativeFrom="column">
                    <wp:posOffset>2626995</wp:posOffset>
                  </wp:positionH>
                  <wp:positionV relativeFrom="paragraph">
                    <wp:posOffset>30480</wp:posOffset>
                  </wp:positionV>
                  <wp:extent cx="1371600" cy="1044575"/>
                  <wp:effectExtent l="0" t="0" r="0" b="3175"/>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044575"/>
                          </a:xfrm>
                          <a:prstGeom prst="rect">
                            <a:avLst/>
                          </a:prstGeom>
                          <a:noFill/>
                          <a:ln w="9525">
                            <a:noFill/>
                            <a:miter lim="800000"/>
                            <a:headEnd/>
                            <a:tailEnd/>
                          </a:ln>
                        </pic:spPr>
                      </pic:pic>
                    </a:graphicData>
                  </a:graphic>
                </wp:anchor>
              </w:drawing>
            </w:r>
            <w:r w:rsidRPr="0033256C">
              <w:rPr>
                <w:rFonts w:ascii="3M Circular TT Book" w:hAnsi="3M Circular TT Book" w:cs="3M Circular TT Book"/>
                <w:color w:val="000000"/>
                <w:sz w:val="18"/>
                <w:szCs w:val="18"/>
              </w:rPr>
              <w:t>90° Peel:</w:t>
            </w:r>
            <w:r w:rsidRPr="0020115C">
              <w:rPr>
                <w:rFonts w:ascii="3M Circular TT Book" w:hAnsi="3M Circular TT Book" w:cs="3M Circular TT Book"/>
                <w:color w:val="000000"/>
                <w:sz w:val="18"/>
                <w:szCs w:val="18"/>
              </w:rPr>
              <w:t xml:space="preserve"> Apply seal to a substrate such as anodized aluminum and peel back the rubber to a 90°angle. With a sharp instrument cut through the tape down to the rubber, but not into the rubber, to initiate a failure. After the tape is cut, pull the assembly away from the substrate by hand at 90°.</w:t>
            </w:r>
          </w:p>
        </w:tc>
      </w:tr>
      <w:tr w:rsidR="0033256C" w:rsidRPr="0020115C" w14:paraId="3C049786" w14:textId="77777777" w:rsidTr="00822C76">
        <w:tblPrEx>
          <w:tblCellMar>
            <w:top w:w="0" w:type="dxa"/>
            <w:left w:w="108" w:type="dxa"/>
            <w:bottom w:w="0" w:type="dxa"/>
            <w:right w:w="108" w:type="dxa"/>
          </w:tblCellMar>
        </w:tblPrEx>
        <w:trPr>
          <w:trHeight w:val="720"/>
        </w:trPr>
        <w:tc>
          <w:tcPr>
            <w:tcW w:w="2070" w:type="dxa"/>
            <w:vMerge/>
          </w:tcPr>
          <w:p w14:paraId="218858D6" w14:textId="77777777" w:rsidR="0033256C" w:rsidRPr="0033256C" w:rsidRDefault="0033256C" w:rsidP="001F417E">
            <w:pPr>
              <w:rPr>
                <w:rFonts w:ascii="3M Circular TT Bold" w:hAnsi="3M Circular TT Bold" w:cs="3M Circular TT Bold"/>
                <w:b/>
                <w:bCs/>
                <w:color w:val="000000"/>
                <w:sz w:val="18"/>
                <w:szCs w:val="18"/>
              </w:rPr>
            </w:pPr>
          </w:p>
        </w:tc>
        <w:tc>
          <w:tcPr>
            <w:tcW w:w="2250" w:type="dxa"/>
            <w:vMerge/>
          </w:tcPr>
          <w:p w14:paraId="06C4D0A1" w14:textId="77777777" w:rsidR="0033256C" w:rsidRPr="0020115C" w:rsidRDefault="0033256C" w:rsidP="001F417E">
            <w:pPr>
              <w:rPr>
                <w:rFonts w:ascii="3M Circular TT Book" w:hAnsi="3M Circular TT Book" w:cs="3M Circular TT Book"/>
                <w:color w:val="000000"/>
                <w:sz w:val="18"/>
                <w:szCs w:val="18"/>
              </w:rPr>
            </w:pPr>
          </w:p>
        </w:tc>
        <w:tc>
          <w:tcPr>
            <w:tcW w:w="6480" w:type="dxa"/>
          </w:tcPr>
          <w:p w14:paraId="0B702727" w14:textId="44249820" w:rsidR="0033256C" w:rsidRPr="0020115C" w:rsidRDefault="0033256C" w:rsidP="0033256C">
            <w:pPr>
              <w:spacing w:after="120"/>
              <w:rPr>
                <w:rFonts w:ascii="3M Circular TT Book" w:hAnsi="3M Circular TT Book" w:cs="3M Circular TT Book"/>
                <w:color w:val="000000"/>
                <w:sz w:val="18"/>
                <w:szCs w:val="18"/>
              </w:rPr>
            </w:pPr>
            <w:r w:rsidRPr="0020115C">
              <w:rPr>
                <w:rFonts w:ascii="3M Circular TT Book" w:hAnsi="3M Circular TT Book" w:cs="3M Circular TT Book"/>
                <w:noProof/>
                <w:color w:val="000000"/>
                <w:sz w:val="18"/>
                <w:szCs w:val="18"/>
              </w:rPr>
              <mc:AlternateContent>
                <mc:Choice Requires="wpg">
                  <w:drawing>
                    <wp:anchor distT="0" distB="0" distL="114300" distR="114300" simplePos="0" relativeHeight="251739648" behindDoc="0" locked="0" layoutInCell="1" allowOverlap="1" wp14:anchorId="764115C0" wp14:editId="5C7D6912">
                      <wp:simplePos x="0" y="0"/>
                      <wp:positionH relativeFrom="column">
                        <wp:posOffset>2414357</wp:posOffset>
                      </wp:positionH>
                      <wp:positionV relativeFrom="paragraph">
                        <wp:posOffset>138086</wp:posOffset>
                      </wp:positionV>
                      <wp:extent cx="1473200" cy="852170"/>
                      <wp:effectExtent l="0" t="0" r="0" b="5080"/>
                      <wp:wrapSquare wrapText="bothSides"/>
                      <wp:docPr id="9"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73200" cy="852170"/>
                                <a:chOff x="3397753" y="1341546"/>
                                <a:chExt cx="6432" cy="2882"/>
                              </a:xfrm>
                            </wpg:grpSpPr>
                            <wpg:grpSp>
                              <wpg:cNvPr id="33" name="Group 33"/>
                              <wpg:cNvGrpSpPr>
                                <a:grpSpLocks/>
                              </wpg:cNvGrpSpPr>
                              <wpg:grpSpPr bwMode="auto">
                                <a:xfrm>
                                  <a:off x="3399280" y="1341546"/>
                                  <a:ext cx="2038" cy="2882"/>
                                  <a:chOff x="3399280" y="1341546"/>
                                  <a:chExt cx="2038" cy="2882"/>
                                </a:xfrm>
                              </wpg:grpSpPr>
                              <pic:pic xmlns:pic="http://schemas.openxmlformats.org/drawingml/2006/picture">
                                <pic:nvPicPr>
                                  <pic:cNvPr id="40" name="Picture 40" descr="TEST222"/>
                                  <pic:cNvPicPr>
                                    <a:picLocks noChangeAspect="1" noChangeArrowheads="1"/>
                                  </pic:cNvPicPr>
                                </pic:nvPicPr>
                                <pic:blipFill>
                                  <a:blip r:embed="rId13"/>
                                  <a:srcRect/>
                                  <a:stretch>
                                    <a:fillRect/>
                                  </a:stretch>
                                </pic:blipFill>
                                <pic:spPr bwMode="auto">
                                  <a:xfrm>
                                    <a:off x="3399280" y="1341546"/>
                                    <a:ext cx="2038" cy="2882"/>
                                  </a:xfrm>
                                  <a:prstGeom prst="rect">
                                    <a:avLst/>
                                  </a:prstGeom>
                                  <a:noFill/>
                                  <a:ln w="9525">
                                    <a:noFill/>
                                    <a:miter lim="800000"/>
                                    <a:headEnd/>
                                    <a:tailEnd/>
                                  </a:ln>
                                </pic:spPr>
                              </pic:pic>
                              <wps:wsp>
                                <wps:cNvPr id="41" name="AutoShape 7"/>
                                <wps:cNvSpPr>
                                  <a:spLocks noChangeArrowheads="1"/>
                                </wps:cNvSpPr>
                                <wps:spPr bwMode="auto">
                                  <a:xfrm>
                                    <a:off x="3399779" y="1341984"/>
                                    <a:ext cx="291" cy="291"/>
                                  </a:xfrm>
                                  <a:prstGeom prst="upArrow">
                                    <a:avLst>
                                      <a:gd name="adj1" fmla="val 50000"/>
                                      <a:gd name="adj2" fmla="val 25000"/>
                                    </a:avLst>
                                  </a:prstGeom>
                                  <a:solidFill>
                                    <a:schemeClr val="accent1"/>
                                  </a:solidFill>
                                  <a:ln w="12700">
                                    <a:solidFill>
                                      <a:schemeClr val="tx1"/>
                                    </a:solidFill>
                                    <a:miter lim="800000"/>
                                    <a:headEnd type="none" w="sm" len="sm"/>
                                    <a:tailEnd type="none" w="sm" len="sm"/>
                                  </a:ln>
                                </wps:spPr>
                                <wps:bodyPr wrap="none" anchor="ctr"/>
                              </wps:wsp>
                              <wps:wsp>
                                <wps:cNvPr id="42" name="AutoShape 8"/>
                                <wps:cNvSpPr>
                                  <a:spLocks noChangeArrowheads="1"/>
                                </wps:cNvSpPr>
                                <wps:spPr bwMode="auto">
                                  <a:xfrm flipH="1" flipV="1">
                                    <a:off x="3399779" y="1343753"/>
                                    <a:ext cx="291" cy="291"/>
                                  </a:xfrm>
                                  <a:prstGeom prst="upArrow">
                                    <a:avLst>
                                      <a:gd name="adj1" fmla="val 50000"/>
                                      <a:gd name="adj2" fmla="val 25000"/>
                                    </a:avLst>
                                  </a:prstGeom>
                                  <a:solidFill>
                                    <a:schemeClr val="accent1"/>
                                  </a:solidFill>
                                  <a:ln w="12700">
                                    <a:solidFill>
                                      <a:schemeClr val="tx1"/>
                                    </a:solidFill>
                                    <a:miter lim="800000"/>
                                    <a:headEnd type="none" w="sm" len="sm"/>
                                    <a:tailEnd type="none" w="sm" len="sm"/>
                                  </a:ln>
                                </wps:spPr>
                                <wps:bodyPr wrap="none" anchor="ctr"/>
                              </wps:wsp>
                            </wpg:grpSp>
                            <wps:wsp>
                              <wps:cNvPr id="34" name="Text Box 9"/>
                              <wps:cNvSpPr txBox="1">
                                <a:spLocks noChangeArrowheads="1"/>
                              </wps:cNvSpPr>
                              <wps:spPr bwMode="auto">
                                <a:xfrm>
                                  <a:off x="3400526" y="1343454"/>
                                  <a:ext cx="3659" cy="721"/>
                                </a:xfrm>
                                <a:prstGeom prst="rect">
                                  <a:avLst/>
                                </a:prstGeom>
                                <a:noFill/>
                                <a:ln w="12700">
                                  <a:noFill/>
                                  <a:miter lim="800000"/>
                                  <a:headEnd type="none" w="sm" len="sm"/>
                                  <a:tailEnd type="none" w="sm" len="sm"/>
                                </a:ln>
                              </wps:spPr>
                              <wps:txbx>
                                <w:txbxContent>
                                  <w:p w14:paraId="7540789C" w14:textId="77777777" w:rsidR="0033256C" w:rsidRPr="004525C9" w:rsidRDefault="0033256C" w:rsidP="0033256C">
                                    <w:pPr>
                                      <w:pStyle w:val="NormalWeb"/>
                                      <w:kinsoku w:val="0"/>
                                      <w:overflowPunct w:val="0"/>
                                      <w:spacing w:before="0" w:beforeAutospacing="0" w:after="0" w:afterAutospacing="0"/>
                                      <w:textAlignment w:val="baseline"/>
                                      <w:rPr>
                                        <w:rFonts w:ascii="3M Circular TT Book" w:hAnsi="3M Circular TT Book" w:cs="3M Circular TT Book"/>
                                        <w:sz w:val="14"/>
                                        <w:szCs w:val="14"/>
                                      </w:rPr>
                                    </w:pPr>
                                    <w:r w:rsidRPr="004525C9">
                                      <w:rPr>
                                        <w:rFonts w:ascii="3M Circular TT Book" w:hAnsi="3M Circular TT Book" w:cs="3M Circular TT Book"/>
                                        <w:color w:val="000000" w:themeColor="text1"/>
                                        <w:kern w:val="24"/>
                                        <w:sz w:val="14"/>
                                        <w:szCs w:val="14"/>
                                        <w:lang w:val="en-GB"/>
                                      </w:rPr>
                                      <w:t>Aluminium Strip</w:t>
                                    </w:r>
                                  </w:p>
                                </w:txbxContent>
                              </wps:txbx>
                              <wps:bodyPr wrap="none">
                                <a:spAutoFit/>
                              </wps:bodyPr>
                            </wps:wsp>
                            <wps:wsp>
                              <wps:cNvPr id="35" name="Text Box 10"/>
                              <wps:cNvSpPr txBox="1">
                                <a:spLocks noChangeArrowheads="1"/>
                              </wps:cNvSpPr>
                              <wps:spPr bwMode="auto">
                                <a:xfrm>
                                  <a:off x="3400953" y="1342581"/>
                                  <a:ext cx="2969" cy="721"/>
                                </a:xfrm>
                                <a:prstGeom prst="rect">
                                  <a:avLst/>
                                </a:prstGeom>
                                <a:noFill/>
                                <a:ln w="12700">
                                  <a:noFill/>
                                  <a:miter lim="800000"/>
                                  <a:headEnd type="none" w="sm" len="sm"/>
                                  <a:tailEnd type="none" w="sm" len="sm"/>
                                </a:ln>
                              </wps:spPr>
                              <wps:txbx>
                                <w:txbxContent>
                                  <w:p w14:paraId="0A46844E" w14:textId="77777777" w:rsidR="0033256C" w:rsidRPr="004525C9" w:rsidRDefault="0033256C" w:rsidP="0033256C">
                                    <w:pPr>
                                      <w:pStyle w:val="NormalWeb"/>
                                      <w:kinsoku w:val="0"/>
                                      <w:overflowPunct w:val="0"/>
                                      <w:spacing w:before="0" w:beforeAutospacing="0" w:after="0" w:afterAutospacing="0"/>
                                      <w:textAlignment w:val="baseline"/>
                                      <w:rPr>
                                        <w:rFonts w:ascii="3M Circular TT Book" w:hAnsi="3M Circular TT Book" w:cs="3M Circular TT Book"/>
                                        <w:sz w:val="14"/>
                                        <w:szCs w:val="14"/>
                                      </w:rPr>
                                    </w:pPr>
                                    <w:r w:rsidRPr="004525C9">
                                      <w:rPr>
                                        <w:rFonts w:ascii="3M Circular TT Book" w:hAnsi="3M Circular TT Book" w:cs="3M Circular TT Book"/>
                                        <w:color w:val="000000" w:themeColor="text1"/>
                                        <w:kern w:val="24"/>
                                        <w:sz w:val="14"/>
                                        <w:szCs w:val="14"/>
                                        <w:lang w:val="en-GB"/>
                                      </w:rPr>
                                      <w:t>Rubber Seal</w:t>
                                    </w:r>
                                  </w:p>
                                </w:txbxContent>
                              </wps:txbx>
                              <wps:bodyPr wrap="none">
                                <a:spAutoFit/>
                              </wps:bodyPr>
                            </wps:wsp>
                            <wps:wsp>
                              <wps:cNvPr id="36" name="Text Box 11"/>
                              <wps:cNvSpPr txBox="1">
                                <a:spLocks noChangeArrowheads="1"/>
                              </wps:cNvSpPr>
                              <wps:spPr bwMode="auto">
                                <a:xfrm>
                                  <a:off x="3397753" y="1342907"/>
                                  <a:ext cx="1738" cy="721"/>
                                </a:xfrm>
                                <a:prstGeom prst="rect">
                                  <a:avLst/>
                                </a:prstGeom>
                                <a:noFill/>
                                <a:ln w="12700">
                                  <a:noFill/>
                                  <a:miter lim="800000"/>
                                  <a:headEnd type="none" w="sm" len="sm"/>
                                  <a:tailEnd type="none" w="sm" len="sm"/>
                                </a:ln>
                              </wps:spPr>
                              <wps:txbx>
                                <w:txbxContent>
                                  <w:p w14:paraId="3004274B" w14:textId="77777777" w:rsidR="0033256C" w:rsidRPr="004525C9" w:rsidRDefault="0033256C" w:rsidP="0033256C">
                                    <w:pPr>
                                      <w:pStyle w:val="NormalWeb"/>
                                      <w:kinsoku w:val="0"/>
                                      <w:overflowPunct w:val="0"/>
                                      <w:spacing w:before="0" w:beforeAutospacing="0" w:after="0" w:afterAutospacing="0"/>
                                      <w:textAlignment w:val="baseline"/>
                                      <w:rPr>
                                        <w:rFonts w:ascii="3M Circular TT Book" w:hAnsi="3M Circular TT Book" w:cs="3M Circular TT Book"/>
                                        <w:sz w:val="14"/>
                                        <w:szCs w:val="14"/>
                                      </w:rPr>
                                    </w:pPr>
                                    <w:r w:rsidRPr="004525C9">
                                      <w:rPr>
                                        <w:rFonts w:ascii="3M Circular TT Book" w:hAnsi="3M Circular TT Book" w:cs="3M Circular TT Book"/>
                                        <w:color w:val="000000" w:themeColor="text1"/>
                                        <w:kern w:val="24"/>
                                        <w:sz w:val="14"/>
                                        <w:szCs w:val="14"/>
                                        <w:lang w:val="en-GB"/>
                                      </w:rPr>
                                      <w:t>Tape</w:t>
                                    </w:r>
                                  </w:p>
                                </w:txbxContent>
                              </wps:txbx>
                              <wps:bodyPr wrap="none">
                                <a:spAutoFit/>
                              </wps:bodyPr>
                            </wps:wsp>
                            <wps:wsp>
                              <wps:cNvPr id="37" name="Line 12"/>
                              <wps:cNvCnPr/>
                              <wps:spPr bwMode="auto">
                                <a:xfrm>
                                  <a:off x="3399215" y="1343274"/>
                                  <a:ext cx="663" cy="0"/>
                                </a:xfrm>
                                <a:prstGeom prst="line">
                                  <a:avLst/>
                                </a:prstGeom>
                                <a:noFill/>
                                <a:ln w="12700">
                                  <a:solidFill>
                                    <a:schemeClr val="tx1"/>
                                  </a:solidFill>
                                  <a:round/>
                                  <a:headEnd type="none" w="sm" len="sm"/>
                                  <a:tailEnd type="none" w="sm" len="sm"/>
                                </a:ln>
                              </wps:spPr>
                              <wps:bodyPr/>
                            </wps:wsp>
                            <wps:wsp>
                              <wps:cNvPr id="38" name="Line 13"/>
                              <wps:cNvCnPr/>
                              <wps:spPr bwMode="auto">
                                <a:xfrm>
                                  <a:off x="3399989" y="1343574"/>
                                  <a:ext cx="544" cy="0"/>
                                </a:xfrm>
                                <a:prstGeom prst="line">
                                  <a:avLst/>
                                </a:prstGeom>
                                <a:noFill/>
                                <a:ln w="12700">
                                  <a:solidFill>
                                    <a:schemeClr val="tx1"/>
                                  </a:solidFill>
                                  <a:round/>
                                  <a:headEnd type="none" w="sm" len="sm"/>
                                  <a:tailEnd type="none" w="sm" len="sm"/>
                                </a:ln>
                              </wps:spPr>
                              <wps:bodyPr/>
                            </wps:wsp>
                            <wps:wsp>
                              <wps:cNvPr id="39" name="Line 14"/>
                              <wps:cNvCnPr/>
                              <wps:spPr bwMode="auto">
                                <a:xfrm flipH="1">
                                  <a:off x="3400578" y="1342710"/>
                                  <a:ext cx="373" cy="0"/>
                                </a:xfrm>
                                <a:prstGeom prst="line">
                                  <a:avLst/>
                                </a:prstGeom>
                                <a:noFill/>
                                <a:ln w="12700">
                                  <a:solidFill>
                                    <a:schemeClr val="tx1"/>
                                  </a:solidFill>
                                  <a:round/>
                                  <a:headEnd type="none" w="sm" len="sm"/>
                                  <a:tailEnd type="none" w="sm" len="sm"/>
                                </a:ln>
                              </wps:spPr>
                              <wps:bodyPr/>
                            </wps:wsp>
                          </wpg:wgp>
                        </a:graphicData>
                      </a:graphic>
                    </wp:anchor>
                  </w:drawing>
                </mc:Choice>
                <mc:Fallback>
                  <w:pict>
                    <v:group w14:anchorId="764115C0" id="Group 17" o:spid="_x0000_s1027" style="position:absolute;margin-left:190.1pt;margin-top:10.85pt;width:116pt;height:67.1pt;z-index:251739648;mso-position-horizontal-relative:text;mso-position-vertical-relative:text" coordorigin="33977,13415" coordsize="64,2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">
                      <o:lock v:ext="edit" aspectratio="t"/>
                      <v:group id="Group 33" o:spid="_x0000_s1028" style="position:absolute;left:33992;top:13415;width:21;height:29" coordorigin="33992,13415" coordsize="2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alt="TEST222" style="position:absolute;left:33992;top:13415;width:21;height: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96VvAAAAA2wAAAA8AAABkcnMvZG93bnJldi54bWxET8uKwjAU3QvzD+EOzE5TBxHtmIqjDIi4&#10;8fEBd5rbBzY3JYlt/XuzEFweznu1HkwjOnK+tqxgOklAEOdW11wquF7+xgsQPiBrbCyTggd5WGcf&#10;oxWm2vZ8ou4cShFD2KeooAqhTaX0eUUG/cS2xJErrDMYInSl1A77GG4a+Z0kc2mw5thQYUvbivLb&#10;+W4U/B6XfnDdf7+bbYtjfvWHx+J2UOrrc9j8gAg0hLf45d5rBbO4Pn6JP0Bm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r3pW8AAAADbAAAADwAAAAAAAAAAAAAAAACfAgAA&#10;ZHJzL2Rvd25yZXYueG1sUEsFBgAAAAAEAAQA9wAAAIwDAAAAAA==&#10;">
                          <v:imagedata r:id="rId14" o:title="TEST222"/>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30" type="#_x0000_t68" style="position:absolute;left:33997;top:13419;width:3;height: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6KcMA&#10;AADbAAAADwAAAGRycy9kb3ducmV2LnhtbESPQWsCMRSE7wX/Q3iCt5pVbJHVKCIIRSjUVe/PzXOz&#10;unlZknTd9tc3hUKPw8x8wyzXvW1ERz7UjhVMxhkI4tLpmisFp+PueQ4iRGSNjWNS8EUB1qvB0xJz&#10;7R58oK6IlUgQDjkqMDG2uZShNGQxjF1LnLyr8xZjkr6S2uMjwW0jp1n2Ki3WnBYMtrQ1VN6LT6vA&#10;dvsP/ULn90PR7Le33cV8e+yVGg37zQJEpD7+h//ab1rBbAK/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k6KcMAAADbAAAADwAAAAAAAAAAAAAAAACYAgAAZHJzL2Rv&#10;d25yZXYueG1sUEsFBgAAAAAEAAQA9QAAAIgDAAAAAA==&#10;" fillcolor="#5b9bd5 [3204]" strokecolor="black [3213]" strokeweight="1pt">
                          <v:stroke startarrowwidth="narrow" startarrowlength="short" endarrowwidth="narrow" endarrowlength="short"/>
                        </v:shape>
                        <v:shape id="AutoShape 8" o:spid="_x0000_s1031" type="#_x0000_t68" style="position:absolute;left:33997;top:13437;width:3;height:3;flip:x 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QMr0A&#10;AADbAAAADwAAAGRycy9kb3ducmV2LnhtbESPzQrCMBCE74LvEFbwpqlFVKpRRBDq0Z8HWJvtjzab&#10;0kStb28EweMwM98wq01navGk1lWWFUzGEQjizOqKCwWX8360AOE8ssbaMil4k4PNut9bYaLti4/0&#10;PPlCBAi7BBWU3jeJlC4ryaAb24Y4eLltDfog20LqFl8BbmoZR9FMGqw4LJTY0K6k7H56GAVZd7+e&#10;01QfLTYHE+e3fI6UKzUcdNslCE+d/4d/7VQrmMb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sCQMr0AAADbAAAADwAAAAAAAAAAAAAAAACYAgAAZHJzL2Rvd25yZXYu&#10;eG1sUEsFBgAAAAAEAAQA9QAAAIIDAAAAAA==&#10;" fillcolor="#5b9bd5 [3204]" strokecolor="black [3213]" strokeweight="1pt">
                          <v:stroke startarrowwidth="narrow" startarrowlength="short" endarrowwidth="narrow" endarrowlength="short"/>
                        </v:shape>
                      </v:group>
                      <v:shape id="Text Box 9" o:spid="_x0000_s1032" type="#_x0000_t202" style="position:absolute;left:34005;top:13434;width:36;height: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nnsIA&#10;AADbAAAADwAAAGRycy9kb3ducmV2LnhtbESPX2vCMBTF3wd+h3CFvc10bgzpTGVoBfcyWBWfL81d&#10;U9rc1CbW+u3NQPDxcP78OMvVaFsxUO9rxwpeZwkI4tLpmisFh/32ZQHCB2SNrWNScCUPq2zytMRU&#10;uwv/0lCESsQR9ikqMCF0qZS+NGTRz1xHHL0/11sMUfaV1D1e4rht5TxJPqTFmiPBYEdrQ2VTnG3k&#10;Jt/DSTan9U6aIvzkm0V+zL1Sz9Px6xNEoDE8wvf2Tit4e4f/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SeewgAAANsAAAAPAAAAAAAAAAAAAAAAAJgCAABkcnMvZG93&#10;bnJldi54bWxQSwUGAAAAAAQABAD1AAAAhwMAAAAA&#10;" filled="f" stroked="f" strokeweight="1pt">
                        <v:stroke startarrowwidth="narrow" startarrowlength="short" endarrowwidth="narrow" endarrowlength="short"/>
                        <v:textbox style="mso-fit-shape-to-text:t">
                          <w:txbxContent>
                            <w:p w14:paraId="7540789C" w14:textId="77777777" w:rsidR="0033256C" w:rsidRPr="004525C9" w:rsidRDefault="0033256C" w:rsidP="0033256C">
                              <w:pPr>
                                <w:pStyle w:val="NormalWeb"/>
                                <w:kinsoku w:val="0"/>
                                <w:overflowPunct w:val="0"/>
                                <w:spacing w:before="0" w:beforeAutospacing="0" w:after="0" w:afterAutospacing="0"/>
                                <w:textAlignment w:val="baseline"/>
                                <w:rPr>
                                  <w:rFonts w:ascii="3M Circular TT Book" w:hAnsi="3M Circular TT Book" w:cs="3M Circular TT Book"/>
                                  <w:sz w:val="14"/>
                                  <w:szCs w:val="14"/>
                                </w:rPr>
                              </w:pPr>
                              <w:r w:rsidRPr="004525C9">
                                <w:rPr>
                                  <w:rFonts w:ascii="3M Circular TT Book" w:hAnsi="3M Circular TT Book" w:cs="3M Circular TT Book"/>
                                  <w:color w:val="000000" w:themeColor="text1"/>
                                  <w:kern w:val="24"/>
                                  <w:sz w:val="14"/>
                                  <w:szCs w:val="14"/>
                                  <w:lang w:val="en-GB"/>
                                </w:rPr>
                                <w:t>Aluminium Strip</w:t>
                              </w:r>
                            </w:p>
                          </w:txbxContent>
                        </v:textbox>
                      </v:shape>
                      <v:shape id="Text Box 10" o:spid="_x0000_s1033" type="#_x0000_t202" style="position:absolute;left:34009;top:13425;width:30;height: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CBcIA&#10;AADbAAAADwAAAGRycy9kb3ducmV2LnhtbESPX2vCMBTF3wd+h3CFvc10jg3pTGVoBfcyWBWfL81d&#10;U9rc1CbW+u3NQPDxcP78OMvVaFsxUO9rxwpeZwkI4tLpmisFh/32ZQHCB2SNrWNScCUPq2zytMRU&#10;uwv/0lCESsQR9ikqMCF0qZS+NGTRz1xHHL0/11sMUfaV1D1e4rht5TxJPqTFmiPBYEdrQ2VTnG3k&#10;Jt/DSTan9U6aIvzkm0V+zL1Sz9Px6xNEoDE8wvf2Tit4e4f/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YIFwgAAANsAAAAPAAAAAAAAAAAAAAAAAJgCAABkcnMvZG93&#10;bnJldi54bWxQSwUGAAAAAAQABAD1AAAAhwMAAAAA&#10;" filled="f" stroked="f" strokeweight="1pt">
                        <v:stroke startarrowwidth="narrow" startarrowlength="short" endarrowwidth="narrow" endarrowlength="short"/>
                        <v:textbox style="mso-fit-shape-to-text:t">
                          <w:txbxContent>
                            <w:p w14:paraId="0A46844E" w14:textId="77777777" w:rsidR="0033256C" w:rsidRPr="004525C9" w:rsidRDefault="0033256C" w:rsidP="0033256C">
                              <w:pPr>
                                <w:pStyle w:val="NormalWeb"/>
                                <w:kinsoku w:val="0"/>
                                <w:overflowPunct w:val="0"/>
                                <w:spacing w:before="0" w:beforeAutospacing="0" w:after="0" w:afterAutospacing="0"/>
                                <w:textAlignment w:val="baseline"/>
                                <w:rPr>
                                  <w:rFonts w:ascii="3M Circular TT Book" w:hAnsi="3M Circular TT Book" w:cs="3M Circular TT Book"/>
                                  <w:sz w:val="14"/>
                                  <w:szCs w:val="14"/>
                                </w:rPr>
                              </w:pPr>
                              <w:r w:rsidRPr="004525C9">
                                <w:rPr>
                                  <w:rFonts w:ascii="3M Circular TT Book" w:hAnsi="3M Circular TT Book" w:cs="3M Circular TT Book"/>
                                  <w:color w:val="000000" w:themeColor="text1"/>
                                  <w:kern w:val="24"/>
                                  <w:sz w:val="14"/>
                                  <w:szCs w:val="14"/>
                                  <w:lang w:val="en-GB"/>
                                </w:rPr>
                                <w:t>Rubber Seal</w:t>
                              </w:r>
                            </w:p>
                          </w:txbxContent>
                        </v:textbox>
                      </v:shape>
                      <v:shape id="_x0000_s1034" type="#_x0000_t202" style="position:absolute;left:33977;top:13429;width:17;height: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ccsMA&#10;AADbAAAADwAAAGRycy9kb3ducmV2LnhtbESPzWrDMBCE74G+g9hCb7GcFkxwrISQuuBeAnVKz4u1&#10;sUyslWOpjvv2UaHQ4zA/H1PsZtuLiUbfOVawSlIQxI3THbcKPk9vyzUIH5A19o5JwQ952G0fFgXm&#10;2t34g6Y6tCKOsM9RgQlhyKX0jSGLPnEDcfTObrQYohxbqUe8xXHby+c0zaTFjiPB4EAHQ82l/raR&#10;m75PV3m5Hipp6nAsX9flV+mVenqc9xsQgebwH/5rV1rBSwa/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sccsMAAADbAAAADwAAAAAAAAAAAAAAAACYAgAAZHJzL2Rv&#10;d25yZXYueG1sUEsFBgAAAAAEAAQA9QAAAIgDAAAAAA==&#10;" filled="f" stroked="f" strokeweight="1pt">
                        <v:stroke startarrowwidth="narrow" startarrowlength="short" endarrowwidth="narrow" endarrowlength="short"/>
                        <v:textbox style="mso-fit-shape-to-text:t">
                          <w:txbxContent>
                            <w:p w14:paraId="3004274B" w14:textId="77777777" w:rsidR="0033256C" w:rsidRPr="004525C9" w:rsidRDefault="0033256C" w:rsidP="0033256C">
                              <w:pPr>
                                <w:pStyle w:val="NormalWeb"/>
                                <w:kinsoku w:val="0"/>
                                <w:overflowPunct w:val="0"/>
                                <w:spacing w:before="0" w:beforeAutospacing="0" w:after="0" w:afterAutospacing="0"/>
                                <w:textAlignment w:val="baseline"/>
                                <w:rPr>
                                  <w:rFonts w:ascii="3M Circular TT Book" w:hAnsi="3M Circular TT Book" w:cs="3M Circular TT Book"/>
                                  <w:sz w:val="14"/>
                                  <w:szCs w:val="14"/>
                                </w:rPr>
                              </w:pPr>
                              <w:r w:rsidRPr="004525C9">
                                <w:rPr>
                                  <w:rFonts w:ascii="3M Circular TT Book" w:hAnsi="3M Circular TT Book" w:cs="3M Circular TT Book"/>
                                  <w:color w:val="000000" w:themeColor="text1"/>
                                  <w:kern w:val="24"/>
                                  <w:sz w:val="14"/>
                                  <w:szCs w:val="14"/>
                                  <w:lang w:val="en-GB"/>
                                </w:rPr>
                                <w:t>Tape</w:t>
                              </w:r>
                            </w:p>
                          </w:txbxContent>
                        </v:textbox>
                      </v:shape>
                      <v:line id="Line 12" o:spid="_x0000_s1035" style="position:absolute;visibility:visible;mso-wrap-style:square" from="33992,13432" to="33998,1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S8MAAADbAAAADwAAAGRycy9kb3ducmV2LnhtbESPT4vCMBTE7wt+h/AEL6KpCirVKLuK&#10;IAvi34u3R/Nsi81LaaJWP/1GEPY4zMxvmOm8NoW4U+Vyywp63QgEcWJ1zqmC03HVGYNwHlljYZkU&#10;PMnBfNb4mmKs7YP3dD/4VAQIuxgVZN6XsZQuycig69qSOHgXWxn0QVap1BU+AtwUsh9FQ2kw57CQ&#10;YUmLjJLr4WYUuNfZb647K9tlkUY/4/Xv1i6HSrWa9fcEhKfa/4c/7bVWMBjB+0v4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1kvDAAAA2wAAAA8AAAAAAAAAAAAA&#10;AAAAoQIAAGRycy9kb3ducmV2LnhtbFBLBQYAAAAABAAEAPkAAACRAwAAAAA=&#10;" strokecolor="black [3213]" strokeweight="1pt">
                        <v:stroke startarrowwidth="narrow" startarrowlength="short" endarrowwidth="narrow" endarrowlength="short"/>
                      </v:line>
                      <v:line id="Line 13" o:spid="_x0000_s1036" style="position:absolute;visibility:visible;mso-wrap-style:square" from="33999,13435" to="34005,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BCOcIAAADbAAAADwAAAGRycy9kb3ducmV2LnhtbERPTWvCQBC9F/wPyxS8lGajQpA0G6mK&#10;EARpm/bS25CdJsHsbMiuGv317kHo8fG+s9VoOnGmwbWWFcyiGARxZXXLtYKf793rEoTzyBo7y6Tg&#10;Sg5W+eQpw1TbC3/RufS1CCHsUlTQeN+nUrqqIYMusj1x4P7sYNAHONRSD3gJ4aaT8zhOpMGWQ0OD&#10;PW0aqo7lyShwt19/OH5a+dJ3dbxeFvsPu02Umj6P728gPI3+X/xwF1rBIowNX8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BCOcIAAADbAAAADwAAAAAAAAAAAAAA&#10;AAChAgAAZHJzL2Rvd25yZXYueG1sUEsFBgAAAAAEAAQA+QAAAJADAAAAAA==&#10;" strokecolor="black [3213]" strokeweight="1pt">
                        <v:stroke startarrowwidth="narrow" startarrowlength="short" endarrowwidth="narrow" endarrowlength="short"/>
                      </v:line>
                      <v:line id="Line 14" o:spid="_x0000_s1037" style="position:absolute;flip:x;visibility:visible;mso-wrap-style:square" from="34005,13427" to="34009,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cG68QAAADbAAAADwAAAGRycy9kb3ducmV2LnhtbESPQWvCQBSE7wX/w/KE3upGhTZGVxGL&#10;YClUjHp/ZJ9JMPs27G5N7K/vFgoeh5n5hlmsetOIGzlfW1YwHiUgiAuray4VnI7blxSED8gaG8uk&#10;4E4eVsvB0wIzbTs+0C0PpYgQ9hkqqEJoMyl9UZFBP7ItcfQu1hkMUbpSaoddhJtGTpLkVRqsOS5U&#10;2NKmouKafxsF3S619/3n7Cf/eLPvqbl+Hd2ZlHoe9us5iEB9eIT/2zutYDqD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xwbrxAAAANsAAAAPAAAAAAAAAAAA&#10;AAAAAKECAABkcnMvZG93bnJldi54bWxQSwUGAAAAAAQABAD5AAAAkgMAAAAA&#10;" strokecolor="black [3213]" strokeweight="1pt">
                        <v:stroke startarrowwidth="narrow" startarrowlength="short" endarrowwidth="narrow" endarrowlength="short"/>
                      </v:line>
                      <w10:wrap type="square"/>
                    </v:group>
                  </w:pict>
                </mc:Fallback>
              </mc:AlternateContent>
            </w:r>
            <w:r w:rsidRPr="0033256C">
              <w:rPr>
                <w:rFonts w:ascii="3M Circular TT Book" w:hAnsi="3M Circular TT Book" w:cs="3M Circular TT Book"/>
                <w:color w:val="000000"/>
                <w:sz w:val="18"/>
                <w:szCs w:val="18"/>
              </w:rPr>
              <w:t>T-Peel Test:</w:t>
            </w:r>
            <w:r w:rsidRPr="0020115C">
              <w:rPr>
                <w:rFonts w:ascii="3M Circular TT Book" w:hAnsi="3M Circular TT Book" w:cs="3M Circular TT Book"/>
                <w:color w:val="000000"/>
                <w:sz w:val="18"/>
                <w:szCs w:val="18"/>
              </w:rPr>
              <w:t xml:space="preserve"> Apply pressure sensitive adhesive (PSA) surface of tape to an aluminum strip of 5mil thickness and a width slightly exceeding the tape. The dull side of the aluminum foil will adhere readily to the PSA surface of the tape and can be pulled off by hand or using an </w:t>
            </w:r>
            <w:proofErr w:type="spellStart"/>
            <w:r w:rsidRPr="0020115C">
              <w:rPr>
                <w:rFonts w:ascii="3M Circular TT Book" w:hAnsi="3M Circular TT Book" w:cs="3M Circular TT Book"/>
                <w:color w:val="000000"/>
                <w:sz w:val="18"/>
                <w:szCs w:val="18"/>
              </w:rPr>
              <w:t>Instron</w:t>
            </w:r>
            <w:proofErr w:type="spellEnd"/>
            <w:r w:rsidRPr="0020115C">
              <w:rPr>
                <w:rFonts w:ascii="3M Circular TT Book" w:hAnsi="3M Circular TT Book" w:cs="3M Circular TT Book"/>
                <w:color w:val="000000"/>
                <w:sz w:val="18"/>
                <w:szCs w:val="18"/>
                <w:vertAlign w:val="superscript"/>
              </w:rPr>
              <w:t>®</w:t>
            </w:r>
            <w:r w:rsidRPr="0020115C">
              <w:rPr>
                <w:rFonts w:ascii="3M Circular TT Book" w:hAnsi="3M Circular TT Book" w:cs="3M Circular TT Book"/>
                <w:color w:val="000000"/>
                <w:sz w:val="18"/>
                <w:szCs w:val="18"/>
              </w:rPr>
              <w:t xml:space="preserve"> tension tester to obtain a quantitative result.</w:t>
            </w:r>
          </w:p>
          <w:p w14:paraId="47845D85" w14:textId="26D13D2C" w:rsidR="0033256C" w:rsidRDefault="0033256C" w:rsidP="0033256C">
            <w:pPr>
              <w:spacing w:after="120"/>
              <w:rPr>
                <w:rFonts w:ascii="3M Circular TT Book" w:hAnsi="3M Circular TT Book" w:cs="3M Circular TT Book"/>
                <w:color w:val="000000"/>
                <w:sz w:val="18"/>
                <w:szCs w:val="18"/>
              </w:rPr>
            </w:pPr>
            <w:proofErr w:type="spellStart"/>
            <w:r w:rsidRPr="0020115C">
              <w:rPr>
                <w:rFonts w:ascii="3M Circular TT Book" w:hAnsi="3M Circular TT Book" w:cs="3M Circular TT Book"/>
                <w:color w:val="000000"/>
                <w:sz w:val="18"/>
                <w:szCs w:val="18"/>
              </w:rPr>
              <w:t>Instron</w:t>
            </w:r>
            <w:proofErr w:type="spellEnd"/>
            <w:r w:rsidRPr="0020115C">
              <w:rPr>
                <w:rFonts w:ascii="3M Circular TT Book" w:hAnsi="3M Circular TT Book" w:cs="3M Circular TT Book"/>
                <w:color w:val="000000"/>
                <w:sz w:val="18"/>
                <w:szCs w:val="18"/>
              </w:rPr>
              <w:t xml:space="preserve"> is a trademark of Illinois Tool Works Inc.</w:t>
            </w:r>
            <w:r w:rsidRPr="0020115C">
              <w:rPr>
                <w:rFonts w:ascii="3M Circular TT Book" w:hAnsi="3M Circular TT Book" w:cs="3M Circular TT Book"/>
                <w:noProof/>
                <w:color w:val="000000"/>
                <w:sz w:val="18"/>
                <w:szCs w:val="18"/>
              </w:rPr>
              <w:t xml:space="preserve"> </w:t>
            </w:r>
          </w:p>
        </w:tc>
      </w:tr>
    </w:tbl>
    <w:p w14:paraId="35E7AC74" w14:textId="172593B7" w:rsidR="008D7BDC" w:rsidRDefault="008D7BDC"/>
    <w:p w14:paraId="0660CFA7" w14:textId="54C99A5F" w:rsidR="008D7BDC" w:rsidRDefault="008D7BDC"/>
    <w:p w14:paraId="02729EE6" w14:textId="5EF8CA6C" w:rsidR="00F71B4C" w:rsidRDefault="00F71B4C" w:rsidP="004525C9">
      <w:pPr>
        <w:spacing w:after="0" w:line="240" w:lineRule="auto"/>
        <w:rPr>
          <w:rFonts w:ascii="3M Circular TT Book" w:hAnsi="3M Circular TT Book" w:cs="3M Circular TT Book"/>
          <w:sz w:val="18"/>
          <w:szCs w:val="18"/>
        </w:rPr>
      </w:pPr>
    </w:p>
    <w:p w14:paraId="29F52FEE" w14:textId="4540C88D" w:rsidR="0033256C" w:rsidRDefault="0033256C" w:rsidP="004525C9">
      <w:pPr>
        <w:spacing w:after="0" w:line="240" w:lineRule="auto"/>
        <w:rPr>
          <w:rFonts w:ascii="3M Circular TT Book" w:hAnsi="3M Circular TT Book" w:cs="3M Circular TT Book"/>
          <w:sz w:val="18"/>
          <w:szCs w:val="18"/>
        </w:rPr>
      </w:pPr>
    </w:p>
    <w:p w14:paraId="3E3C81A5" w14:textId="345D709A" w:rsidR="0033256C" w:rsidRDefault="0033256C" w:rsidP="004525C9">
      <w:pPr>
        <w:spacing w:after="0" w:line="240" w:lineRule="auto"/>
        <w:rPr>
          <w:rFonts w:ascii="3M Circular TT Book" w:hAnsi="3M Circular TT Book" w:cs="3M Circular TT Book"/>
          <w:sz w:val="18"/>
          <w:szCs w:val="18"/>
        </w:rPr>
      </w:pPr>
    </w:p>
    <w:p w14:paraId="32467C05" w14:textId="29097744" w:rsidR="0033256C" w:rsidRDefault="0033256C" w:rsidP="004525C9">
      <w:pPr>
        <w:spacing w:after="0" w:line="240" w:lineRule="auto"/>
        <w:rPr>
          <w:rFonts w:ascii="3M Circular TT Book" w:hAnsi="3M Circular TT Book" w:cs="3M Circular TT Book"/>
          <w:sz w:val="18"/>
          <w:szCs w:val="18"/>
        </w:rPr>
      </w:pPr>
    </w:p>
    <w:p w14:paraId="5510A6EE" w14:textId="5F63C7C9" w:rsidR="0033256C" w:rsidRDefault="0033256C" w:rsidP="004525C9">
      <w:pPr>
        <w:spacing w:after="0" w:line="240" w:lineRule="auto"/>
        <w:rPr>
          <w:rFonts w:ascii="3M Circular TT Book" w:hAnsi="3M Circular TT Book" w:cs="3M Circular TT Book"/>
          <w:sz w:val="18"/>
          <w:szCs w:val="18"/>
        </w:rPr>
      </w:pPr>
    </w:p>
    <w:p w14:paraId="7AE0CD80" w14:textId="77777777" w:rsidR="0033256C" w:rsidRDefault="0033256C" w:rsidP="004525C9">
      <w:pPr>
        <w:spacing w:after="0" w:line="240" w:lineRule="auto"/>
        <w:rPr>
          <w:rFonts w:ascii="3M Circular TT Book" w:hAnsi="3M Circular TT Book" w:cs="3M Circular TT Book"/>
          <w:sz w:val="18"/>
          <w:szCs w:val="18"/>
        </w:rPr>
      </w:pPr>
    </w:p>
    <w:p w14:paraId="1D38ADEC" w14:textId="31E0C3CE" w:rsidR="0033256C" w:rsidRDefault="0033256C" w:rsidP="004525C9">
      <w:pPr>
        <w:spacing w:after="0" w:line="240" w:lineRule="auto"/>
        <w:rPr>
          <w:rFonts w:ascii="3M Circular TT Book" w:hAnsi="3M Circular TT Book" w:cs="3M Circular TT Book"/>
          <w:sz w:val="18"/>
          <w:szCs w:val="18"/>
        </w:rPr>
      </w:pPr>
    </w:p>
    <w:p w14:paraId="22750B7B" w14:textId="16C48BEE" w:rsidR="0033256C" w:rsidRDefault="0033256C" w:rsidP="004525C9">
      <w:pPr>
        <w:spacing w:after="0" w:line="240" w:lineRule="auto"/>
        <w:rPr>
          <w:rFonts w:ascii="3M Circular TT Book" w:hAnsi="3M Circular TT Book" w:cs="3M Circular TT Book"/>
          <w:sz w:val="18"/>
          <w:szCs w:val="18"/>
        </w:rPr>
      </w:pPr>
      <w:r w:rsidRPr="00261A6D">
        <w:rPr>
          <w:rFonts w:ascii="3M Circular TT Book" w:hAnsi="3M Circular TT Book" w:cs="3M Circular TT Book"/>
          <w:noProof/>
          <w:sz w:val="24"/>
          <w:szCs w:val="24"/>
        </w:rPr>
        <w:drawing>
          <wp:anchor distT="36576" distB="36576" distL="36576" distR="36576" simplePos="0" relativeHeight="251735552" behindDoc="0" locked="0" layoutInCell="1" allowOverlap="1" wp14:anchorId="04C1C934" wp14:editId="37149D36">
            <wp:simplePos x="0" y="0"/>
            <wp:positionH relativeFrom="page">
              <wp:posOffset>-1270</wp:posOffset>
            </wp:positionH>
            <wp:positionV relativeFrom="paragraph">
              <wp:posOffset>143510</wp:posOffset>
            </wp:positionV>
            <wp:extent cx="7773670" cy="457200"/>
            <wp:effectExtent l="0" t="0" r="0" b="0"/>
            <wp:wrapNone/>
            <wp:docPr id="4" name="Picture 4" descr="3M_Mesh_Bnr_Greyscale_Ligh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M_Mesh_Bnr_Greyscale_Light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367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4631DD" w14:textId="77777777" w:rsidR="0033256C" w:rsidRDefault="0033256C" w:rsidP="004525C9">
      <w:pPr>
        <w:spacing w:after="0" w:line="240" w:lineRule="auto"/>
        <w:rPr>
          <w:rFonts w:ascii="3M Circular TT Book" w:hAnsi="3M Circular TT Book" w:cs="3M Circular TT Book"/>
          <w:sz w:val="18"/>
          <w:szCs w:val="18"/>
        </w:rPr>
      </w:pPr>
    </w:p>
    <w:tbl>
      <w:tblPr>
        <w:tblStyle w:val="TableGrid"/>
        <w:tblpPr w:leftFromText="180" w:rightFromText="180" w:vertAnchor="page" w:horzAnchor="margin" w:tblpY="991"/>
        <w:tblW w:w="10795" w:type="dxa"/>
        <w:tblCellMar>
          <w:top w:w="43" w:type="dxa"/>
          <w:left w:w="115" w:type="dxa"/>
          <w:bottom w:w="43" w:type="dxa"/>
          <w:right w:w="115" w:type="dxa"/>
        </w:tblCellMar>
        <w:tblLook w:val="04A0" w:firstRow="1" w:lastRow="0" w:firstColumn="1" w:lastColumn="0" w:noHBand="0" w:noVBand="1"/>
      </w:tblPr>
      <w:tblGrid>
        <w:gridCol w:w="2065"/>
        <w:gridCol w:w="2250"/>
        <w:gridCol w:w="6480"/>
      </w:tblGrid>
      <w:tr w:rsidR="0033256C" w:rsidRPr="004525C9" w14:paraId="0EA19B08" w14:textId="77777777" w:rsidTr="0033256C">
        <w:trPr>
          <w:trHeight w:val="660"/>
        </w:trPr>
        <w:tc>
          <w:tcPr>
            <w:tcW w:w="10795" w:type="dxa"/>
            <w:gridSpan w:val="3"/>
            <w:shd w:val="clear" w:color="auto" w:fill="BFBFBF" w:themeFill="background1" w:themeFillShade="BF"/>
            <w:hideMark/>
          </w:tcPr>
          <w:p w14:paraId="3CD0A230" w14:textId="77777777" w:rsidR="0033256C" w:rsidRPr="0033256C" w:rsidRDefault="0033256C" w:rsidP="0033256C">
            <w:pPr>
              <w:outlineLvl w:val="0"/>
              <w:rPr>
                <w:rFonts w:ascii="3M Circular TT Bold" w:hAnsi="3M Circular TT Bold" w:cs="3M Circular TT Bold"/>
                <w:b/>
                <w:bCs/>
                <w:sz w:val="18"/>
              </w:rPr>
            </w:pPr>
            <w:r w:rsidRPr="0033256C">
              <w:rPr>
                <w:rFonts w:ascii="3M Circular TT Bold" w:hAnsi="3M Circular TT Bold" w:cs="3M Circular TT Bold"/>
                <w:b/>
                <w:bCs/>
                <w:sz w:val="18"/>
              </w:rPr>
              <w:t>Tabbing</w:t>
            </w:r>
          </w:p>
          <w:p w14:paraId="2AEAD95D" w14:textId="77777777" w:rsidR="0033256C" w:rsidRPr="004525C9" w:rsidRDefault="0033256C" w:rsidP="0033256C">
            <w:pPr>
              <w:outlineLvl w:val="0"/>
              <w:rPr>
                <w:rFonts w:ascii="3M Circular TT Book" w:hAnsi="3M Circular TT Book" w:cs="3M Circular TT Book"/>
                <w:bCs/>
                <w:sz w:val="18"/>
              </w:rPr>
            </w:pPr>
            <w:r w:rsidRPr="004525C9">
              <w:rPr>
                <w:rFonts w:ascii="3M Circular TT Book" w:hAnsi="3M Circular TT Book" w:cs="3M Circular TT Book"/>
                <w:bCs/>
                <w:sz w:val="18"/>
              </w:rPr>
              <w:t>Some taped seals are required to have a liner tab to facilitate liner removal by operators. The most common tabbing method for sealing applications is heat-bond tabs. Extended liner tabs and pressure sensitive adhesive (PSA) tabs may also be an option in some cases.</w:t>
            </w:r>
          </w:p>
        </w:tc>
      </w:tr>
      <w:tr w:rsidR="0033256C" w:rsidRPr="004525C9" w14:paraId="7EF0CD9C" w14:textId="77777777" w:rsidTr="0033256C">
        <w:trPr>
          <w:trHeight w:val="300"/>
        </w:trPr>
        <w:tc>
          <w:tcPr>
            <w:tcW w:w="2065" w:type="dxa"/>
            <w:hideMark/>
          </w:tcPr>
          <w:p w14:paraId="68C53801" w14:textId="77777777" w:rsidR="0033256C" w:rsidRPr="0033256C" w:rsidRDefault="0033256C" w:rsidP="0033256C">
            <w:pPr>
              <w:outlineLvl w:val="0"/>
              <w:rPr>
                <w:rFonts w:ascii="3M Circular TT Bold" w:hAnsi="3M Circular TT Bold" w:cs="3M Circular TT Bold"/>
                <w:b/>
                <w:bCs/>
                <w:sz w:val="18"/>
              </w:rPr>
            </w:pPr>
            <w:r w:rsidRPr="0033256C">
              <w:rPr>
                <w:rFonts w:ascii="3M Circular TT Bold" w:hAnsi="3M Circular TT Bold" w:cs="3M Circular TT Bold"/>
                <w:bCs/>
                <w:sz w:val="18"/>
              </w:rPr>
              <w:t> </w:t>
            </w:r>
            <w:r w:rsidRPr="0033256C">
              <w:rPr>
                <w:rFonts w:ascii="3M Circular TT Bold" w:hAnsi="3M Circular TT Bold" w:cs="3M Circular TT Bold"/>
                <w:b/>
                <w:bCs/>
                <w:sz w:val="18"/>
              </w:rPr>
              <w:t>Considerations</w:t>
            </w:r>
          </w:p>
        </w:tc>
        <w:tc>
          <w:tcPr>
            <w:tcW w:w="2250" w:type="dxa"/>
            <w:hideMark/>
          </w:tcPr>
          <w:p w14:paraId="71025DBF" w14:textId="77777777" w:rsidR="0033256C" w:rsidRPr="0033256C" w:rsidRDefault="0033256C" w:rsidP="0033256C">
            <w:pPr>
              <w:outlineLvl w:val="0"/>
              <w:rPr>
                <w:rFonts w:ascii="3M Circular TT Bold" w:hAnsi="3M Circular TT Bold" w:cs="3M Circular TT Bold"/>
                <w:b/>
                <w:bCs/>
                <w:sz w:val="18"/>
              </w:rPr>
            </w:pPr>
            <w:r w:rsidRPr="0033256C">
              <w:rPr>
                <w:rFonts w:ascii="3M Circular TT Bold" w:hAnsi="3M Circular TT Bold" w:cs="3M Circular TT Bold"/>
                <w:b/>
                <w:bCs/>
                <w:sz w:val="18"/>
              </w:rPr>
              <w:t>Recommendation</w:t>
            </w:r>
          </w:p>
        </w:tc>
        <w:tc>
          <w:tcPr>
            <w:tcW w:w="6480" w:type="dxa"/>
            <w:hideMark/>
          </w:tcPr>
          <w:p w14:paraId="02D34AFF" w14:textId="77777777" w:rsidR="0033256C" w:rsidRPr="0033256C" w:rsidRDefault="0033256C" w:rsidP="0033256C">
            <w:pPr>
              <w:outlineLvl w:val="0"/>
              <w:rPr>
                <w:rFonts w:ascii="3M Circular TT Bold" w:hAnsi="3M Circular TT Bold" w:cs="3M Circular TT Bold"/>
                <w:b/>
                <w:bCs/>
                <w:sz w:val="18"/>
              </w:rPr>
            </w:pPr>
            <w:r w:rsidRPr="0033256C">
              <w:rPr>
                <w:rFonts w:ascii="3M Circular TT Bold" w:hAnsi="3M Circular TT Bold" w:cs="3M Circular TT Bold"/>
                <w:b/>
                <w:bCs/>
                <w:sz w:val="18"/>
              </w:rPr>
              <w:t>Comments</w:t>
            </w:r>
          </w:p>
        </w:tc>
      </w:tr>
      <w:tr w:rsidR="0033256C" w:rsidRPr="004525C9" w14:paraId="2075B6F3" w14:textId="77777777" w:rsidTr="0033256C">
        <w:trPr>
          <w:trHeight w:val="720"/>
        </w:trPr>
        <w:tc>
          <w:tcPr>
            <w:tcW w:w="2065" w:type="dxa"/>
            <w:hideMark/>
          </w:tcPr>
          <w:p w14:paraId="770CC39F" w14:textId="77777777" w:rsidR="0033256C" w:rsidRPr="0033256C" w:rsidRDefault="0033256C" w:rsidP="0033256C">
            <w:pPr>
              <w:rPr>
                <w:rFonts w:ascii="3M Circular TT Bold" w:hAnsi="3M Circular TT Bold" w:cs="3M Circular TT Bold"/>
                <w:b/>
                <w:bCs/>
                <w:color w:val="000000"/>
                <w:sz w:val="18"/>
              </w:rPr>
            </w:pPr>
            <w:r w:rsidRPr="0033256C">
              <w:rPr>
                <w:rFonts w:ascii="3M Circular TT Bold" w:hAnsi="3M Circular TT Bold" w:cs="3M Circular TT Bold"/>
                <w:b/>
                <w:bCs/>
                <w:color w:val="000000"/>
                <w:sz w:val="18"/>
              </w:rPr>
              <w:t>Extended Liner Tabs</w:t>
            </w:r>
          </w:p>
        </w:tc>
        <w:tc>
          <w:tcPr>
            <w:tcW w:w="2250" w:type="dxa"/>
            <w:hideMark/>
          </w:tcPr>
          <w:p w14:paraId="3FB99589" w14:textId="77777777" w:rsidR="0033256C" w:rsidRPr="004525C9" w:rsidRDefault="0033256C" w:rsidP="0033256C">
            <w:pPr>
              <w:rPr>
                <w:rFonts w:ascii="3M Circular TT Book" w:hAnsi="3M Circular TT Book" w:cs="3M Circular TT Book"/>
                <w:color w:val="000000"/>
                <w:sz w:val="18"/>
              </w:rPr>
            </w:pPr>
            <w:r w:rsidRPr="004525C9">
              <w:rPr>
                <w:rFonts w:ascii="3M Circular TT Book" w:hAnsi="3M Circular TT Book" w:cs="3M Circular TT Book"/>
                <w:color w:val="000000"/>
                <w:sz w:val="18"/>
              </w:rPr>
              <w:t>Application should determine length of tab</w:t>
            </w:r>
          </w:p>
        </w:tc>
        <w:tc>
          <w:tcPr>
            <w:tcW w:w="6480" w:type="dxa"/>
            <w:hideMark/>
          </w:tcPr>
          <w:p w14:paraId="4DAA7C77" w14:textId="77777777" w:rsidR="0033256C" w:rsidRPr="004525C9" w:rsidRDefault="0033256C" w:rsidP="0033256C">
            <w:pPr>
              <w:rPr>
                <w:rFonts w:ascii="3M Circular TT Book" w:hAnsi="3M Circular TT Book" w:cs="3M Circular TT Book"/>
                <w:color w:val="000000"/>
                <w:sz w:val="18"/>
              </w:rPr>
            </w:pPr>
            <w:r w:rsidRPr="004525C9">
              <w:rPr>
                <w:rFonts w:ascii="3M Circular TT Book" w:hAnsi="3M Circular TT Book" w:cs="3M Circular TT Book"/>
                <w:color w:val="000000"/>
                <w:sz w:val="18"/>
              </w:rPr>
              <w:t>Extended liner tabs are produced by leaving a small excess of tape past the end of the part. The tape is then removed from this area, leaving just the liner to be used as the tab.</w:t>
            </w:r>
          </w:p>
        </w:tc>
      </w:tr>
      <w:tr w:rsidR="0033256C" w:rsidRPr="004525C9" w14:paraId="2D68012D" w14:textId="77777777" w:rsidTr="0033256C">
        <w:trPr>
          <w:trHeight w:val="503"/>
        </w:trPr>
        <w:tc>
          <w:tcPr>
            <w:tcW w:w="2065" w:type="dxa"/>
            <w:hideMark/>
          </w:tcPr>
          <w:p w14:paraId="5EF85A52" w14:textId="77777777" w:rsidR="0033256C" w:rsidRPr="0033256C" w:rsidRDefault="0033256C" w:rsidP="0033256C">
            <w:pPr>
              <w:rPr>
                <w:rFonts w:ascii="3M Circular TT Bold" w:hAnsi="3M Circular TT Bold" w:cs="3M Circular TT Bold"/>
                <w:b/>
                <w:bCs/>
                <w:color w:val="000000"/>
                <w:sz w:val="18"/>
              </w:rPr>
            </w:pPr>
            <w:r w:rsidRPr="0033256C">
              <w:rPr>
                <w:rFonts w:ascii="3M Circular TT Bold" w:hAnsi="3M Circular TT Bold" w:cs="3M Circular TT Bold"/>
                <w:b/>
                <w:bCs/>
                <w:color w:val="000000"/>
                <w:sz w:val="18"/>
              </w:rPr>
              <w:t xml:space="preserve"> Heat Bond Tabs</w:t>
            </w:r>
          </w:p>
        </w:tc>
        <w:tc>
          <w:tcPr>
            <w:tcW w:w="2250" w:type="dxa"/>
            <w:hideMark/>
          </w:tcPr>
          <w:p w14:paraId="78ADF804" w14:textId="77777777" w:rsidR="0033256C" w:rsidRPr="004525C9" w:rsidRDefault="0033256C" w:rsidP="0033256C">
            <w:pPr>
              <w:rPr>
                <w:rFonts w:ascii="3M Circular TT Book" w:hAnsi="3M Circular TT Book" w:cs="3M Circular TT Book"/>
                <w:color w:val="000000"/>
                <w:sz w:val="18"/>
              </w:rPr>
            </w:pPr>
            <w:r w:rsidRPr="004525C9">
              <w:rPr>
                <w:rFonts w:ascii="3M Circular TT Book" w:hAnsi="3M Circular TT Book" w:cs="3M Circular TT Book"/>
                <w:color w:val="000000"/>
                <w:sz w:val="18"/>
              </w:rPr>
              <w:t>3M™ Tabbing Tape 5400 and 5081</w:t>
            </w:r>
          </w:p>
        </w:tc>
        <w:tc>
          <w:tcPr>
            <w:tcW w:w="6480" w:type="dxa"/>
            <w:hideMark/>
          </w:tcPr>
          <w:p w14:paraId="4510B7CD" w14:textId="77777777" w:rsidR="0033256C" w:rsidRPr="004525C9" w:rsidRDefault="0033256C" w:rsidP="0033256C">
            <w:pPr>
              <w:rPr>
                <w:rFonts w:ascii="3M Circular TT Book" w:hAnsi="3M Circular TT Book" w:cs="3M Circular TT Book"/>
                <w:color w:val="000000"/>
                <w:sz w:val="18"/>
              </w:rPr>
            </w:pPr>
            <w:r w:rsidRPr="004525C9">
              <w:rPr>
                <w:rFonts w:ascii="3M Circular TT Book" w:hAnsi="3M Circular TT Book" w:cs="3M Circular TT Book"/>
                <w:color w:val="000000"/>
                <w:sz w:val="18"/>
              </w:rPr>
              <w:t xml:space="preserve">Typically applied using a heat bond tabbing machine.  3M Tape 5400 used for 3M™ Acrylic Foam Tapes.  3M Tape 5081 used for 3M™ Acrylic </w:t>
            </w:r>
            <w:r w:rsidRPr="004525C9">
              <w:rPr>
                <w:rFonts w:ascii="3M Circular TT Book" w:hAnsi="3M Circular TT Book" w:cs="3M Circular TT Book"/>
                <w:i/>
                <w:color w:val="000000"/>
                <w:sz w:val="18"/>
              </w:rPr>
              <w:t xml:space="preserve">Plus </w:t>
            </w:r>
            <w:r w:rsidRPr="004525C9">
              <w:rPr>
                <w:rFonts w:ascii="3M Circular TT Book" w:hAnsi="3M Circular TT Book" w:cs="3M Circular TT Book"/>
                <w:color w:val="000000"/>
                <w:sz w:val="18"/>
              </w:rPr>
              <w:t>Tapes.</w:t>
            </w:r>
          </w:p>
        </w:tc>
      </w:tr>
      <w:tr w:rsidR="0033256C" w:rsidRPr="004525C9" w14:paraId="2FDA133C" w14:textId="77777777" w:rsidTr="0033256C">
        <w:trPr>
          <w:trHeight w:val="576"/>
        </w:trPr>
        <w:tc>
          <w:tcPr>
            <w:tcW w:w="2065" w:type="dxa"/>
            <w:hideMark/>
          </w:tcPr>
          <w:p w14:paraId="0A01DCB0" w14:textId="0F211DD6" w:rsidR="0033256C" w:rsidRPr="0033256C" w:rsidRDefault="0033256C" w:rsidP="0033256C">
            <w:pPr>
              <w:rPr>
                <w:rFonts w:ascii="3M Circular TT Bold" w:hAnsi="3M Circular TT Bold" w:cs="3M Circular TT Bold"/>
                <w:b/>
                <w:bCs/>
                <w:color w:val="000000"/>
                <w:sz w:val="18"/>
              </w:rPr>
            </w:pPr>
            <w:r w:rsidRPr="0033256C">
              <w:rPr>
                <w:rFonts w:ascii="3M Circular TT Bold" w:hAnsi="3M Circular TT Bold" w:cs="3M Circular TT Bold"/>
                <w:b/>
                <w:bCs/>
                <w:color w:val="000000"/>
                <w:sz w:val="18"/>
              </w:rPr>
              <w:t>Pressur</w:t>
            </w:r>
            <w:r>
              <w:rPr>
                <w:rFonts w:ascii="3M Circular TT Bold" w:hAnsi="3M Circular TT Bold" w:cs="3M Circular TT Bold"/>
                <w:b/>
                <w:bCs/>
                <w:color w:val="000000"/>
                <w:sz w:val="18"/>
              </w:rPr>
              <w:t>e Sensitive Adhesive (PSA) Tabs</w:t>
            </w:r>
          </w:p>
        </w:tc>
        <w:tc>
          <w:tcPr>
            <w:tcW w:w="2250" w:type="dxa"/>
            <w:hideMark/>
          </w:tcPr>
          <w:p w14:paraId="047C0E67" w14:textId="77777777" w:rsidR="0033256C" w:rsidRPr="004525C9" w:rsidRDefault="0033256C" w:rsidP="0033256C">
            <w:pPr>
              <w:rPr>
                <w:rFonts w:ascii="3M Circular TT Book" w:hAnsi="3M Circular TT Book" w:cs="3M Circular TT Book"/>
                <w:color w:val="000000"/>
                <w:sz w:val="18"/>
              </w:rPr>
            </w:pPr>
            <w:r w:rsidRPr="004525C9">
              <w:rPr>
                <w:rFonts w:ascii="3M Circular TT Book" w:hAnsi="3M Circular TT Book" w:cs="3M Circular TT Book"/>
                <w:color w:val="000000"/>
                <w:sz w:val="18"/>
              </w:rPr>
              <w:t>3M™ Tabbing and Splicing Tape 5300  and 3M™ Splicing Tape 4240</w:t>
            </w:r>
          </w:p>
        </w:tc>
        <w:tc>
          <w:tcPr>
            <w:tcW w:w="6480" w:type="dxa"/>
            <w:hideMark/>
          </w:tcPr>
          <w:p w14:paraId="26413D51" w14:textId="77777777" w:rsidR="0033256C" w:rsidRPr="004525C9" w:rsidRDefault="0033256C" w:rsidP="0033256C">
            <w:pPr>
              <w:rPr>
                <w:rFonts w:ascii="3M Circular TT Book" w:hAnsi="3M Circular TT Book" w:cs="3M Circular TT Book"/>
                <w:color w:val="000000"/>
                <w:sz w:val="18"/>
              </w:rPr>
            </w:pPr>
            <w:r w:rsidRPr="004525C9">
              <w:rPr>
                <w:rFonts w:ascii="3M Circular TT Book" w:hAnsi="3M Circular TT Book" w:cs="3M Circular TT Book"/>
                <w:color w:val="000000"/>
                <w:sz w:val="18"/>
              </w:rPr>
              <w:t xml:space="preserve">Used for 3M™ Acrylic Foam Tapes </w:t>
            </w:r>
          </w:p>
        </w:tc>
      </w:tr>
      <w:tr w:rsidR="0033256C" w:rsidRPr="004525C9" w14:paraId="2DBD38A4" w14:textId="77777777" w:rsidTr="0033256C">
        <w:trPr>
          <w:trHeight w:val="432"/>
        </w:trPr>
        <w:tc>
          <w:tcPr>
            <w:tcW w:w="2065" w:type="dxa"/>
          </w:tcPr>
          <w:p w14:paraId="5C20B139" w14:textId="77777777" w:rsidR="0033256C" w:rsidRPr="004525C9" w:rsidRDefault="0033256C" w:rsidP="0033256C">
            <w:pPr>
              <w:rPr>
                <w:rFonts w:ascii="3M Circular TT Book" w:hAnsi="3M Circular TT Book" w:cs="3M Circular TT Book"/>
                <w:b/>
                <w:bCs/>
                <w:color w:val="000000"/>
                <w:sz w:val="18"/>
              </w:rPr>
            </w:pPr>
            <w:r w:rsidRPr="004525C9">
              <w:rPr>
                <w:rFonts w:ascii="3M Circular TT Book" w:hAnsi="3M Circular TT Book" w:cs="3M Circular TT Book"/>
                <w:b/>
                <w:bCs/>
                <w:color w:val="000000"/>
                <w:sz w:val="18"/>
              </w:rPr>
              <w:t> </w:t>
            </w:r>
          </w:p>
        </w:tc>
        <w:tc>
          <w:tcPr>
            <w:tcW w:w="2250" w:type="dxa"/>
          </w:tcPr>
          <w:p w14:paraId="6D3BBC09" w14:textId="77777777" w:rsidR="0033256C" w:rsidRPr="004525C9" w:rsidRDefault="0033256C" w:rsidP="0033256C">
            <w:pPr>
              <w:rPr>
                <w:rFonts w:ascii="3M Circular TT Book" w:hAnsi="3M Circular TT Book" w:cs="3M Circular TT Book"/>
                <w:color w:val="000000"/>
                <w:sz w:val="18"/>
              </w:rPr>
            </w:pPr>
            <w:r w:rsidRPr="004525C9">
              <w:rPr>
                <w:rFonts w:ascii="3M Circular TT Book" w:hAnsi="3M Circular TT Book" w:cs="3M Circular TT Book"/>
                <w:color w:val="000000"/>
                <w:sz w:val="18"/>
              </w:rPr>
              <w:t>3M™ Tabbing and Splicing Tape 5699</w:t>
            </w:r>
          </w:p>
        </w:tc>
        <w:tc>
          <w:tcPr>
            <w:tcW w:w="6480" w:type="dxa"/>
          </w:tcPr>
          <w:p w14:paraId="27A9876D" w14:textId="77777777" w:rsidR="0033256C" w:rsidRPr="004525C9" w:rsidRDefault="0033256C" w:rsidP="0033256C">
            <w:pPr>
              <w:rPr>
                <w:rFonts w:ascii="3M Circular TT Book" w:hAnsi="3M Circular TT Book" w:cs="3M Circular TT Book"/>
                <w:color w:val="000000"/>
                <w:sz w:val="18"/>
              </w:rPr>
            </w:pPr>
            <w:r w:rsidRPr="004525C9">
              <w:rPr>
                <w:rFonts w:ascii="3M Circular TT Book" w:hAnsi="3M Circular TT Book" w:cs="3M Circular TT Book"/>
                <w:color w:val="000000"/>
                <w:sz w:val="18"/>
              </w:rPr>
              <w:t xml:space="preserve">Used for 3M™ Acrylic </w:t>
            </w:r>
            <w:r w:rsidRPr="004525C9">
              <w:rPr>
                <w:rFonts w:ascii="3M Circular TT Book" w:hAnsi="3M Circular TT Book" w:cs="3M Circular TT Book"/>
                <w:i/>
                <w:color w:val="000000"/>
                <w:sz w:val="18"/>
              </w:rPr>
              <w:t>Plus</w:t>
            </w:r>
            <w:r w:rsidRPr="004525C9">
              <w:rPr>
                <w:rFonts w:ascii="3M Circular TT Book" w:hAnsi="3M Circular TT Book" w:cs="3M Circular TT Book"/>
                <w:color w:val="000000"/>
                <w:sz w:val="18"/>
              </w:rPr>
              <w:t xml:space="preserve"> Tapes ST1200 and WT4112 </w:t>
            </w:r>
          </w:p>
        </w:tc>
      </w:tr>
      <w:tr w:rsidR="0033256C" w:rsidRPr="004525C9" w14:paraId="013FE349" w14:textId="77777777" w:rsidTr="0033256C">
        <w:trPr>
          <w:trHeight w:val="432"/>
        </w:trPr>
        <w:tc>
          <w:tcPr>
            <w:tcW w:w="2065" w:type="dxa"/>
          </w:tcPr>
          <w:p w14:paraId="4F32AF76" w14:textId="77777777" w:rsidR="0033256C" w:rsidRPr="004525C9" w:rsidRDefault="0033256C" w:rsidP="0033256C">
            <w:pPr>
              <w:rPr>
                <w:rFonts w:ascii="3M Circular TT Book" w:hAnsi="3M Circular TT Book" w:cs="3M Circular TT Book"/>
                <w:b/>
                <w:bCs/>
                <w:color w:val="000000"/>
                <w:sz w:val="18"/>
              </w:rPr>
            </w:pPr>
          </w:p>
        </w:tc>
        <w:tc>
          <w:tcPr>
            <w:tcW w:w="2250" w:type="dxa"/>
          </w:tcPr>
          <w:p w14:paraId="6682316F" w14:textId="77777777" w:rsidR="0033256C" w:rsidRPr="004525C9" w:rsidRDefault="0033256C" w:rsidP="0033256C">
            <w:pPr>
              <w:rPr>
                <w:rFonts w:ascii="3M Circular TT Book" w:hAnsi="3M Circular TT Book" w:cs="3M Circular TT Book"/>
                <w:color w:val="000000"/>
                <w:sz w:val="18"/>
              </w:rPr>
            </w:pPr>
          </w:p>
        </w:tc>
        <w:tc>
          <w:tcPr>
            <w:tcW w:w="6480" w:type="dxa"/>
          </w:tcPr>
          <w:p w14:paraId="2BAF5AEC" w14:textId="77777777" w:rsidR="0033256C" w:rsidRPr="004525C9" w:rsidRDefault="0033256C" w:rsidP="0033256C">
            <w:pPr>
              <w:rPr>
                <w:rFonts w:ascii="3M Circular TT Book" w:hAnsi="3M Circular TT Book" w:cs="3M Circular TT Book"/>
                <w:color w:val="000000"/>
                <w:sz w:val="18"/>
              </w:rPr>
            </w:pPr>
            <w:r w:rsidRPr="004525C9">
              <w:rPr>
                <w:rFonts w:ascii="3M Circular TT Book" w:hAnsi="3M Circular TT Book" w:cs="3M Circular TT Book"/>
                <w:color w:val="000000"/>
                <w:sz w:val="18"/>
              </w:rPr>
              <w:t>The reliability can be increased greatly with the use of an “over-under” tab – one that is folded and applied such that it contacts both sides of the liner.</w:t>
            </w:r>
          </w:p>
        </w:tc>
      </w:tr>
    </w:tbl>
    <w:p w14:paraId="5C5476DF" w14:textId="6713DC3E" w:rsidR="004821AE" w:rsidRPr="008D7BDC" w:rsidRDefault="00E845B0" w:rsidP="0033256C">
      <w:pPr>
        <w:spacing w:before="120" w:after="120" w:line="240" w:lineRule="auto"/>
        <w:rPr>
          <w:rFonts w:ascii="3M Circular TT Bold" w:hAnsi="3M Circular TT Bold" w:cs="3M Circular TT Bold"/>
          <w:sz w:val="20"/>
          <w:szCs w:val="20"/>
        </w:rPr>
      </w:pPr>
      <w:r w:rsidRPr="008D7BDC">
        <w:rPr>
          <w:rFonts w:ascii="3M Circular TT Bold" w:hAnsi="3M Circular TT Bold" w:cs="3M Circular TT Bold"/>
          <w:noProof/>
          <w:sz w:val="18"/>
          <w:szCs w:val="24"/>
        </w:rPr>
        <mc:AlternateContent>
          <mc:Choice Requires="wps">
            <w:drawing>
              <wp:anchor distT="0" distB="0" distL="114300" distR="114300" simplePos="0" relativeHeight="251647488" behindDoc="0" locked="0" layoutInCell="1" allowOverlap="1" wp14:anchorId="3067A2D7" wp14:editId="12DEF277">
                <wp:simplePos x="0" y="0"/>
                <wp:positionH relativeFrom="column">
                  <wp:posOffset>2726055</wp:posOffset>
                </wp:positionH>
                <wp:positionV relativeFrom="paragraph">
                  <wp:posOffset>8376920</wp:posOffset>
                </wp:positionV>
                <wp:extent cx="4552950" cy="858520"/>
                <wp:effectExtent l="1905" t="4445"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52950" cy="85852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BFE7A" id="Rectangle 14" o:spid="_x0000_s1026" style="position:absolute;margin-left:214.65pt;margin-top:659.6pt;width:358.5pt;height:67.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" filled="f" stroked="f" insetpen="t">
                <o:lock v:ext="edit" shapetype="t"/>
                <v:textbox inset="0,0,0,0"/>
              </v:rect>
            </w:pict>
          </mc:Fallback>
        </mc:AlternateContent>
      </w:r>
      <w:r w:rsidR="004525C9" w:rsidRPr="008D7BDC">
        <w:rPr>
          <w:rFonts w:ascii="3M Circular TT Bold" w:hAnsi="3M Circular TT Bold" w:cs="3M Circular TT Bold"/>
          <w:sz w:val="20"/>
        </w:rPr>
        <w:t>C</w:t>
      </w:r>
      <w:r w:rsidR="004821AE" w:rsidRPr="008D7BDC">
        <w:rPr>
          <w:rFonts w:ascii="3M Circular TT Bold" w:hAnsi="3M Circular TT Bold" w:cs="3M Circular TT Bold"/>
          <w:sz w:val="20"/>
          <w:szCs w:val="20"/>
        </w:rPr>
        <w:t>ontact Information</w:t>
      </w:r>
    </w:p>
    <w:p w14:paraId="066CFD88" w14:textId="6F09A3EB" w:rsidR="00213E6E" w:rsidRDefault="00F02168" w:rsidP="005921AD">
      <w:pPr>
        <w:widowControl w:val="0"/>
        <w:spacing w:after="0" w:line="240" w:lineRule="auto"/>
        <w:rPr>
          <w:rFonts w:ascii="3M Circular TT Book" w:hAnsi="3M Circular TT Book" w:cs="3M Circular TT Book"/>
          <w:sz w:val="19"/>
          <w:szCs w:val="19"/>
        </w:rPr>
      </w:pPr>
      <w:r w:rsidRPr="00495E57">
        <w:rPr>
          <w:rFonts w:ascii="3M Circular TT Book" w:hAnsi="3M Circular TT Book" w:cs="3M Circular TT Book"/>
          <w:sz w:val="19"/>
          <w:szCs w:val="19"/>
        </w:rPr>
        <w:t>The information provided in this technical document is intended as a guide for these products.  For more information or help in selecting a 3M product for an application, please contact your 3M technical service representative or call 1-800-328-1684.</w:t>
      </w:r>
    </w:p>
    <w:p w14:paraId="7053801C" w14:textId="77777777" w:rsidR="00694E22" w:rsidRDefault="00694E22" w:rsidP="005921AD">
      <w:pPr>
        <w:widowControl w:val="0"/>
        <w:spacing w:after="0" w:line="240" w:lineRule="auto"/>
        <w:rPr>
          <w:rFonts w:ascii="3M Circular TT Book" w:hAnsi="3M Circular TT Book" w:cs="3M Circular TT Book"/>
          <w:sz w:val="19"/>
          <w:szCs w:val="19"/>
        </w:rPr>
      </w:pPr>
    </w:p>
    <w:p w14:paraId="557117A3" w14:textId="77777777" w:rsidR="00694E22" w:rsidRPr="00495E57" w:rsidRDefault="00694E22" w:rsidP="005921AD">
      <w:pPr>
        <w:widowControl w:val="0"/>
        <w:spacing w:after="0" w:line="240" w:lineRule="auto"/>
        <w:rPr>
          <w:rFonts w:ascii="3M Circular TT Book" w:hAnsi="3M Circular TT Book" w:cs="3M Circular TT Book"/>
          <w:sz w:val="19"/>
          <w:szCs w:val="19"/>
        </w:rPr>
      </w:pPr>
    </w:p>
    <w:p w14:paraId="091CD9A6" w14:textId="2855ADF1" w:rsidR="00871A12" w:rsidRPr="0033256C" w:rsidRDefault="00F86B4D" w:rsidP="00871A12">
      <w:pPr>
        <w:rPr>
          <w:rFonts w:ascii="3M Circular TT Book" w:hAnsi="3M Circular TT Book" w:cs="3M Circular TT Book"/>
          <w:sz w:val="20"/>
        </w:rPr>
      </w:pPr>
      <w:r w:rsidRPr="00261A6D">
        <w:rPr>
          <w:rFonts w:ascii="3M Circular TT Book" w:hAnsi="3M Circular TT Book" w:cs="3M Circular TT Book"/>
          <w:noProof/>
          <w:sz w:val="24"/>
          <w:szCs w:val="24"/>
        </w:rPr>
        <mc:AlternateContent>
          <mc:Choice Requires="wps">
            <w:drawing>
              <wp:anchor distT="0" distB="0" distL="114300" distR="114300" simplePos="0" relativeHeight="251657728" behindDoc="0" locked="0" layoutInCell="1" allowOverlap="1" wp14:anchorId="31B7AA39" wp14:editId="6869CAC6">
                <wp:simplePos x="0" y="0"/>
                <wp:positionH relativeFrom="column">
                  <wp:posOffset>3886200</wp:posOffset>
                </wp:positionH>
                <wp:positionV relativeFrom="paragraph">
                  <wp:posOffset>1276350</wp:posOffset>
                </wp:positionV>
                <wp:extent cx="3185795" cy="1927225"/>
                <wp:effectExtent l="0" t="0" r="0" b="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85795" cy="192722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D681" id="Rectangle 199" o:spid="_x0000_s1026" style="position:absolute;margin-left:306pt;margin-top:100.5pt;width:250.85pt;height:1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" filled="f" stroked="f" insetpen="t">
                <o:lock v:ext="edit" shapetype="t"/>
                <v:textbox inset="0,0,0,0"/>
              </v:rect>
            </w:pict>
          </mc:Fallback>
        </mc:AlternateContent>
      </w:r>
    </w:p>
    <w:p w14:paraId="32D66E7A" w14:textId="77777777" w:rsidR="00871A12" w:rsidRDefault="00871A12" w:rsidP="00871A12">
      <w:pPr>
        <w:rPr>
          <w:color w:val="1F497D"/>
        </w:rPr>
      </w:pPr>
    </w:p>
    <w:p w14:paraId="6759087F" w14:textId="77777777" w:rsidR="00871A12" w:rsidRDefault="00871A12" w:rsidP="00871A12">
      <w:pPr>
        <w:rPr>
          <w:color w:val="1F497D"/>
        </w:rPr>
      </w:pPr>
    </w:p>
    <w:tbl>
      <w:tblPr>
        <w:tblStyle w:val="TableGrid"/>
        <w:tblpPr w:leftFromText="180" w:rightFromText="180" w:vertAnchor="text" w:horzAnchor="margin" w:tblpY="4428"/>
        <w:tblOverlap w:val="never"/>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960"/>
      </w:tblGrid>
      <w:tr w:rsidR="0033256C" w14:paraId="58832D09" w14:textId="77777777" w:rsidTr="0033256C">
        <w:tc>
          <w:tcPr>
            <w:tcW w:w="6930" w:type="dxa"/>
          </w:tcPr>
          <w:p w14:paraId="4427DC06" w14:textId="77777777" w:rsidR="0033256C" w:rsidRDefault="0033256C" w:rsidP="0033256C">
            <w:pPr>
              <w:widowControl w:val="0"/>
              <w:spacing w:after="160"/>
              <w:ind w:left="-113"/>
            </w:pPr>
            <w:r>
              <w:rPr>
                <w:rFonts w:ascii="3M Circular TT Book" w:hAnsi="3M Circular TT Book" w:cs="3M Circular TT Book"/>
                <w:sz w:val="10"/>
                <w:szCs w:val="10"/>
              </w:rPr>
              <w:t> </w:t>
            </w:r>
            <w:r>
              <w:rPr>
                <w:noProof/>
              </w:rPr>
              <w:drawing>
                <wp:inline distT="0" distB="0" distL="0" distR="0" wp14:anchorId="3B6390E8" wp14:editId="75BAD790">
                  <wp:extent cx="457200" cy="243161"/>
                  <wp:effectExtent l="0" t="0" r="0" b="508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3M_Logo_RGB_13m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243161"/>
                          </a:xfrm>
                          <a:prstGeom prst="rect">
                            <a:avLst/>
                          </a:prstGeom>
                        </pic:spPr>
                      </pic:pic>
                    </a:graphicData>
                  </a:graphic>
                </wp:inline>
              </w:drawing>
            </w:r>
          </w:p>
          <w:p w14:paraId="48309BE9" w14:textId="77777777" w:rsidR="0033256C" w:rsidRPr="00791B6E" w:rsidRDefault="0033256C" w:rsidP="0033256C">
            <w:pPr>
              <w:widowControl w:val="0"/>
              <w:ind w:left="-113"/>
            </w:pPr>
            <w:r w:rsidRPr="00791B6E">
              <w:rPr>
                <w:rFonts w:ascii="3M Circular TT Book" w:hAnsi="3M Circular TT Book" w:cs="3M Circular TT Book"/>
                <w:b/>
                <w:bCs/>
                <w:sz w:val="16"/>
                <w:szCs w:val="18"/>
              </w:rPr>
              <w:t xml:space="preserve">Automotive </w:t>
            </w:r>
            <w:r>
              <w:rPr>
                <w:rFonts w:ascii="3M Circular TT Book" w:hAnsi="3M Circular TT Book" w:cs="3M Circular TT Book"/>
                <w:b/>
                <w:bCs/>
                <w:sz w:val="16"/>
                <w:szCs w:val="18"/>
              </w:rPr>
              <w:t xml:space="preserve">and Aerospace Solutions </w:t>
            </w:r>
            <w:r w:rsidRPr="00791B6E">
              <w:rPr>
                <w:rFonts w:ascii="3M Circular TT Book" w:hAnsi="3M Circular TT Book" w:cs="3M Circular TT Book"/>
                <w:b/>
                <w:bCs/>
                <w:sz w:val="16"/>
                <w:szCs w:val="18"/>
              </w:rPr>
              <w:t>Division</w:t>
            </w:r>
          </w:p>
          <w:p w14:paraId="0BDA094C" w14:textId="77777777" w:rsidR="0033256C" w:rsidRPr="00791B6E" w:rsidRDefault="0033256C" w:rsidP="0033256C">
            <w:pPr>
              <w:widowControl w:val="0"/>
              <w:ind w:left="-113"/>
            </w:pPr>
            <w:r w:rsidRPr="00791B6E">
              <w:rPr>
                <w:rFonts w:ascii="3M Circular TT Book" w:hAnsi="3M Circular TT Book" w:cs="3M Circular TT Book"/>
                <w:sz w:val="16"/>
                <w:szCs w:val="18"/>
              </w:rPr>
              <w:t>3M Center</w:t>
            </w:r>
          </w:p>
          <w:p w14:paraId="46A35F4F" w14:textId="77777777" w:rsidR="0033256C" w:rsidRDefault="0033256C" w:rsidP="0033256C">
            <w:pPr>
              <w:widowControl w:val="0"/>
              <w:ind w:left="-113"/>
            </w:pPr>
            <w:r w:rsidRPr="00791B6E">
              <w:rPr>
                <w:rFonts w:ascii="3M Circular TT Book" w:hAnsi="3M Circular TT Book" w:cs="3M Circular TT Book"/>
                <w:sz w:val="16"/>
                <w:szCs w:val="18"/>
              </w:rPr>
              <w:t>St. Paul, MN 55144-1000</w:t>
            </w:r>
          </w:p>
          <w:p w14:paraId="048C241B" w14:textId="77777777" w:rsidR="0033256C" w:rsidRDefault="0033256C" w:rsidP="0033256C">
            <w:pPr>
              <w:widowControl w:val="0"/>
              <w:ind w:left="-113"/>
              <w:rPr>
                <w:rFonts w:ascii="3M Circular TT Book" w:hAnsi="3M Circular TT Book" w:cs="3M Circular TT Book"/>
                <w:sz w:val="16"/>
                <w:szCs w:val="18"/>
              </w:rPr>
            </w:pPr>
            <w:r w:rsidRPr="00791B6E">
              <w:rPr>
                <w:rFonts w:ascii="3M Circular TT Book" w:hAnsi="3M Circular TT Book" w:cs="3M Circular TT Book"/>
                <w:sz w:val="16"/>
                <w:szCs w:val="18"/>
              </w:rPr>
              <w:t>Phone  1-800-328-1684</w:t>
            </w:r>
          </w:p>
          <w:p w14:paraId="0F51E173" w14:textId="77777777" w:rsidR="0033256C" w:rsidRPr="009C362C" w:rsidRDefault="0033256C" w:rsidP="0033256C">
            <w:pPr>
              <w:widowControl w:val="0"/>
              <w:ind w:left="-113"/>
            </w:pPr>
            <w:r w:rsidRPr="00A00421">
              <w:rPr>
                <w:rFonts w:ascii="3M Circular TT Book" w:hAnsi="3M Circular TT Book" w:cs="3M Circular TT Book"/>
                <w:sz w:val="16"/>
              </w:rPr>
              <w:t>Web</w:t>
            </w:r>
            <w:r>
              <w:rPr>
                <w:rFonts w:ascii="3M Circular TT Book" w:hAnsi="3M Circular TT Book" w:cs="3M Circular TT Book"/>
              </w:rPr>
              <w:t xml:space="preserve">   </w:t>
            </w:r>
            <w:hyperlink r:id="rId16" w:history="1">
              <w:r w:rsidRPr="00A00421">
                <w:rPr>
                  <w:rStyle w:val="Hyperlink"/>
                  <w:rFonts w:ascii="3M Circular TT Book" w:hAnsi="3M Circular TT Book" w:cs="3M Circular TT Book"/>
                  <w:sz w:val="16"/>
                  <w:szCs w:val="16"/>
                </w:rPr>
                <w:t>www.3M.com/autosolutions</w:t>
              </w:r>
            </w:hyperlink>
          </w:p>
        </w:tc>
        <w:tc>
          <w:tcPr>
            <w:tcW w:w="3960" w:type="dxa"/>
            <w:vAlign w:val="bottom"/>
          </w:tcPr>
          <w:p w14:paraId="5342B0BF" w14:textId="77777777" w:rsidR="0033256C" w:rsidRDefault="0033256C" w:rsidP="0033256C">
            <w:pPr>
              <w:widowControl w:val="0"/>
              <w:rPr>
                <w:rFonts w:ascii="3M Circular TT Book" w:hAnsi="3M Circular TT Book" w:cs="3M Circular TT Book"/>
                <w:bCs/>
                <w:sz w:val="16"/>
                <w:szCs w:val="18"/>
              </w:rPr>
            </w:pPr>
            <w:r w:rsidRPr="00791B6E">
              <w:rPr>
                <w:rFonts w:ascii="3M Circular TT Book" w:hAnsi="3M Circular TT Book" w:cs="3M Circular TT Book"/>
                <w:bCs/>
                <w:sz w:val="16"/>
                <w:szCs w:val="18"/>
              </w:rPr>
              <w:t xml:space="preserve">3M </w:t>
            </w:r>
            <w:r>
              <w:rPr>
                <w:rFonts w:ascii="3M Circular TT Book" w:hAnsi="3M Circular TT Book" w:cs="3M Circular TT Book"/>
                <w:bCs/>
                <w:sz w:val="16"/>
                <w:szCs w:val="18"/>
              </w:rPr>
              <w:t xml:space="preserve">is a </w:t>
            </w:r>
            <w:r w:rsidRPr="00791B6E">
              <w:rPr>
                <w:rFonts w:ascii="3M Circular TT Book" w:hAnsi="3M Circular TT Book" w:cs="3M Circular TT Book"/>
                <w:bCs/>
                <w:sz w:val="16"/>
                <w:szCs w:val="18"/>
              </w:rPr>
              <w:t xml:space="preserve"> trademark of 3M Company</w:t>
            </w:r>
          </w:p>
          <w:p w14:paraId="40838387" w14:textId="77777777" w:rsidR="0033256C" w:rsidRPr="00791B6E" w:rsidRDefault="0033256C" w:rsidP="0033256C">
            <w:pPr>
              <w:widowControl w:val="0"/>
              <w:rPr>
                <w:rFonts w:ascii="3M Circular TT Book" w:hAnsi="3M Circular TT Book" w:cs="3M Circular TT Book"/>
                <w:bCs/>
                <w:sz w:val="16"/>
                <w:szCs w:val="18"/>
              </w:rPr>
            </w:pPr>
            <w:r w:rsidRPr="00791B6E">
              <w:rPr>
                <w:rFonts w:ascii="3M Circular TT Book" w:hAnsi="3M Circular TT Book" w:cs="3M Circular TT Book"/>
                <w:bCs/>
                <w:sz w:val="16"/>
                <w:szCs w:val="18"/>
              </w:rPr>
              <w:t xml:space="preserve">Please recycle.  Printed in USA. </w:t>
            </w:r>
          </w:p>
          <w:p w14:paraId="10599A5A" w14:textId="77777777" w:rsidR="0033256C" w:rsidRDefault="0033256C" w:rsidP="0033256C">
            <w:pPr>
              <w:rPr>
                <w:color w:val="1F497D"/>
              </w:rPr>
            </w:pPr>
            <w:r w:rsidRPr="00791B6E">
              <w:rPr>
                <w:rFonts w:ascii="3M Circular TT Book" w:hAnsi="3M Circular TT Book" w:cs="3M Circular TT Book"/>
                <w:bCs/>
                <w:sz w:val="16"/>
                <w:szCs w:val="18"/>
              </w:rPr>
              <w:t>© 3M 201</w:t>
            </w:r>
            <w:r>
              <w:rPr>
                <w:rFonts w:ascii="3M Circular TT Book" w:hAnsi="3M Circular TT Book" w:cs="3M Circular TT Book"/>
                <w:bCs/>
                <w:sz w:val="16"/>
                <w:szCs w:val="18"/>
              </w:rPr>
              <w:t>7</w:t>
            </w:r>
            <w:r w:rsidRPr="00791B6E">
              <w:t xml:space="preserve"> </w:t>
            </w:r>
            <w:r w:rsidRPr="00791B6E">
              <w:rPr>
                <w:rFonts w:ascii="3M Circular TT Book" w:hAnsi="3M Circular TT Book" w:cs="3M Circular TT Book"/>
                <w:bCs/>
                <w:sz w:val="16"/>
                <w:szCs w:val="18"/>
              </w:rPr>
              <w:t>All rights reserved.</w:t>
            </w:r>
          </w:p>
        </w:tc>
      </w:tr>
    </w:tbl>
    <w:p w14:paraId="0DB956EC" w14:textId="79FEB20A" w:rsidR="009F535B" w:rsidRPr="009F535B" w:rsidRDefault="006677A2" w:rsidP="00CE6A3D">
      <w:pPr>
        <w:spacing w:after="0" w:line="240" w:lineRule="auto"/>
        <w:rPr>
          <w:rFonts w:ascii="3M Circular TT Book" w:hAnsi="3M Circular TT Book" w:cs="3M Circular TT Book"/>
          <w:sz w:val="12"/>
          <w:szCs w:val="14"/>
        </w:rPr>
      </w:pPr>
      <w:bookmarkStart w:id="0" w:name="_GoBack"/>
      <w:bookmarkEnd w:id="0"/>
      <w:r w:rsidRPr="009F535B">
        <w:rPr>
          <w:noProof/>
          <w:szCs w:val="24"/>
        </w:rPr>
        <mc:AlternateContent>
          <mc:Choice Requires="wps">
            <w:drawing>
              <wp:anchor distT="0" distB="0" distL="114300" distR="114300" simplePos="0" relativeHeight="251729408" behindDoc="1" locked="0" layoutInCell="1" allowOverlap="1" wp14:anchorId="22546400" wp14:editId="491E45C7">
                <wp:simplePos x="0" y="0"/>
                <wp:positionH relativeFrom="margin">
                  <wp:align>right</wp:align>
                </wp:positionH>
                <wp:positionV relativeFrom="page">
                  <wp:posOffset>6496051</wp:posOffset>
                </wp:positionV>
                <wp:extent cx="6858000" cy="18364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364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472EDA" w14:textId="7FFC8508" w:rsidR="00D4627C" w:rsidRPr="00F02168" w:rsidRDefault="00D4627C" w:rsidP="00BD68B3">
                            <w:pPr>
                              <w:widowControl w:val="0"/>
                              <w:spacing w:line="240" w:lineRule="auto"/>
                              <w:rPr>
                                <w:rFonts w:ascii="3M Circular TT Book" w:hAnsi="3M Circular TT Book" w:cs="3M Circular TT Book"/>
                                <w:sz w:val="16"/>
                                <w:szCs w:val="18"/>
                              </w:rPr>
                            </w:pPr>
                            <w:r w:rsidRPr="00F02168">
                              <w:rPr>
                                <w:rFonts w:ascii="3M Circular TT Book" w:hAnsi="3M Circular TT Book" w:cs="3M Circular TT Book"/>
                                <w:b/>
                                <w:sz w:val="16"/>
                              </w:rPr>
                              <w:t>Technical Information:</w:t>
                            </w:r>
                            <w:r w:rsidRPr="00F02168">
                              <w:rPr>
                                <w:rFonts w:ascii="3M Circular TT Book" w:hAnsi="3M Circular TT Book" w:cs="3M Circular TT Book"/>
                                <w:sz w:val="16"/>
                              </w:rPr>
                              <w:t xml:space="preserve"> The technical information, recommendations and other statements contained in this document are based upon tests or experience that 3M believes are reliable, but the accuracy or completeness of such information is not guaranteed.  </w:t>
                            </w:r>
                            <w:r w:rsidRPr="00F02168">
                              <w:rPr>
                                <w:rFonts w:ascii="3M Circular TT Book" w:hAnsi="3M Circular TT Book" w:cs="3M Circular TT Book"/>
                                <w:b/>
                                <w:sz w:val="16"/>
                              </w:rPr>
                              <w:t>Product Use:</w:t>
                            </w:r>
                            <w:r w:rsidRPr="00F02168">
                              <w:rPr>
                                <w:rFonts w:ascii="3M Circular TT Book" w:hAnsi="3M Circular TT Book" w:cs="3M Circular TT Book"/>
                                <w:sz w:val="16"/>
                              </w:rPr>
                              <w:t xml:space="preserve"> Many factors beyond 3M’s control and uniquely within user’s knowledge and control can affect the use and performance of a 3M product in a particular application.  Given the variety of factors that can affect the use and performance of a 3M product, user is solely responsible for evaluating the 3M product and determining whether it is fit for a particular purpose and suitable for user’s method of application.</w:t>
                            </w:r>
                            <w:r w:rsidR="008D7BDC">
                              <w:rPr>
                                <w:rFonts w:ascii="3M Circular TT Book" w:hAnsi="3M Circular TT Book" w:cs="3M Circular TT Book"/>
                                <w:sz w:val="16"/>
                              </w:rPr>
                              <w:t xml:space="preserve">  </w:t>
                            </w:r>
                            <w:r w:rsidRPr="00F02168">
                              <w:rPr>
                                <w:rFonts w:ascii="3M Circular TT Book" w:hAnsi="3M Circular TT Book" w:cs="3M Circular TT Book"/>
                                <w:b/>
                                <w:sz w:val="16"/>
                              </w:rPr>
                              <w:t>Warranty, Limited Remedy, and Disclaimer:</w:t>
                            </w:r>
                            <w:r w:rsidRPr="00F02168">
                              <w:rPr>
                                <w:rFonts w:ascii="3M Circular TT Book" w:hAnsi="3M Circular TT Book" w:cs="3M Circular TT Book"/>
                                <w:sz w:val="16"/>
                              </w:rPr>
                              <w:t xml:space="preserve"> Unless an additional warranty is specifically stated on the applicable 3M product packaging or product literature, 3M warrants that each 3M product meets the applicable 3M product specification at the time 3M ships the product.  3M MAKES NO OTHER WARRANTIES OR CONDITIONS, EXPRESS OR IMPLIED, INCLUDING, BUT NOT LIMITED TO, ANY IMPLIED WARRANTY OR CONDITION OF MERCHANTABILITY OR FITNESS FOR A PARTICULAR PURPOSE OR ANY IMPLIED WARRANTY OR CONDITION ARISING OUT OF A COURSE OF DEALING, CUSTOM OR USAGE OF TRADE.  If the 3M product does not conform to this warranty, then the sole and exclusive remedy is, at 3M’s option, replacement of the 3M product or refund of the purchase price.  </w:t>
                            </w:r>
                            <w:r w:rsidRPr="00F02168">
                              <w:rPr>
                                <w:rFonts w:ascii="3M Circular TT Book" w:hAnsi="3M Circular TT Book" w:cs="3M Circular TT Book"/>
                                <w:b/>
                                <w:sz w:val="16"/>
                                <w:szCs w:val="18"/>
                              </w:rPr>
                              <w:t xml:space="preserve">Limitation of Liability:  </w:t>
                            </w:r>
                            <w:r w:rsidRPr="00F02168">
                              <w:rPr>
                                <w:rFonts w:ascii="3M Circular TT Book" w:hAnsi="3M Circular TT Book" w:cs="3M Circular TT Book"/>
                                <w:sz w:val="16"/>
                                <w:szCs w:val="18"/>
                              </w:rPr>
                              <w:t>Except where prohibited by law, 3M will not be liable for any loss or damage arising from the 3M product, whether direct, indirect, special, incidental or consequential, regardless of the legal theory asserted, including warranty, contract, negligence or strict liability.</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46400" id="_x0000_t202" coordsize="21600,21600" o:spt="202" path="m,l,21600r21600,l21600,xe">
                <v:stroke joinstyle="miter"/>
                <v:path gradientshapeok="t" o:connecttype="rect"/>
              </v:shapetype>
              <v:shape id="Text Box 11" o:spid="_x0000_s1038" type="#_x0000_t202" style="position:absolute;margin-left:488.8pt;margin-top:511.5pt;width:540pt;height:144.6pt;z-index:-2515870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" filled="f" fillcolor="#5b9bd5" stroked="f" strokecolor="black [0]" strokeweight="2pt">
                <v:textbox inset="2.88pt,2.88pt,2.88pt,2.88pt">
                  <w:txbxContent>
                    <w:p w14:paraId="0E472EDA" w14:textId="7FFC8508" w:rsidR="00D4627C" w:rsidRPr="00F02168" w:rsidRDefault="00D4627C" w:rsidP="00BD68B3">
                      <w:pPr>
                        <w:widowControl w:val="0"/>
                        <w:spacing w:line="240" w:lineRule="auto"/>
                        <w:rPr>
                          <w:rFonts w:ascii="3M Circular TT Book" w:hAnsi="3M Circular TT Book" w:cs="3M Circular TT Book"/>
                          <w:sz w:val="16"/>
                          <w:szCs w:val="18"/>
                        </w:rPr>
                      </w:pPr>
                      <w:r w:rsidRPr="00F02168">
                        <w:rPr>
                          <w:rFonts w:ascii="3M Circular TT Book" w:hAnsi="3M Circular TT Book" w:cs="3M Circular TT Book"/>
                          <w:b/>
                          <w:sz w:val="16"/>
                        </w:rPr>
                        <w:t>Technical Information:</w:t>
                      </w:r>
                      <w:r w:rsidRPr="00F02168">
                        <w:rPr>
                          <w:rFonts w:ascii="3M Circular TT Book" w:hAnsi="3M Circular TT Book" w:cs="3M Circular TT Book"/>
                          <w:sz w:val="16"/>
                        </w:rPr>
                        <w:t xml:space="preserve"> The technical information, recommendations and other statements contained in this document are based upon tests or experience that 3M believes are reliable, but the accuracy or completeness of such information is not guaranteed.  </w:t>
                      </w:r>
                      <w:r w:rsidRPr="00F02168">
                        <w:rPr>
                          <w:rFonts w:ascii="3M Circular TT Book" w:hAnsi="3M Circular TT Book" w:cs="3M Circular TT Book"/>
                          <w:b/>
                          <w:sz w:val="16"/>
                        </w:rPr>
                        <w:t>Product Use:</w:t>
                      </w:r>
                      <w:r w:rsidRPr="00F02168">
                        <w:rPr>
                          <w:rFonts w:ascii="3M Circular TT Book" w:hAnsi="3M Circular TT Book" w:cs="3M Circular TT Book"/>
                          <w:sz w:val="16"/>
                        </w:rPr>
                        <w:t xml:space="preserve"> Many factors beyond 3M’s control and uniquely within user’s knowledge and control can affect the use and performance of a 3M product in a particular application.  Given the variety of factors that can affect the use and performance of a 3M product, user is solely responsible for evaluating the 3M product and determining whether it is fit for a particular purpose and suitable for user’s method of application.</w:t>
                      </w:r>
                      <w:r w:rsidR="008D7BDC">
                        <w:rPr>
                          <w:rFonts w:ascii="3M Circular TT Book" w:hAnsi="3M Circular TT Book" w:cs="3M Circular TT Book"/>
                          <w:sz w:val="16"/>
                        </w:rPr>
                        <w:t xml:space="preserve">  </w:t>
                      </w:r>
                      <w:r w:rsidRPr="00F02168">
                        <w:rPr>
                          <w:rFonts w:ascii="3M Circular TT Book" w:hAnsi="3M Circular TT Book" w:cs="3M Circular TT Book"/>
                          <w:b/>
                          <w:sz w:val="16"/>
                        </w:rPr>
                        <w:t>Warranty, Limited Remedy, and Disclaimer:</w:t>
                      </w:r>
                      <w:r w:rsidRPr="00F02168">
                        <w:rPr>
                          <w:rFonts w:ascii="3M Circular TT Book" w:hAnsi="3M Circular TT Book" w:cs="3M Circular TT Book"/>
                          <w:sz w:val="16"/>
                        </w:rPr>
                        <w:t xml:space="preserve"> Unless an additional warranty is specifically stated on the applicable 3M product packaging or product literature, 3M warrants that each 3M product meets the applicable 3M product specification at the time 3M ships the product.  3M MAKES NO OTHER WARRANTIES OR CONDITIONS, EXPRESS OR IMPLIED, INCLUDING, BUT NOT LIMITED TO, ANY IMPLIED WARRANTY OR CONDITION OF MERCHANTABILITY OR FITNESS FOR A PARTICULAR PURPOSE OR ANY IMPLIED WARRANTY OR CONDITION ARISING OUT OF A COURSE OF DEALING, CUSTOM OR USAGE OF TRADE.  If the 3M product does not conform to this warranty, then the sole and exclusive remedy is, at 3M’s option, replacement of the 3M product or refund of the purchase price.  </w:t>
                      </w:r>
                      <w:r w:rsidRPr="00F02168">
                        <w:rPr>
                          <w:rFonts w:ascii="3M Circular TT Book" w:hAnsi="3M Circular TT Book" w:cs="3M Circular TT Book"/>
                          <w:b/>
                          <w:sz w:val="16"/>
                          <w:szCs w:val="18"/>
                        </w:rPr>
                        <w:t xml:space="preserve">Limitation of Liability:  </w:t>
                      </w:r>
                      <w:r w:rsidRPr="00F02168">
                        <w:rPr>
                          <w:rFonts w:ascii="3M Circular TT Book" w:hAnsi="3M Circular TT Book" w:cs="3M Circular TT Book"/>
                          <w:sz w:val="16"/>
                          <w:szCs w:val="18"/>
                        </w:rPr>
                        <w:t>Except where prohibited by law, 3M will not be liable for any loss or damage arising from the 3M product, whether direct, indirect, special, incidental or consequential, regardless of the legal theory asserted, including warranty, contract, negligence or strict liability.</w:t>
                      </w:r>
                    </w:p>
                  </w:txbxContent>
                </v:textbox>
                <w10:wrap anchorx="margin" anchory="page"/>
              </v:shape>
            </w:pict>
          </mc:Fallback>
        </mc:AlternateContent>
      </w:r>
      <w:r w:rsidR="008D7BDC" w:rsidRPr="00261A6D">
        <w:rPr>
          <w:rFonts w:ascii="3M Circular TT Book" w:hAnsi="3M Circular TT Book" w:cs="3M Circular TT Book"/>
          <w:noProof/>
          <w:sz w:val="24"/>
          <w:szCs w:val="24"/>
        </w:rPr>
        <w:drawing>
          <wp:anchor distT="36576" distB="36576" distL="36576" distR="36576" simplePos="0" relativeHeight="251733504" behindDoc="0" locked="0" layoutInCell="1" allowOverlap="1" wp14:anchorId="489EADED" wp14:editId="4CA1B8CD">
            <wp:simplePos x="0" y="0"/>
            <wp:positionH relativeFrom="page">
              <wp:posOffset>-1270</wp:posOffset>
            </wp:positionH>
            <wp:positionV relativeFrom="paragraph">
              <wp:posOffset>4027170</wp:posOffset>
            </wp:positionV>
            <wp:extent cx="7773670" cy="457200"/>
            <wp:effectExtent l="0" t="0" r="0" b="0"/>
            <wp:wrapNone/>
            <wp:docPr id="2" name="Picture 2" descr="3M_Mesh_Bnr_Greyscale_Ligh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M_Mesh_Bnr_Greyscale_Light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367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F535B">
        <w:rPr>
          <w:rFonts w:ascii="Times New Roman" w:hAnsi="Times New Roman"/>
          <w:noProof/>
          <w:sz w:val="24"/>
          <w:szCs w:val="24"/>
        </w:rPr>
        <mc:AlternateContent>
          <mc:Choice Requires="wps">
            <w:drawing>
              <wp:anchor distT="0" distB="0" distL="114300" distR="114300" simplePos="0" relativeHeight="251715072" behindDoc="0" locked="0" layoutInCell="1" allowOverlap="1" wp14:anchorId="1D087275" wp14:editId="32131452">
                <wp:simplePos x="0" y="0"/>
                <wp:positionH relativeFrom="column">
                  <wp:posOffset>368300</wp:posOffset>
                </wp:positionH>
                <wp:positionV relativeFrom="paragraph">
                  <wp:posOffset>7945120</wp:posOffset>
                </wp:positionV>
                <wp:extent cx="6946900" cy="1275715"/>
                <wp:effectExtent l="0" t="1270" r="0" b="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946900" cy="127571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25C1" id="Rectangle 279" o:spid="_x0000_s1026" style="position:absolute;margin-left:29pt;margin-top:625.6pt;width:547pt;height:100.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" filled="f" stroked="f" insetpen="t">
                <o:lock v:ext="edit" shapetype="t"/>
                <v:textbox inset="0,0,0,0"/>
              </v:rect>
            </w:pict>
          </mc:Fallback>
        </mc:AlternateContent>
      </w:r>
    </w:p>
    <w:sectPr w:rsidR="009F535B" w:rsidRPr="009F535B" w:rsidSect="00E845B0">
      <w:headerReference w:type="default" r:id="rId17"/>
      <w:headerReference w:type="first" r:id="rId18"/>
      <w:footerReference w:type="first" r:id="rId19"/>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00D95" w14:textId="77777777" w:rsidR="00763CD4" w:rsidRDefault="00763CD4" w:rsidP="00E845B0">
      <w:pPr>
        <w:spacing w:after="0" w:line="240" w:lineRule="auto"/>
      </w:pPr>
      <w:r>
        <w:separator/>
      </w:r>
    </w:p>
  </w:endnote>
  <w:endnote w:type="continuationSeparator" w:id="0">
    <w:p w14:paraId="53375906" w14:textId="77777777" w:rsidR="00763CD4" w:rsidRDefault="00763CD4" w:rsidP="00E8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3M Circular TT Book">
    <w:altName w:val="3M Circular TT Book"/>
    <w:panose1 w:val="020B0604020101020102"/>
    <w:charset w:val="00"/>
    <w:family w:val="swiss"/>
    <w:pitch w:val="variable"/>
    <w:sig w:usb0="A00000BF" w:usb1="5000E47B" w:usb2="00000008"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3M Circular TT Bold">
    <w:panose1 w:val="020B0804020101010102"/>
    <w:charset w:val="00"/>
    <w:family w:val="swiss"/>
    <w:pitch w:val="variable"/>
    <w:sig w:usb0="A00000BF" w:usb1="5000E47B" w:usb2="00000008" w:usb3="00000000" w:csb0="00000093" w:csb1="00000000"/>
  </w:font>
  <w:font w:name="Arial Narrow">
    <w:panose1 w:val="020B0606020202030204"/>
    <w:charset w:val="00"/>
    <w:family w:val="swiss"/>
    <w:pitch w:val="variable"/>
    <w:sig w:usb0="00000287" w:usb1="00000800" w:usb2="00000000" w:usb3="00000000" w:csb0="0000009F" w:csb1="00000000"/>
  </w:font>
  <w:font w:name="3M Circular Bold">
    <w:altName w:val="Arial"/>
    <w:panose1 w:val="00000000000000000000"/>
    <w:charset w:val="00"/>
    <w:family w:val="swiss"/>
    <w:notTrueType/>
    <w:pitch w:val="variable"/>
    <w:sig w:usb0="00000001" w:usb1="5000E47B" w:usb2="00000008" w:usb3="00000000" w:csb0="00000093" w:csb1="00000000"/>
  </w:font>
  <w:font w:name="3M Circular Book">
    <w:altName w:val="3M Circular TT Book"/>
    <w:panose1 w:val="00000000000000000000"/>
    <w:charset w:val="00"/>
    <w:family w:val="swiss"/>
    <w:notTrueType/>
    <w:pitch w:val="variable"/>
    <w:sig w:usb0="00000001" w:usb1="5000E47B"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65EC" w14:textId="77777777" w:rsidR="00922BCB" w:rsidRDefault="00922BCB">
    <w:pPr>
      <w:pStyle w:val="Footer"/>
      <w:rPr>
        <w:rFonts w:ascii="3M Circular TT Book" w:hAnsi="3M Circular TT Book" w:cs="3M Circular TT Book"/>
        <w:noProof/>
        <w:sz w:val="24"/>
        <w:szCs w:val="24"/>
      </w:rPr>
    </w:pPr>
  </w:p>
  <w:p w14:paraId="469440B2" w14:textId="44DB815F" w:rsidR="00922BCB" w:rsidRDefault="00922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96CEB" w14:textId="77777777" w:rsidR="00763CD4" w:rsidRDefault="00763CD4" w:rsidP="00E845B0">
      <w:pPr>
        <w:spacing w:after="0" w:line="240" w:lineRule="auto"/>
      </w:pPr>
      <w:r>
        <w:separator/>
      </w:r>
    </w:p>
  </w:footnote>
  <w:footnote w:type="continuationSeparator" w:id="0">
    <w:p w14:paraId="093C23A4" w14:textId="77777777" w:rsidR="00763CD4" w:rsidRDefault="00763CD4" w:rsidP="00E84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FB28C" w14:textId="04841460" w:rsidR="00D4627C" w:rsidRPr="00F86B4D" w:rsidRDefault="004525C9" w:rsidP="00E845B0">
    <w:pPr>
      <w:pStyle w:val="Header"/>
      <w:rPr>
        <w:rFonts w:ascii="3M Circular Bold" w:hAnsi="3M Circular Bold" w:cs="3M Circular Bold"/>
        <w:color w:val="808080" w:themeColor="background1" w:themeShade="80"/>
        <w:sz w:val="18"/>
        <w:szCs w:val="18"/>
      </w:rPr>
    </w:pPr>
    <w:r>
      <w:rPr>
        <w:rFonts w:ascii="3M Circular Bold" w:hAnsi="3M Circular Bold" w:cs="3M Circular Bold"/>
        <w:color w:val="808080" w:themeColor="background1" w:themeShade="80"/>
        <w:sz w:val="18"/>
        <w:szCs w:val="18"/>
      </w:rPr>
      <w:t>Application Guidelines</w:t>
    </w:r>
  </w:p>
  <w:p w14:paraId="2F2182AC" w14:textId="778631E0" w:rsidR="00D4627C" w:rsidRPr="00E845B0" w:rsidRDefault="00D4627C" w:rsidP="00E845B0">
    <w:pPr>
      <w:pStyle w:val="Header"/>
      <w:rPr>
        <w:rFonts w:ascii="3M Circular Book" w:hAnsi="3M Circular Book" w:cs="3M Circular Book"/>
        <w:color w:val="7F7F7F"/>
        <w:sz w:val="18"/>
        <w:szCs w:val="18"/>
      </w:rPr>
    </w:pPr>
    <w:r w:rsidRPr="00F86B4D">
      <w:rPr>
        <w:rFonts w:ascii="3M Circular Book" w:hAnsi="3M Circular Book" w:cs="3M Circular Book"/>
        <w:color w:val="808080" w:themeColor="background1" w:themeShade="80"/>
        <w:sz w:val="18"/>
        <w:szCs w:val="18"/>
      </w:rPr>
      <w:t>3M</w:t>
    </w:r>
    <w:r w:rsidR="00996D96">
      <w:rPr>
        <w:rFonts w:ascii="3M Circular Book" w:hAnsi="3M Circular Book" w:cs="3M Circular Book"/>
        <w:color w:val="808080" w:themeColor="background1" w:themeShade="80"/>
        <w:sz w:val="18"/>
        <w:szCs w:val="18"/>
      </w:rPr>
      <w:t xml:space="preserve">™ </w:t>
    </w:r>
    <w:r w:rsidR="005D357E">
      <w:rPr>
        <w:rFonts w:ascii="3M Circular Book" w:hAnsi="3M Circular Book" w:cs="3M Circular Book"/>
        <w:color w:val="808080" w:themeColor="background1" w:themeShade="80"/>
        <w:sz w:val="18"/>
        <w:szCs w:val="18"/>
      </w:rPr>
      <w:t>Acrylic Foam and Acrylic</w:t>
    </w:r>
    <w:r w:rsidR="00863722">
      <w:rPr>
        <w:rFonts w:ascii="3M Circular Book" w:hAnsi="3M Circular Book" w:cs="3M Circular Book"/>
        <w:color w:val="808080" w:themeColor="background1" w:themeShade="80"/>
        <w:sz w:val="18"/>
        <w:szCs w:val="18"/>
      </w:rPr>
      <w:t xml:space="preserve"> </w:t>
    </w:r>
    <w:r w:rsidR="00863722" w:rsidRPr="00996D96">
      <w:rPr>
        <w:rFonts w:ascii="3M Circular Book" w:hAnsi="3M Circular Book" w:cs="3M Circular Book"/>
        <w:i/>
        <w:color w:val="808080" w:themeColor="background1" w:themeShade="80"/>
        <w:sz w:val="18"/>
        <w:szCs w:val="18"/>
      </w:rPr>
      <w:t xml:space="preserve">Plus </w:t>
    </w:r>
    <w:r w:rsidR="00863722">
      <w:rPr>
        <w:rFonts w:ascii="3M Circular Book" w:hAnsi="3M Circular Book" w:cs="3M Circular Book"/>
        <w:color w:val="808080" w:themeColor="background1" w:themeShade="80"/>
        <w:sz w:val="18"/>
        <w:szCs w:val="18"/>
      </w:rPr>
      <w:t xml:space="preserve">Tape – </w:t>
    </w:r>
    <w:r w:rsidR="0033256C" w:rsidRPr="0033256C">
      <w:rPr>
        <w:rFonts w:ascii="3M Circular Book" w:hAnsi="3M Circular Book" w:cs="3M Circular Book"/>
        <w:color w:val="808080" w:themeColor="background1" w:themeShade="80"/>
        <w:sz w:val="18"/>
        <w:szCs w:val="18"/>
      </w:rPr>
      <w:t>OEM Application Guidelines for Heat-Activated Tapes</w:t>
    </w:r>
    <w:r w:rsidR="005D357E">
      <w:rPr>
        <w:rFonts w:ascii="3M Circular Book" w:hAnsi="3M Circular Book" w:cs="3M Circular Book"/>
        <w:color w:val="808080" w:themeColor="background1" w:themeShade="80"/>
        <w:sz w:val="18"/>
        <w:szCs w:val="18"/>
      </w:rPr>
      <w:t xml:space="preserve"> </w:t>
    </w:r>
    <w:r>
      <w:rPr>
        <w:rFonts w:ascii="3M Circular Book" w:hAnsi="3M Circular Book" w:cs="3M Circular Book"/>
        <w:color w:val="7F7F7F"/>
        <w:sz w:val="18"/>
        <w:szCs w:val="18"/>
      </w:rPr>
      <w:tab/>
    </w:r>
    <w:r>
      <w:rPr>
        <w:rFonts w:ascii="3M Circular Book" w:hAnsi="3M Circular Book" w:cs="3M Circular Book"/>
        <w:color w:val="7F7F7F"/>
        <w:sz w:val="18"/>
        <w:szCs w:val="18"/>
      </w:rPr>
      <w:tab/>
      <w:t xml:space="preserve">             </w:t>
    </w:r>
    <w:r>
      <w:fldChar w:fldCharType="begin"/>
    </w:r>
    <w:r>
      <w:instrText>Page</w:instrText>
    </w:r>
    <w:r>
      <w:fldChar w:fldCharType="separate"/>
    </w:r>
    <w:r w:rsidR="00063A67">
      <w:rPr>
        <w:noProof/>
      </w:rPr>
      <w:t>2</w:t>
    </w:r>
    <w:r>
      <w:rPr>
        <w:rFonts w:ascii="3M Circular Book" w:hAnsi="3M Circular Book" w:cs="3M Circular Book"/>
        <w:color w:val="7F7F7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1E93" w14:textId="6CA4CC34" w:rsidR="00D4627C" w:rsidRDefault="00822C76" w:rsidP="005921AD">
    <w:pPr>
      <w:pStyle w:val="Header"/>
      <w:jc w:val="right"/>
      <w:rPr>
        <w:rFonts w:ascii="3M Circular TT Bold" w:hAnsi="3M Circular TT Bold" w:cs="3M Circular TT Bold"/>
        <w:sz w:val="24"/>
      </w:rPr>
    </w:pPr>
    <w:r>
      <w:rPr>
        <w:rFonts w:ascii="3M Circular TT Bold" w:hAnsi="3M Circular TT Bold" w:cs="3M Circular TT Bold"/>
        <w:sz w:val="24"/>
      </w:rPr>
      <w:t>September</w:t>
    </w:r>
    <w:r w:rsidR="00996D96">
      <w:rPr>
        <w:rFonts w:ascii="3M Circular TT Bold" w:hAnsi="3M Circular TT Bold" w:cs="3M Circular TT Bold"/>
        <w:sz w:val="24"/>
      </w:rPr>
      <w:t xml:space="preserve"> 2017</w:t>
    </w:r>
  </w:p>
  <w:p w14:paraId="27259181" w14:textId="0DE81887" w:rsidR="00B80740" w:rsidRPr="00B80740" w:rsidRDefault="00B80740" w:rsidP="005921AD">
    <w:pPr>
      <w:pStyle w:val="Header"/>
      <w:jc w:val="right"/>
      <w:rPr>
        <w:rFonts w:ascii="3M Circular TT Book" w:hAnsi="3M Circular TT Book" w:cs="3M Circular TT Book"/>
        <w:sz w:val="20"/>
      </w:rPr>
    </w:pPr>
    <w:r w:rsidRPr="00B80740">
      <w:rPr>
        <w:rFonts w:ascii="3M Circular TT Book" w:hAnsi="3M Circular TT Book" w:cs="3M Circular TT Book"/>
        <w:sz w:val="20"/>
      </w:rPr>
      <w:t xml:space="preserve">Supersedes version dated </w:t>
    </w:r>
    <w:r w:rsidR="00F71B4C">
      <w:rPr>
        <w:rFonts w:ascii="3M Circular TT Book" w:hAnsi="3M Circular TT Book" w:cs="3M Circular TT Book"/>
        <w:sz w:val="20"/>
      </w:rPr>
      <w:t>July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523B"/>
    <w:multiLevelType w:val="hybridMultilevel"/>
    <w:tmpl w:val="44169052"/>
    <w:lvl w:ilvl="0" w:tplc="F3D48D54">
      <w:start w:val="1"/>
      <w:numFmt w:val="bullet"/>
      <w:lvlText w:val=""/>
      <w:lvlJc w:val="left"/>
      <w:pPr>
        <w:ind w:left="1170" w:hanging="810"/>
      </w:pPr>
      <w:rPr>
        <w:rFonts w:ascii="Symbol" w:eastAsiaTheme="minorHAnsi" w:hAnsi="Symbol" w:cs="3M Circular TT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763"/>
    <w:multiLevelType w:val="hybridMultilevel"/>
    <w:tmpl w:val="09E4E82C"/>
    <w:lvl w:ilvl="0" w:tplc="F3D48D54">
      <w:start w:val="1"/>
      <w:numFmt w:val="bullet"/>
      <w:lvlText w:val=""/>
      <w:lvlJc w:val="left"/>
      <w:pPr>
        <w:ind w:left="1170" w:hanging="810"/>
      </w:pPr>
      <w:rPr>
        <w:rFonts w:ascii="Symbol" w:eastAsiaTheme="minorHAnsi" w:hAnsi="Symbol" w:cs="3M Circular TT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F5102"/>
    <w:multiLevelType w:val="hybridMultilevel"/>
    <w:tmpl w:val="20C6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B2126"/>
    <w:multiLevelType w:val="hybridMultilevel"/>
    <w:tmpl w:val="DFBE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5D4C"/>
    <w:multiLevelType w:val="hybridMultilevel"/>
    <w:tmpl w:val="D9CAD99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32A94118"/>
    <w:multiLevelType w:val="hybridMultilevel"/>
    <w:tmpl w:val="8CDA0C1A"/>
    <w:lvl w:ilvl="0" w:tplc="98300A14">
      <w:start w:val="1"/>
      <w:numFmt w:val="decimal"/>
      <w:lvlText w:val="%1."/>
      <w:lvlJc w:val="left"/>
      <w:pPr>
        <w:ind w:left="360" w:hanging="360"/>
      </w:pPr>
      <w:rPr>
        <w:rFonts w:ascii="3M Circular TT Book" w:hAnsi="3M Circular TT Book" w:cs="3M Circular TT Book"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847CD4"/>
    <w:multiLevelType w:val="hybridMultilevel"/>
    <w:tmpl w:val="966C483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15:restartNumberingAfterBreak="0">
    <w:nsid w:val="522C236E"/>
    <w:multiLevelType w:val="hybridMultilevel"/>
    <w:tmpl w:val="6992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036AE"/>
    <w:multiLevelType w:val="hybridMultilevel"/>
    <w:tmpl w:val="BACA4D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B1F81"/>
    <w:multiLevelType w:val="hybridMultilevel"/>
    <w:tmpl w:val="8AA8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349BD"/>
    <w:multiLevelType w:val="hybridMultilevel"/>
    <w:tmpl w:val="9506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5"/>
  </w:num>
  <w:num w:numId="5">
    <w:abstractNumId w:val="7"/>
  </w:num>
  <w:num w:numId="6">
    <w:abstractNumId w:val="10"/>
  </w:num>
  <w:num w:numId="7">
    <w:abstractNumId w:val="6"/>
  </w:num>
  <w:num w:numId="8">
    <w:abstractNumId w:val="4"/>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B0"/>
    <w:rsid w:val="00003ABC"/>
    <w:rsid w:val="00030B5A"/>
    <w:rsid w:val="00032D64"/>
    <w:rsid w:val="00035BCC"/>
    <w:rsid w:val="00047F61"/>
    <w:rsid w:val="0006358D"/>
    <w:rsid w:val="00063A67"/>
    <w:rsid w:val="0007494F"/>
    <w:rsid w:val="0008797F"/>
    <w:rsid w:val="000975BB"/>
    <w:rsid w:val="000B2CA4"/>
    <w:rsid w:val="000C582F"/>
    <w:rsid w:val="000E2642"/>
    <w:rsid w:val="000E7044"/>
    <w:rsid w:val="000F7627"/>
    <w:rsid w:val="00103C86"/>
    <w:rsid w:val="00133B11"/>
    <w:rsid w:val="001345FA"/>
    <w:rsid w:val="0015767C"/>
    <w:rsid w:val="001917F0"/>
    <w:rsid w:val="001C46D0"/>
    <w:rsid w:val="001D0522"/>
    <w:rsid w:val="001E2358"/>
    <w:rsid w:val="001F643F"/>
    <w:rsid w:val="0020115C"/>
    <w:rsid w:val="002047C0"/>
    <w:rsid w:val="0021221F"/>
    <w:rsid w:val="00213E6E"/>
    <w:rsid w:val="00224C30"/>
    <w:rsid w:val="00231A39"/>
    <w:rsid w:val="002476AA"/>
    <w:rsid w:val="00254F57"/>
    <w:rsid w:val="00261A6D"/>
    <w:rsid w:val="002936F2"/>
    <w:rsid w:val="002B291D"/>
    <w:rsid w:val="002B7025"/>
    <w:rsid w:val="002D00E2"/>
    <w:rsid w:val="002D55C0"/>
    <w:rsid w:val="002E1D51"/>
    <w:rsid w:val="002E7469"/>
    <w:rsid w:val="002F4CB7"/>
    <w:rsid w:val="00310373"/>
    <w:rsid w:val="00311FE2"/>
    <w:rsid w:val="00317F8E"/>
    <w:rsid w:val="003259F9"/>
    <w:rsid w:val="0033256C"/>
    <w:rsid w:val="003328F5"/>
    <w:rsid w:val="00351C3D"/>
    <w:rsid w:val="003526B5"/>
    <w:rsid w:val="00366181"/>
    <w:rsid w:val="00386E51"/>
    <w:rsid w:val="003873C7"/>
    <w:rsid w:val="003B3C37"/>
    <w:rsid w:val="003B7327"/>
    <w:rsid w:val="003C5000"/>
    <w:rsid w:val="003D0CFB"/>
    <w:rsid w:val="003D51E8"/>
    <w:rsid w:val="003F59E6"/>
    <w:rsid w:val="00441C95"/>
    <w:rsid w:val="004525C9"/>
    <w:rsid w:val="00463705"/>
    <w:rsid w:val="00465054"/>
    <w:rsid w:val="00476658"/>
    <w:rsid w:val="004821AE"/>
    <w:rsid w:val="00495E57"/>
    <w:rsid w:val="00497BAA"/>
    <w:rsid w:val="004A74D8"/>
    <w:rsid w:val="004D0FED"/>
    <w:rsid w:val="004D3EEC"/>
    <w:rsid w:val="00506F66"/>
    <w:rsid w:val="00510237"/>
    <w:rsid w:val="0053736E"/>
    <w:rsid w:val="005607C0"/>
    <w:rsid w:val="005921AD"/>
    <w:rsid w:val="00592A68"/>
    <w:rsid w:val="0059304F"/>
    <w:rsid w:val="005B7D4A"/>
    <w:rsid w:val="005C579B"/>
    <w:rsid w:val="005D1840"/>
    <w:rsid w:val="005D357E"/>
    <w:rsid w:val="0062798B"/>
    <w:rsid w:val="00630A91"/>
    <w:rsid w:val="0065133F"/>
    <w:rsid w:val="00657B70"/>
    <w:rsid w:val="006663F3"/>
    <w:rsid w:val="006677A2"/>
    <w:rsid w:val="00667E53"/>
    <w:rsid w:val="00694E22"/>
    <w:rsid w:val="006A4125"/>
    <w:rsid w:val="006B696F"/>
    <w:rsid w:val="006B6EBD"/>
    <w:rsid w:val="007055CA"/>
    <w:rsid w:val="0072401E"/>
    <w:rsid w:val="007378B7"/>
    <w:rsid w:val="00746B5C"/>
    <w:rsid w:val="00763CD4"/>
    <w:rsid w:val="00772661"/>
    <w:rsid w:val="0079203F"/>
    <w:rsid w:val="007A696D"/>
    <w:rsid w:val="007B3A3F"/>
    <w:rsid w:val="007F08CE"/>
    <w:rsid w:val="00800030"/>
    <w:rsid w:val="0080666F"/>
    <w:rsid w:val="00810981"/>
    <w:rsid w:val="00822C76"/>
    <w:rsid w:val="00834801"/>
    <w:rsid w:val="0084221D"/>
    <w:rsid w:val="008514D9"/>
    <w:rsid w:val="00857315"/>
    <w:rsid w:val="00863722"/>
    <w:rsid w:val="00871A12"/>
    <w:rsid w:val="008732AE"/>
    <w:rsid w:val="008A3489"/>
    <w:rsid w:val="008A380C"/>
    <w:rsid w:val="008B2123"/>
    <w:rsid w:val="008C0E7C"/>
    <w:rsid w:val="008D2E00"/>
    <w:rsid w:val="008D7BDC"/>
    <w:rsid w:val="008E0ADC"/>
    <w:rsid w:val="00922BCB"/>
    <w:rsid w:val="00952EB7"/>
    <w:rsid w:val="00982475"/>
    <w:rsid w:val="0098415F"/>
    <w:rsid w:val="00994D1B"/>
    <w:rsid w:val="00996D96"/>
    <w:rsid w:val="009B0A43"/>
    <w:rsid w:val="009B0D66"/>
    <w:rsid w:val="009E0333"/>
    <w:rsid w:val="009F3192"/>
    <w:rsid w:val="009F535B"/>
    <w:rsid w:val="00A075B2"/>
    <w:rsid w:val="00A56D9D"/>
    <w:rsid w:val="00A812A3"/>
    <w:rsid w:val="00A85180"/>
    <w:rsid w:val="00A9548C"/>
    <w:rsid w:val="00AA693F"/>
    <w:rsid w:val="00AA6F16"/>
    <w:rsid w:val="00AA70A4"/>
    <w:rsid w:val="00AD102C"/>
    <w:rsid w:val="00AD1508"/>
    <w:rsid w:val="00AE12C1"/>
    <w:rsid w:val="00AE7F9E"/>
    <w:rsid w:val="00B01606"/>
    <w:rsid w:val="00B054A0"/>
    <w:rsid w:val="00B05DD1"/>
    <w:rsid w:val="00B10440"/>
    <w:rsid w:val="00B10E56"/>
    <w:rsid w:val="00B22E17"/>
    <w:rsid w:val="00B247FF"/>
    <w:rsid w:val="00B4199C"/>
    <w:rsid w:val="00B4589D"/>
    <w:rsid w:val="00B6748E"/>
    <w:rsid w:val="00B75C19"/>
    <w:rsid w:val="00B80703"/>
    <w:rsid w:val="00B80740"/>
    <w:rsid w:val="00B9188C"/>
    <w:rsid w:val="00B978E8"/>
    <w:rsid w:val="00BA37C2"/>
    <w:rsid w:val="00BC26D6"/>
    <w:rsid w:val="00BC77D8"/>
    <w:rsid w:val="00BD1B2C"/>
    <w:rsid w:val="00BD68B3"/>
    <w:rsid w:val="00C00ADC"/>
    <w:rsid w:val="00C101F6"/>
    <w:rsid w:val="00C226F3"/>
    <w:rsid w:val="00C24B9A"/>
    <w:rsid w:val="00C40573"/>
    <w:rsid w:val="00C420E7"/>
    <w:rsid w:val="00C45336"/>
    <w:rsid w:val="00C47EC5"/>
    <w:rsid w:val="00C71B0E"/>
    <w:rsid w:val="00C744B0"/>
    <w:rsid w:val="00C77DE8"/>
    <w:rsid w:val="00C844EB"/>
    <w:rsid w:val="00CA3481"/>
    <w:rsid w:val="00CB1388"/>
    <w:rsid w:val="00CB2AEA"/>
    <w:rsid w:val="00CB5BE1"/>
    <w:rsid w:val="00CE0C02"/>
    <w:rsid w:val="00CE6A3D"/>
    <w:rsid w:val="00D00254"/>
    <w:rsid w:val="00D05C29"/>
    <w:rsid w:val="00D1342E"/>
    <w:rsid w:val="00D2040D"/>
    <w:rsid w:val="00D33509"/>
    <w:rsid w:val="00D378CA"/>
    <w:rsid w:val="00D4627C"/>
    <w:rsid w:val="00D518B9"/>
    <w:rsid w:val="00D538BA"/>
    <w:rsid w:val="00D75AA1"/>
    <w:rsid w:val="00D94D74"/>
    <w:rsid w:val="00D95048"/>
    <w:rsid w:val="00D95E14"/>
    <w:rsid w:val="00DA282B"/>
    <w:rsid w:val="00E03777"/>
    <w:rsid w:val="00E06041"/>
    <w:rsid w:val="00E07A6A"/>
    <w:rsid w:val="00E3031B"/>
    <w:rsid w:val="00E33FE6"/>
    <w:rsid w:val="00E43A2A"/>
    <w:rsid w:val="00E509ED"/>
    <w:rsid w:val="00E83CD6"/>
    <w:rsid w:val="00E845B0"/>
    <w:rsid w:val="00EA0060"/>
    <w:rsid w:val="00EB296C"/>
    <w:rsid w:val="00EB53BB"/>
    <w:rsid w:val="00EB66AA"/>
    <w:rsid w:val="00ED0DB0"/>
    <w:rsid w:val="00EE75E9"/>
    <w:rsid w:val="00F02168"/>
    <w:rsid w:val="00F22354"/>
    <w:rsid w:val="00F27445"/>
    <w:rsid w:val="00F45AD9"/>
    <w:rsid w:val="00F47607"/>
    <w:rsid w:val="00F61CC3"/>
    <w:rsid w:val="00F71B4C"/>
    <w:rsid w:val="00F75235"/>
    <w:rsid w:val="00F82D12"/>
    <w:rsid w:val="00F86B4D"/>
    <w:rsid w:val="00F965A9"/>
    <w:rsid w:val="00FA027A"/>
    <w:rsid w:val="00FA3CCF"/>
    <w:rsid w:val="00FB0AF9"/>
    <w:rsid w:val="00FB713C"/>
    <w:rsid w:val="00FB7790"/>
    <w:rsid w:val="00FD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FCD78"/>
  <w15:chartTrackingRefBased/>
  <w15:docId w15:val="{5566116E-047A-4F15-A48D-861C5C55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B0"/>
  </w:style>
  <w:style w:type="paragraph" w:styleId="Footer">
    <w:name w:val="footer"/>
    <w:basedOn w:val="Normal"/>
    <w:link w:val="FooterChar"/>
    <w:uiPriority w:val="99"/>
    <w:unhideWhenUsed/>
    <w:rsid w:val="00E84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B0"/>
  </w:style>
  <w:style w:type="character" w:styleId="Hyperlink">
    <w:name w:val="Hyperlink"/>
    <w:basedOn w:val="DefaultParagraphFont"/>
    <w:uiPriority w:val="99"/>
    <w:semiHidden/>
    <w:unhideWhenUsed/>
    <w:rsid w:val="00F86B4D"/>
    <w:rPr>
      <w:color w:val="085296"/>
      <w:u w:val="single"/>
    </w:rPr>
  </w:style>
  <w:style w:type="paragraph" w:styleId="ListParagraph">
    <w:name w:val="List Paragraph"/>
    <w:basedOn w:val="Normal"/>
    <w:uiPriority w:val="34"/>
    <w:qFormat/>
    <w:rsid w:val="00F86B4D"/>
    <w:pPr>
      <w:ind w:left="720"/>
      <w:contextualSpacing/>
    </w:pPr>
  </w:style>
  <w:style w:type="table" w:styleId="TableGrid">
    <w:name w:val="Table Grid"/>
    <w:basedOn w:val="TableNormal"/>
    <w:rsid w:val="00F86B4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6B4D"/>
    <w:pPr>
      <w:spacing w:before="100" w:beforeAutospacing="1" w:after="100" w:afterAutospacing="1" w:line="240" w:lineRule="auto"/>
    </w:pPr>
    <w:rPr>
      <w:rFonts w:ascii="Times New Roman" w:eastAsiaTheme="minorEastAsia" w:hAnsi="Times New Roman" w:cs="Times New Roman"/>
      <w:sz w:val="24"/>
      <w:szCs w:val="24"/>
    </w:rPr>
  </w:style>
  <w:style w:type="table" w:styleId="ListTable3-Accent3">
    <w:name w:val="List Table 3 Accent 3"/>
    <w:basedOn w:val="TableNormal"/>
    <w:uiPriority w:val="48"/>
    <w:rsid w:val="00F86B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85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4D9"/>
    <w:rPr>
      <w:rFonts w:ascii="Segoe UI" w:hAnsi="Segoe UI" w:cs="Segoe UI"/>
      <w:sz w:val="18"/>
      <w:szCs w:val="18"/>
    </w:rPr>
  </w:style>
  <w:style w:type="character" w:styleId="FollowedHyperlink">
    <w:name w:val="FollowedHyperlink"/>
    <w:basedOn w:val="DefaultParagraphFont"/>
    <w:uiPriority w:val="99"/>
    <w:semiHidden/>
    <w:unhideWhenUsed/>
    <w:rsid w:val="00CE6A3D"/>
    <w:rPr>
      <w:color w:val="954F72" w:themeColor="followedHyperlink"/>
      <w:u w:val="single"/>
    </w:rPr>
  </w:style>
  <w:style w:type="character" w:styleId="CommentReference">
    <w:name w:val="annotation reference"/>
    <w:basedOn w:val="DefaultParagraphFont"/>
    <w:uiPriority w:val="99"/>
    <w:semiHidden/>
    <w:unhideWhenUsed/>
    <w:rsid w:val="00746B5C"/>
    <w:rPr>
      <w:sz w:val="16"/>
      <w:szCs w:val="16"/>
    </w:rPr>
  </w:style>
  <w:style w:type="paragraph" w:styleId="CommentText">
    <w:name w:val="annotation text"/>
    <w:basedOn w:val="Normal"/>
    <w:link w:val="CommentTextChar"/>
    <w:uiPriority w:val="99"/>
    <w:semiHidden/>
    <w:unhideWhenUsed/>
    <w:rsid w:val="00746B5C"/>
    <w:pPr>
      <w:spacing w:line="240" w:lineRule="auto"/>
    </w:pPr>
    <w:rPr>
      <w:sz w:val="20"/>
      <w:szCs w:val="20"/>
    </w:rPr>
  </w:style>
  <w:style w:type="character" w:customStyle="1" w:styleId="CommentTextChar">
    <w:name w:val="Comment Text Char"/>
    <w:basedOn w:val="DefaultParagraphFont"/>
    <w:link w:val="CommentText"/>
    <w:uiPriority w:val="99"/>
    <w:semiHidden/>
    <w:rsid w:val="00746B5C"/>
    <w:rPr>
      <w:sz w:val="20"/>
      <w:szCs w:val="20"/>
    </w:rPr>
  </w:style>
  <w:style w:type="paragraph" w:styleId="CommentSubject">
    <w:name w:val="annotation subject"/>
    <w:basedOn w:val="CommentText"/>
    <w:next w:val="CommentText"/>
    <w:link w:val="CommentSubjectChar"/>
    <w:uiPriority w:val="99"/>
    <w:semiHidden/>
    <w:unhideWhenUsed/>
    <w:rsid w:val="00746B5C"/>
    <w:rPr>
      <w:b/>
      <w:bCs/>
    </w:rPr>
  </w:style>
  <w:style w:type="character" w:customStyle="1" w:styleId="CommentSubjectChar">
    <w:name w:val="Comment Subject Char"/>
    <w:basedOn w:val="CommentTextChar"/>
    <w:link w:val="CommentSubject"/>
    <w:uiPriority w:val="99"/>
    <w:semiHidden/>
    <w:rsid w:val="00746B5C"/>
    <w:rPr>
      <w:b/>
      <w:bCs/>
      <w:sz w:val="20"/>
      <w:szCs w:val="20"/>
    </w:rPr>
  </w:style>
  <w:style w:type="paragraph" w:styleId="Revision">
    <w:name w:val="Revision"/>
    <w:hidden/>
    <w:uiPriority w:val="99"/>
    <w:semiHidden/>
    <w:rsid w:val="00746B5C"/>
    <w:pPr>
      <w:spacing w:after="0" w:line="240" w:lineRule="auto"/>
    </w:pPr>
  </w:style>
  <w:style w:type="paragraph" w:customStyle="1" w:styleId="Default">
    <w:name w:val="Default"/>
    <w:rsid w:val="004D3E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rsid w:val="004D3EEC"/>
    <w:pPr>
      <w:spacing w:after="0" w:line="240" w:lineRule="auto"/>
      <w:ind w:left="21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4D3EE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878">
      <w:bodyDiv w:val="1"/>
      <w:marLeft w:val="0"/>
      <w:marRight w:val="0"/>
      <w:marTop w:val="0"/>
      <w:marBottom w:val="0"/>
      <w:divBdr>
        <w:top w:val="none" w:sz="0" w:space="0" w:color="auto"/>
        <w:left w:val="none" w:sz="0" w:space="0" w:color="auto"/>
        <w:bottom w:val="none" w:sz="0" w:space="0" w:color="auto"/>
        <w:right w:val="none" w:sz="0" w:space="0" w:color="auto"/>
      </w:divBdr>
    </w:div>
    <w:div w:id="101385582">
      <w:bodyDiv w:val="1"/>
      <w:marLeft w:val="0"/>
      <w:marRight w:val="0"/>
      <w:marTop w:val="0"/>
      <w:marBottom w:val="0"/>
      <w:divBdr>
        <w:top w:val="none" w:sz="0" w:space="0" w:color="auto"/>
        <w:left w:val="none" w:sz="0" w:space="0" w:color="auto"/>
        <w:bottom w:val="none" w:sz="0" w:space="0" w:color="auto"/>
        <w:right w:val="none" w:sz="0" w:space="0" w:color="auto"/>
      </w:divBdr>
    </w:div>
    <w:div w:id="144247303">
      <w:bodyDiv w:val="1"/>
      <w:marLeft w:val="0"/>
      <w:marRight w:val="0"/>
      <w:marTop w:val="0"/>
      <w:marBottom w:val="0"/>
      <w:divBdr>
        <w:top w:val="none" w:sz="0" w:space="0" w:color="auto"/>
        <w:left w:val="none" w:sz="0" w:space="0" w:color="auto"/>
        <w:bottom w:val="none" w:sz="0" w:space="0" w:color="auto"/>
        <w:right w:val="none" w:sz="0" w:space="0" w:color="auto"/>
      </w:divBdr>
    </w:div>
    <w:div w:id="147750485">
      <w:bodyDiv w:val="1"/>
      <w:marLeft w:val="0"/>
      <w:marRight w:val="0"/>
      <w:marTop w:val="0"/>
      <w:marBottom w:val="0"/>
      <w:divBdr>
        <w:top w:val="none" w:sz="0" w:space="0" w:color="auto"/>
        <w:left w:val="none" w:sz="0" w:space="0" w:color="auto"/>
        <w:bottom w:val="none" w:sz="0" w:space="0" w:color="auto"/>
        <w:right w:val="none" w:sz="0" w:space="0" w:color="auto"/>
      </w:divBdr>
    </w:div>
    <w:div w:id="159273254">
      <w:bodyDiv w:val="1"/>
      <w:marLeft w:val="0"/>
      <w:marRight w:val="0"/>
      <w:marTop w:val="0"/>
      <w:marBottom w:val="0"/>
      <w:divBdr>
        <w:top w:val="none" w:sz="0" w:space="0" w:color="auto"/>
        <w:left w:val="none" w:sz="0" w:space="0" w:color="auto"/>
        <w:bottom w:val="none" w:sz="0" w:space="0" w:color="auto"/>
        <w:right w:val="none" w:sz="0" w:space="0" w:color="auto"/>
      </w:divBdr>
    </w:div>
    <w:div w:id="170802493">
      <w:bodyDiv w:val="1"/>
      <w:marLeft w:val="0"/>
      <w:marRight w:val="0"/>
      <w:marTop w:val="0"/>
      <w:marBottom w:val="0"/>
      <w:divBdr>
        <w:top w:val="none" w:sz="0" w:space="0" w:color="auto"/>
        <w:left w:val="none" w:sz="0" w:space="0" w:color="auto"/>
        <w:bottom w:val="none" w:sz="0" w:space="0" w:color="auto"/>
        <w:right w:val="none" w:sz="0" w:space="0" w:color="auto"/>
      </w:divBdr>
    </w:div>
    <w:div w:id="194198610">
      <w:bodyDiv w:val="1"/>
      <w:marLeft w:val="0"/>
      <w:marRight w:val="0"/>
      <w:marTop w:val="0"/>
      <w:marBottom w:val="0"/>
      <w:divBdr>
        <w:top w:val="none" w:sz="0" w:space="0" w:color="auto"/>
        <w:left w:val="none" w:sz="0" w:space="0" w:color="auto"/>
        <w:bottom w:val="none" w:sz="0" w:space="0" w:color="auto"/>
        <w:right w:val="none" w:sz="0" w:space="0" w:color="auto"/>
      </w:divBdr>
    </w:div>
    <w:div w:id="244726667">
      <w:bodyDiv w:val="1"/>
      <w:marLeft w:val="0"/>
      <w:marRight w:val="0"/>
      <w:marTop w:val="0"/>
      <w:marBottom w:val="0"/>
      <w:divBdr>
        <w:top w:val="none" w:sz="0" w:space="0" w:color="auto"/>
        <w:left w:val="none" w:sz="0" w:space="0" w:color="auto"/>
        <w:bottom w:val="none" w:sz="0" w:space="0" w:color="auto"/>
        <w:right w:val="none" w:sz="0" w:space="0" w:color="auto"/>
      </w:divBdr>
    </w:div>
    <w:div w:id="289629654">
      <w:bodyDiv w:val="1"/>
      <w:marLeft w:val="0"/>
      <w:marRight w:val="0"/>
      <w:marTop w:val="0"/>
      <w:marBottom w:val="0"/>
      <w:divBdr>
        <w:top w:val="none" w:sz="0" w:space="0" w:color="auto"/>
        <w:left w:val="none" w:sz="0" w:space="0" w:color="auto"/>
        <w:bottom w:val="none" w:sz="0" w:space="0" w:color="auto"/>
        <w:right w:val="none" w:sz="0" w:space="0" w:color="auto"/>
      </w:divBdr>
    </w:div>
    <w:div w:id="382220697">
      <w:bodyDiv w:val="1"/>
      <w:marLeft w:val="0"/>
      <w:marRight w:val="0"/>
      <w:marTop w:val="0"/>
      <w:marBottom w:val="0"/>
      <w:divBdr>
        <w:top w:val="none" w:sz="0" w:space="0" w:color="auto"/>
        <w:left w:val="none" w:sz="0" w:space="0" w:color="auto"/>
        <w:bottom w:val="none" w:sz="0" w:space="0" w:color="auto"/>
        <w:right w:val="none" w:sz="0" w:space="0" w:color="auto"/>
      </w:divBdr>
    </w:div>
    <w:div w:id="390806262">
      <w:bodyDiv w:val="1"/>
      <w:marLeft w:val="0"/>
      <w:marRight w:val="0"/>
      <w:marTop w:val="0"/>
      <w:marBottom w:val="0"/>
      <w:divBdr>
        <w:top w:val="none" w:sz="0" w:space="0" w:color="auto"/>
        <w:left w:val="none" w:sz="0" w:space="0" w:color="auto"/>
        <w:bottom w:val="none" w:sz="0" w:space="0" w:color="auto"/>
        <w:right w:val="none" w:sz="0" w:space="0" w:color="auto"/>
      </w:divBdr>
    </w:div>
    <w:div w:id="460467123">
      <w:bodyDiv w:val="1"/>
      <w:marLeft w:val="0"/>
      <w:marRight w:val="0"/>
      <w:marTop w:val="0"/>
      <w:marBottom w:val="0"/>
      <w:divBdr>
        <w:top w:val="none" w:sz="0" w:space="0" w:color="auto"/>
        <w:left w:val="none" w:sz="0" w:space="0" w:color="auto"/>
        <w:bottom w:val="none" w:sz="0" w:space="0" w:color="auto"/>
        <w:right w:val="none" w:sz="0" w:space="0" w:color="auto"/>
      </w:divBdr>
    </w:div>
    <w:div w:id="477038983">
      <w:bodyDiv w:val="1"/>
      <w:marLeft w:val="0"/>
      <w:marRight w:val="0"/>
      <w:marTop w:val="0"/>
      <w:marBottom w:val="0"/>
      <w:divBdr>
        <w:top w:val="none" w:sz="0" w:space="0" w:color="auto"/>
        <w:left w:val="none" w:sz="0" w:space="0" w:color="auto"/>
        <w:bottom w:val="none" w:sz="0" w:space="0" w:color="auto"/>
        <w:right w:val="none" w:sz="0" w:space="0" w:color="auto"/>
      </w:divBdr>
    </w:div>
    <w:div w:id="538206799">
      <w:bodyDiv w:val="1"/>
      <w:marLeft w:val="0"/>
      <w:marRight w:val="0"/>
      <w:marTop w:val="0"/>
      <w:marBottom w:val="0"/>
      <w:divBdr>
        <w:top w:val="none" w:sz="0" w:space="0" w:color="auto"/>
        <w:left w:val="none" w:sz="0" w:space="0" w:color="auto"/>
        <w:bottom w:val="none" w:sz="0" w:space="0" w:color="auto"/>
        <w:right w:val="none" w:sz="0" w:space="0" w:color="auto"/>
      </w:divBdr>
    </w:div>
    <w:div w:id="549919965">
      <w:bodyDiv w:val="1"/>
      <w:marLeft w:val="0"/>
      <w:marRight w:val="0"/>
      <w:marTop w:val="0"/>
      <w:marBottom w:val="0"/>
      <w:divBdr>
        <w:top w:val="none" w:sz="0" w:space="0" w:color="auto"/>
        <w:left w:val="none" w:sz="0" w:space="0" w:color="auto"/>
        <w:bottom w:val="none" w:sz="0" w:space="0" w:color="auto"/>
        <w:right w:val="none" w:sz="0" w:space="0" w:color="auto"/>
      </w:divBdr>
    </w:div>
    <w:div w:id="715156295">
      <w:bodyDiv w:val="1"/>
      <w:marLeft w:val="0"/>
      <w:marRight w:val="0"/>
      <w:marTop w:val="0"/>
      <w:marBottom w:val="0"/>
      <w:divBdr>
        <w:top w:val="none" w:sz="0" w:space="0" w:color="auto"/>
        <w:left w:val="none" w:sz="0" w:space="0" w:color="auto"/>
        <w:bottom w:val="none" w:sz="0" w:space="0" w:color="auto"/>
        <w:right w:val="none" w:sz="0" w:space="0" w:color="auto"/>
      </w:divBdr>
    </w:div>
    <w:div w:id="716584775">
      <w:bodyDiv w:val="1"/>
      <w:marLeft w:val="0"/>
      <w:marRight w:val="0"/>
      <w:marTop w:val="0"/>
      <w:marBottom w:val="0"/>
      <w:divBdr>
        <w:top w:val="none" w:sz="0" w:space="0" w:color="auto"/>
        <w:left w:val="none" w:sz="0" w:space="0" w:color="auto"/>
        <w:bottom w:val="none" w:sz="0" w:space="0" w:color="auto"/>
        <w:right w:val="none" w:sz="0" w:space="0" w:color="auto"/>
      </w:divBdr>
    </w:div>
    <w:div w:id="912013458">
      <w:bodyDiv w:val="1"/>
      <w:marLeft w:val="0"/>
      <w:marRight w:val="0"/>
      <w:marTop w:val="0"/>
      <w:marBottom w:val="0"/>
      <w:divBdr>
        <w:top w:val="none" w:sz="0" w:space="0" w:color="auto"/>
        <w:left w:val="none" w:sz="0" w:space="0" w:color="auto"/>
        <w:bottom w:val="none" w:sz="0" w:space="0" w:color="auto"/>
        <w:right w:val="none" w:sz="0" w:space="0" w:color="auto"/>
      </w:divBdr>
    </w:div>
    <w:div w:id="971667135">
      <w:bodyDiv w:val="1"/>
      <w:marLeft w:val="0"/>
      <w:marRight w:val="0"/>
      <w:marTop w:val="0"/>
      <w:marBottom w:val="0"/>
      <w:divBdr>
        <w:top w:val="none" w:sz="0" w:space="0" w:color="auto"/>
        <w:left w:val="none" w:sz="0" w:space="0" w:color="auto"/>
        <w:bottom w:val="none" w:sz="0" w:space="0" w:color="auto"/>
        <w:right w:val="none" w:sz="0" w:space="0" w:color="auto"/>
      </w:divBdr>
    </w:div>
    <w:div w:id="1183082991">
      <w:bodyDiv w:val="1"/>
      <w:marLeft w:val="0"/>
      <w:marRight w:val="0"/>
      <w:marTop w:val="0"/>
      <w:marBottom w:val="0"/>
      <w:divBdr>
        <w:top w:val="none" w:sz="0" w:space="0" w:color="auto"/>
        <w:left w:val="none" w:sz="0" w:space="0" w:color="auto"/>
        <w:bottom w:val="none" w:sz="0" w:space="0" w:color="auto"/>
        <w:right w:val="none" w:sz="0" w:space="0" w:color="auto"/>
      </w:divBdr>
    </w:div>
    <w:div w:id="1288198690">
      <w:bodyDiv w:val="1"/>
      <w:marLeft w:val="0"/>
      <w:marRight w:val="0"/>
      <w:marTop w:val="0"/>
      <w:marBottom w:val="0"/>
      <w:divBdr>
        <w:top w:val="none" w:sz="0" w:space="0" w:color="auto"/>
        <w:left w:val="none" w:sz="0" w:space="0" w:color="auto"/>
        <w:bottom w:val="none" w:sz="0" w:space="0" w:color="auto"/>
        <w:right w:val="none" w:sz="0" w:space="0" w:color="auto"/>
      </w:divBdr>
    </w:div>
    <w:div w:id="1296137815">
      <w:bodyDiv w:val="1"/>
      <w:marLeft w:val="0"/>
      <w:marRight w:val="0"/>
      <w:marTop w:val="0"/>
      <w:marBottom w:val="0"/>
      <w:divBdr>
        <w:top w:val="none" w:sz="0" w:space="0" w:color="auto"/>
        <w:left w:val="none" w:sz="0" w:space="0" w:color="auto"/>
        <w:bottom w:val="none" w:sz="0" w:space="0" w:color="auto"/>
        <w:right w:val="none" w:sz="0" w:space="0" w:color="auto"/>
      </w:divBdr>
    </w:div>
    <w:div w:id="1305543662">
      <w:bodyDiv w:val="1"/>
      <w:marLeft w:val="0"/>
      <w:marRight w:val="0"/>
      <w:marTop w:val="0"/>
      <w:marBottom w:val="0"/>
      <w:divBdr>
        <w:top w:val="none" w:sz="0" w:space="0" w:color="auto"/>
        <w:left w:val="none" w:sz="0" w:space="0" w:color="auto"/>
        <w:bottom w:val="none" w:sz="0" w:space="0" w:color="auto"/>
        <w:right w:val="none" w:sz="0" w:space="0" w:color="auto"/>
      </w:divBdr>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80938329">
      <w:bodyDiv w:val="1"/>
      <w:marLeft w:val="0"/>
      <w:marRight w:val="0"/>
      <w:marTop w:val="0"/>
      <w:marBottom w:val="0"/>
      <w:divBdr>
        <w:top w:val="none" w:sz="0" w:space="0" w:color="auto"/>
        <w:left w:val="none" w:sz="0" w:space="0" w:color="auto"/>
        <w:bottom w:val="none" w:sz="0" w:space="0" w:color="auto"/>
        <w:right w:val="none" w:sz="0" w:space="0" w:color="auto"/>
      </w:divBdr>
    </w:div>
    <w:div w:id="1403409982">
      <w:bodyDiv w:val="1"/>
      <w:marLeft w:val="0"/>
      <w:marRight w:val="0"/>
      <w:marTop w:val="0"/>
      <w:marBottom w:val="0"/>
      <w:divBdr>
        <w:top w:val="none" w:sz="0" w:space="0" w:color="auto"/>
        <w:left w:val="none" w:sz="0" w:space="0" w:color="auto"/>
        <w:bottom w:val="none" w:sz="0" w:space="0" w:color="auto"/>
        <w:right w:val="none" w:sz="0" w:space="0" w:color="auto"/>
      </w:divBdr>
    </w:div>
    <w:div w:id="1409691627">
      <w:bodyDiv w:val="1"/>
      <w:marLeft w:val="0"/>
      <w:marRight w:val="0"/>
      <w:marTop w:val="0"/>
      <w:marBottom w:val="0"/>
      <w:divBdr>
        <w:top w:val="none" w:sz="0" w:space="0" w:color="auto"/>
        <w:left w:val="none" w:sz="0" w:space="0" w:color="auto"/>
        <w:bottom w:val="none" w:sz="0" w:space="0" w:color="auto"/>
        <w:right w:val="none" w:sz="0" w:space="0" w:color="auto"/>
      </w:divBdr>
    </w:div>
    <w:div w:id="1481725013">
      <w:bodyDiv w:val="1"/>
      <w:marLeft w:val="0"/>
      <w:marRight w:val="0"/>
      <w:marTop w:val="0"/>
      <w:marBottom w:val="0"/>
      <w:divBdr>
        <w:top w:val="none" w:sz="0" w:space="0" w:color="auto"/>
        <w:left w:val="none" w:sz="0" w:space="0" w:color="auto"/>
        <w:bottom w:val="none" w:sz="0" w:space="0" w:color="auto"/>
        <w:right w:val="none" w:sz="0" w:space="0" w:color="auto"/>
      </w:divBdr>
    </w:div>
    <w:div w:id="1511404773">
      <w:bodyDiv w:val="1"/>
      <w:marLeft w:val="0"/>
      <w:marRight w:val="0"/>
      <w:marTop w:val="0"/>
      <w:marBottom w:val="0"/>
      <w:divBdr>
        <w:top w:val="none" w:sz="0" w:space="0" w:color="auto"/>
        <w:left w:val="none" w:sz="0" w:space="0" w:color="auto"/>
        <w:bottom w:val="none" w:sz="0" w:space="0" w:color="auto"/>
        <w:right w:val="none" w:sz="0" w:space="0" w:color="auto"/>
      </w:divBdr>
    </w:div>
    <w:div w:id="1647272508">
      <w:bodyDiv w:val="1"/>
      <w:marLeft w:val="0"/>
      <w:marRight w:val="0"/>
      <w:marTop w:val="0"/>
      <w:marBottom w:val="0"/>
      <w:divBdr>
        <w:top w:val="none" w:sz="0" w:space="0" w:color="auto"/>
        <w:left w:val="none" w:sz="0" w:space="0" w:color="auto"/>
        <w:bottom w:val="none" w:sz="0" w:space="0" w:color="auto"/>
        <w:right w:val="none" w:sz="0" w:space="0" w:color="auto"/>
      </w:divBdr>
    </w:div>
    <w:div w:id="1773277845">
      <w:bodyDiv w:val="1"/>
      <w:marLeft w:val="0"/>
      <w:marRight w:val="0"/>
      <w:marTop w:val="0"/>
      <w:marBottom w:val="0"/>
      <w:divBdr>
        <w:top w:val="none" w:sz="0" w:space="0" w:color="auto"/>
        <w:left w:val="none" w:sz="0" w:space="0" w:color="auto"/>
        <w:bottom w:val="none" w:sz="0" w:space="0" w:color="auto"/>
        <w:right w:val="none" w:sz="0" w:space="0" w:color="auto"/>
      </w:divBdr>
    </w:div>
    <w:div w:id="1777209664">
      <w:bodyDiv w:val="1"/>
      <w:marLeft w:val="0"/>
      <w:marRight w:val="0"/>
      <w:marTop w:val="0"/>
      <w:marBottom w:val="0"/>
      <w:divBdr>
        <w:top w:val="none" w:sz="0" w:space="0" w:color="auto"/>
        <w:left w:val="none" w:sz="0" w:space="0" w:color="auto"/>
        <w:bottom w:val="none" w:sz="0" w:space="0" w:color="auto"/>
        <w:right w:val="none" w:sz="0" w:space="0" w:color="auto"/>
      </w:divBdr>
      <w:divsChild>
        <w:div w:id="1472097761">
          <w:marLeft w:val="547"/>
          <w:marRight w:val="0"/>
          <w:marTop w:val="0"/>
          <w:marBottom w:val="0"/>
          <w:divBdr>
            <w:top w:val="none" w:sz="0" w:space="0" w:color="auto"/>
            <w:left w:val="none" w:sz="0" w:space="0" w:color="auto"/>
            <w:bottom w:val="none" w:sz="0" w:space="0" w:color="auto"/>
            <w:right w:val="none" w:sz="0" w:space="0" w:color="auto"/>
          </w:divBdr>
        </w:div>
        <w:div w:id="838468745">
          <w:marLeft w:val="547"/>
          <w:marRight w:val="0"/>
          <w:marTop w:val="0"/>
          <w:marBottom w:val="0"/>
          <w:divBdr>
            <w:top w:val="none" w:sz="0" w:space="0" w:color="auto"/>
            <w:left w:val="none" w:sz="0" w:space="0" w:color="auto"/>
            <w:bottom w:val="none" w:sz="0" w:space="0" w:color="auto"/>
            <w:right w:val="none" w:sz="0" w:space="0" w:color="auto"/>
          </w:divBdr>
        </w:div>
        <w:div w:id="1263413686">
          <w:marLeft w:val="1267"/>
          <w:marRight w:val="0"/>
          <w:marTop w:val="0"/>
          <w:marBottom w:val="0"/>
          <w:divBdr>
            <w:top w:val="none" w:sz="0" w:space="0" w:color="auto"/>
            <w:left w:val="none" w:sz="0" w:space="0" w:color="auto"/>
            <w:bottom w:val="none" w:sz="0" w:space="0" w:color="auto"/>
            <w:right w:val="none" w:sz="0" w:space="0" w:color="auto"/>
          </w:divBdr>
        </w:div>
        <w:div w:id="1524703789">
          <w:marLeft w:val="1267"/>
          <w:marRight w:val="0"/>
          <w:marTop w:val="0"/>
          <w:marBottom w:val="0"/>
          <w:divBdr>
            <w:top w:val="none" w:sz="0" w:space="0" w:color="auto"/>
            <w:left w:val="none" w:sz="0" w:space="0" w:color="auto"/>
            <w:bottom w:val="none" w:sz="0" w:space="0" w:color="auto"/>
            <w:right w:val="none" w:sz="0" w:space="0" w:color="auto"/>
          </w:divBdr>
        </w:div>
        <w:div w:id="403993711">
          <w:marLeft w:val="547"/>
          <w:marRight w:val="0"/>
          <w:marTop w:val="0"/>
          <w:marBottom w:val="0"/>
          <w:divBdr>
            <w:top w:val="none" w:sz="0" w:space="0" w:color="auto"/>
            <w:left w:val="none" w:sz="0" w:space="0" w:color="auto"/>
            <w:bottom w:val="none" w:sz="0" w:space="0" w:color="auto"/>
            <w:right w:val="none" w:sz="0" w:space="0" w:color="auto"/>
          </w:divBdr>
        </w:div>
      </w:divsChild>
    </w:div>
    <w:div w:id="1848401203">
      <w:bodyDiv w:val="1"/>
      <w:marLeft w:val="0"/>
      <w:marRight w:val="0"/>
      <w:marTop w:val="0"/>
      <w:marBottom w:val="0"/>
      <w:divBdr>
        <w:top w:val="none" w:sz="0" w:space="0" w:color="auto"/>
        <w:left w:val="none" w:sz="0" w:space="0" w:color="auto"/>
        <w:bottom w:val="none" w:sz="0" w:space="0" w:color="auto"/>
        <w:right w:val="none" w:sz="0" w:space="0" w:color="auto"/>
      </w:divBdr>
    </w:div>
    <w:div w:id="1909996701">
      <w:bodyDiv w:val="1"/>
      <w:marLeft w:val="0"/>
      <w:marRight w:val="0"/>
      <w:marTop w:val="0"/>
      <w:marBottom w:val="0"/>
      <w:divBdr>
        <w:top w:val="none" w:sz="0" w:space="0" w:color="auto"/>
        <w:left w:val="none" w:sz="0" w:space="0" w:color="auto"/>
        <w:bottom w:val="none" w:sz="0" w:space="0" w:color="auto"/>
        <w:right w:val="none" w:sz="0" w:space="0" w:color="auto"/>
      </w:divBdr>
    </w:div>
    <w:div w:id="2005739400">
      <w:bodyDiv w:val="1"/>
      <w:marLeft w:val="0"/>
      <w:marRight w:val="0"/>
      <w:marTop w:val="0"/>
      <w:marBottom w:val="0"/>
      <w:divBdr>
        <w:top w:val="none" w:sz="0" w:space="0" w:color="auto"/>
        <w:left w:val="none" w:sz="0" w:space="0" w:color="auto"/>
        <w:bottom w:val="none" w:sz="0" w:space="0" w:color="auto"/>
        <w:right w:val="none" w:sz="0" w:space="0" w:color="auto"/>
      </w:divBdr>
    </w:div>
    <w:div w:id="2048482187">
      <w:bodyDiv w:val="1"/>
      <w:marLeft w:val="0"/>
      <w:marRight w:val="0"/>
      <w:marTop w:val="0"/>
      <w:marBottom w:val="0"/>
      <w:divBdr>
        <w:top w:val="none" w:sz="0" w:space="0" w:color="auto"/>
        <w:left w:val="none" w:sz="0" w:space="0" w:color="auto"/>
        <w:bottom w:val="none" w:sz="0" w:space="0" w:color="auto"/>
        <w:right w:val="none" w:sz="0" w:space="0" w:color="auto"/>
      </w:divBdr>
    </w:div>
    <w:div w:id="2090032142">
      <w:bodyDiv w:val="1"/>
      <w:marLeft w:val="0"/>
      <w:marRight w:val="0"/>
      <w:marTop w:val="0"/>
      <w:marBottom w:val="0"/>
      <w:divBdr>
        <w:top w:val="none" w:sz="0" w:space="0" w:color="auto"/>
        <w:left w:val="none" w:sz="0" w:space="0" w:color="auto"/>
        <w:bottom w:val="none" w:sz="0" w:space="0" w:color="auto"/>
        <w:right w:val="none" w:sz="0" w:space="0" w:color="auto"/>
      </w:divBdr>
      <w:divsChild>
        <w:div w:id="1708217441">
          <w:marLeft w:val="547"/>
          <w:marRight w:val="0"/>
          <w:marTop w:val="0"/>
          <w:marBottom w:val="0"/>
          <w:divBdr>
            <w:top w:val="none" w:sz="0" w:space="0" w:color="auto"/>
            <w:left w:val="none" w:sz="0" w:space="0" w:color="auto"/>
            <w:bottom w:val="none" w:sz="0" w:space="0" w:color="auto"/>
            <w:right w:val="none" w:sz="0" w:space="0" w:color="auto"/>
          </w:divBdr>
        </w:div>
        <w:div w:id="110176332">
          <w:marLeft w:val="547"/>
          <w:marRight w:val="0"/>
          <w:marTop w:val="0"/>
          <w:marBottom w:val="0"/>
          <w:divBdr>
            <w:top w:val="none" w:sz="0" w:space="0" w:color="auto"/>
            <w:left w:val="none" w:sz="0" w:space="0" w:color="auto"/>
            <w:bottom w:val="none" w:sz="0" w:space="0" w:color="auto"/>
            <w:right w:val="none" w:sz="0" w:space="0" w:color="auto"/>
          </w:divBdr>
        </w:div>
        <w:div w:id="52049761">
          <w:marLeft w:val="547"/>
          <w:marRight w:val="0"/>
          <w:marTop w:val="0"/>
          <w:marBottom w:val="0"/>
          <w:divBdr>
            <w:top w:val="none" w:sz="0" w:space="0" w:color="auto"/>
            <w:left w:val="none" w:sz="0" w:space="0" w:color="auto"/>
            <w:bottom w:val="none" w:sz="0" w:space="0" w:color="auto"/>
            <w:right w:val="none" w:sz="0" w:space="0" w:color="auto"/>
          </w:divBdr>
        </w:div>
        <w:div w:id="24985527">
          <w:marLeft w:val="547"/>
          <w:marRight w:val="0"/>
          <w:marTop w:val="0"/>
          <w:marBottom w:val="0"/>
          <w:divBdr>
            <w:top w:val="none" w:sz="0" w:space="0" w:color="auto"/>
            <w:left w:val="none" w:sz="0" w:space="0" w:color="auto"/>
            <w:bottom w:val="none" w:sz="0" w:space="0" w:color="auto"/>
            <w:right w:val="none" w:sz="0" w:space="0" w:color="auto"/>
          </w:divBdr>
        </w:div>
        <w:div w:id="16347949">
          <w:marLeft w:val="547"/>
          <w:marRight w:val="0"/>
          <w:marTop w:val="0"/>
          <w:marBottom w:val="0"/>
          <w:divBdr>
            <w:top w:val="none" w:sz="0" w:space="0" w:color="auto"/>
            <w:left w:val="none" w:sz="0" w:space="0" w:color="auto"/>
            <w:bottom w:val="none" w:sz="0" w:space="0" w:color="auto"/>
            <w:right w:val="none" w:sz="0" w:space="0" w:color="auto"/>
          </w:divBdr>
        </w:div>
        <w:div w:id="1504856636">
          <w:marLeft w:val="1267"/>
          <w:marRight w:val="0"/>
          <w:marTop w:val="0"/>
          <w:marBottom w:val="0"/>
          <w:divBdr>
            <w:top w:val="none" w:sz="0" w:space="0" w:color="auto"/>
            <w:left w:val="none" w:sz="0" w:space="0" w:color="auto"/>
            <w:bottom w:val="none" w:sz="0" w:space="0" w:color="auto"/>
            <w:right w:val="none" w:sz="0" w:space="0" w:color="auto"/>
          </w:divBdr>
        </w:div>
        <w:div w:id="480580069">
          <w:marLeft w:val="1267"/>
          <w:marRight w:val="0"/>
          <w:marTop w:val="0"/>
          <w:marBottom w:val="0"/>
          <w:divBdr>
            <w:top w:val="none" w:sz="0" w:space="0" w:color="auto"/>
            <w:left w:val="none" w:sz="0" w:space="0" w:color="auto"/>
            <w:bottom w:val="none" w:sz="0" w:space="0" w:color="auto"/>
            <w:right w:val="none" w:sz="0" w:space="0" w:color="auto"/>
          </w:divBdr>
        </w:div>
        <w:div w:id="11234261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3M.com/autosolu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DA2916C12E8E409B1A0B718D87B422" ma:contentTypeVersion="9" ma:contentTypeDescription="Create a new document." ma:contentTypeScope="" ma:versionID="0a219d7943c0a05b80cc1bd25f2d2a82">
  <xsd:schema xmlns:xsd="http://www.w3.org/2001/XMLSchema" xmlns:xs="http://www.w3.org/2001/XMLSchema" xmlns:p="http://schemas.microsoft.com/office/2006/metadata/properties" xmlns:ns2="f0775fd2-0e0a-4b1b-97ca-ec63046ef83f" xmlns:ns3="d01a77d5-19d4-4f7f-9a3e-d9eef9008858" targetNamespace="http://schemas.microsoft.com/office/2006/metadata/properties" ma:root="true" ma:fieldsID="df8acb457a6ce64bdb0eedd21a533af5" ns2:_="" ns3:_="">
    <xsd:import namespace="f0775fd2-0e0a-4b1b-97ca-ec63046ef83f"/>
    <xsd:import namespace="d01a77d5-19d4-4f7f-9a3e-d9eef900885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75fd2-0e0a-4b1b-97ca-ec63046ef8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1a77d5-19d4-4f7f-9a3e-d9eef900885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E334E-FE62-4654-958D-DE7095842AA2}">
  <ds:schemaRefs>
    <ds:schemaRef ds:uri="http://schemas.openxmlformats.org/officeDocument/2006/bibliography"/>
  </ds:schemaRefs>
</ds:datastoreItem>
</file>

<file path=customXml/itemProps2.xml><?xml version="1.0" encoding="utf-8"?>
<ds:datastoreItem xmlns:ds="http://schemas.openxmlformats.org/officeDocument/2006/customXml" ds:itemID="{F2CC7D54-E78C-404A-890B-B4F15FCFD654}"/>
</file>

<file path=customXml/itemProps3.xml><?xml version="1.0" encoding="utf-8"?>
<ds:datastoreItem xmlns:ds="http://schemas.openxmlformats.org/officeDocument/2006/customXml" ds:itemID="{777CF00E-CA30-460B-A7B2-D55A202BE4AF}"/>
</file>

<file path=customXml/itemProps4.xml><?xml version="1.0" encoding="utf-8"?>
<ds:datastoreItem xmlns:ds="http://schemas.openxmlformats.org/officeDocument/2006/customXml" ds:itemID="{FC8A53F0-10E1-48D2-AFC4-B855D6851DEA}"/>
</file>

<file path=docProps/app.xml><?xml version="1.0" encoding="utf-8"?>
<Properties xmlns="http://schemas.openxmlformats.org/officeDocument/2006/extended-properties" xmlns:vt="http://schemas.openxmlformats.org/officeDocument/2006/docPropsVTypes">
  <Template>Normal.dotm</Template>
  <TotalTime>2</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Bonesteel</dc:creator>
  <cp:keywords/>
  <dc:description/>
  <cp:lastModifiedBy>Anne Jurisch</cp:lastModifiedBy>
  <cp:revision>3</cp:revision>
  <cp:lastPrinted>2018-01-12T21:46:00Z</cp:lastPrinted>
  <dcterms:created xsi:type="dcterms:W3CDTF">2017-09-20T16:45:00Z</dcterms:created>
  <dcterms:modified xsi:type="dcterms:W3CDTF">2018-01-12T21:47:00Z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0x0101005ADA2916C12E8E409B1A0B718D87B422</vt:lpwstr>
  </property>
</Properties>
</file>