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rPr>
          <w:noProof/>
          <w:sz w:val="18"/>
        </w:rPr>
        <w:id w:val="-1724750495"/>
        <w:docPartObj>
          <w:docPartGallery w:val="Cover Pages"/>
          <w:docPartUnique/>
        </w:docPartObj>
      </w:sdtPr>
      <w:sdtEndPr>
        <w:rPr>
          <w:sz w:val="20"/>
        </w:rPr>
      </w:sdtEndPr>
      <w:sdtContent>
        <w:p w:rsidR="006502E4" w:rsidRPr="006502E4" w:rsidRDefault="008B46B8">
          <w:pPr>
            <w:rPr>
              <w:noProof/>
              <w:sz w:val="18"/>
            </w:rPr>
          </w:pPr>
          <w:r w:rsidRPr="006502E4">
            <w:rPr>
              <w:noProof/>
              <w:sz w:val="18"/>
              <w:lang w:eastAsia="en-US"/>
            </w:rPr>
            <mc:AlternateContent>
              <mc:Choice Requires="wps">
                <w:drawing>
                  <wp:anchor distT="0" distB="0" distL="114300" distR="114300" simplePos="0" relativeHeight="251659264" behindDoc="0" locked="0" layoutInCell="1" allowOverlap="1" wp14:anchorId="49B07FA7" wp14:editId="131DF7D2">
                    <wp:simplePos x="0" y="0"/>
                    <wp:positionH relativeFrom="page">
                      <wp:posOffset>818515</wp:posOffset>
                    </wp:positionH>
                    <wp:positionV relativeFrom="margin">
                      <wp:posOffset>-1226820</wp:posOffset>
                    </wp:positionV>
                    <wp:extent cx="5797550" cy="3760470"/>
                    <wp:effectExtent l="0" t="0" r="12700" b="11430"/>
                    <wp:wrapTopAndBottom/>
                    <wp:docPr id="9" name="Text Box 6" descr="Title, Subtitle, and Abstrac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97550" cy="3760470"/>
                            </a:xfrm>
                            <a:prstGeom prst="rect">
                              <a:avLst/>
                            </a:prstGeom>
                            <a:noFill/>
                            <a:ln w="6350">
                              <a:noFill/>
                            </a:ln>
                            <a:effectLst/>
                          </wps:spPr>
                          <wps:txbx>
                            <w:txbxContent>
                              <w:p w:rsidR="00FB2BA4" w:rsidRDefault="000C2A49">
                                <w:pPr>
                                  <w:pStyle w:val="Title"/>
                                </w:pPr>
                                <w:sdt>
                                  <w:sdtPr>
                                    <w:rPr>
                                      <w:b/>
                                      <w:sz w:val="56"/>
                                      <w:szCs w:val="56"/>
                                    </w:rPr>
                                    <w:alias w:val="Title"/>
                                    <w:tag w:val=""/>
                                    <w:id w:val="-1962415719"/>
                                    <w:dataBinding w:prefixMappings="xmlns:ns0='http://purl.org/dc/elements/1.1/' xmlns:ns1='http://schemas.openxmlformats.org/package/2006/metadata/core-properties' " w:xpath="/ns1:coreProperties[1]/ns0:title[1]" w:storeItemID="{6C3C8BC8-F283-45AE-878A-BAB7291924A1}"/>
                                    <w:text/>
                                  </w:sdtPr>
                                  <w:sdtEndPr/>
                                  <w:sdtContent>
                                    <w:r w:rsidR="00751E98">
                                      <w:rPr>
                                        <w:b/>
                                        <w:sz w:val="56"/>
                                        <w:szCs w:val="56"/>
                                      </w:rPr>
                                      <w:t>TEMPLATE</w:t>
                                    </w:r>
                                    <w:r w:rsidR="00595355">
                                      <w:rPr>
                                        <w:b/>
                                        <w:sz w:val="56"/>
                                        <w:szCs w:val="56"/>
                                      </w:rPr>
                                      <w:t xml:space="preserve"> outline</w:t>
                                    </w:r>
                                    <w:r w:rsidR="00C53DD7">
                                      <w:rPr>
                                        <w:b/>
                                        <w:sz w:val="56"/>
                                        <w:szCs w:val="56"/>
                                      </w:rPr>
                                      <w:t>:</w:t>
                                    </w:r>
                                    <w:r w:rsidR="004C69FC">
                                      <w:rPr>
                                        <w:b/>
                                        <w:sz w:val="56"/>
                                        <w:szCs w:val="56"/>
                                      </w:rPr>
                                      <w:t xml:space="preserve"> </w:t>
                                    </w:r>
                                    <w:r w:rsidR="00C53DD7">
                                      <w:rPr>
                                        <w:b/>
                                        <w:sz w:val="56"/>
                                        <w:szCs w:val="56"/>
                                      </w:rPr>
                                      <w:t xml:space="preserve">  </w:t>
                                    </w:r>
                                    <w:r w:rsidR="00595355">
                                      <w:rPr>
                                        <w:b/>
                                        <w:sz w:val="56"/>
                                        <w:szCs w:val="56"/>
                                      </w:rPr>
                                      <w:t xml:space="preserve">          </w:t>
                                    </w:r>
                                    <w:r w:rsidR="00C53DD7">
                                      <w:rPr>
                                        <w:b/>
                                        <w:sz w:val="56"/>
                                        <w:szCs w:val="56"/>
                                      </w:rPr>
                                      <w:t xml:space="preserve">Pulp and Paper </w:t>
                                    </w:r>
                                    <w:r w:rsidR="00FB2BA4" w:rsidRPr="00096E79">
                                      <w:rPr>
                                        <w:b/>
                                        <w:sz w:val="56"/>
                                        <w:szCs w:val="56"/>
                                      </w:rPr>
                                      <w:t>Due diligence</w:t>
                                    </w:r>
                                    <w:r w:rsidR="00C53DD7">
                                      <w:rPr>
                                        <w:b/>
                                        <w:sz w:val="56"/>
                                        <w:szCs w:val="56"/>
                                      </w:rPr>
                                      <w:t xml:space="preserve"> management system</w:t>
                                    </w:r>
                                  </w:sdtContent>
                                </w:sdt>
                              </w:p>
                              <w:p w:rsidR="003D58CB" w:rsidRDefault="00751E98" w:rsidP="003D58CB">
                                <w:pPr>
                                  <w:pStyle w:val="Abstract"/>
                                  <w:spacing w:after="0"/>
                                  <w:jc w:val="right"/>
                                </w:pPr>
                                <w:r>
                                  <w:t xml:space="preserve">Initial Date: </w:t>
                                </w:r>
                              </w:p>
                              <w:p w:rsidR="003D58CB" w:rsidRDefault="00751E98" w:rsidP="003D58CB">
                                <w:pPr>
                                  <w:pStyle w:val="Abstract"/>
                                  <w:spacing w:before="0"/>
                                  <w:jc w:val="right"/>
                                </w:pPr>
                                <w:r>
                                  <w:t>Update Date:</w:t>
                                </w:r>
                              </w:p>
                              <w:p w:rsidR="001E214C" w:rsidRDefault="001E214C"/>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100000</wp14:pctWidth>
                    </wp14:sizeRelH>
                    <wp14:sizeRelV relativeFrom="margin">
                      <wp14:pctHeight>0</wp14:pctHeight>
                    </wp14:sizeRelV>
                  </wp:anchor>
                </w:drawing>
              </mc:Choice>
              <mc:Fallback>
                <w:pict>
                  <v:shapetype w14:anchorId="49B07FA7" id="_x0000_t202" coordsize="21600,21600" o:spt="202" path="m,l,21600r21600,l21600,xe">
                    <v:stroke joinstyle="miter"/>
                    <v:path gradientshapeok="t" o:connecttype="rect"/>
                  </v:shapetype>
                  <v:shape id="Text Box 6" o:spid="_x0000_s1026" type="#_x0000_t202" alt="Title, Subtitle, and Abstract" style="position:absolute;margin-left:64.45pt;margin-top:-96.6pt;width:456.5pt;height:296.1pt;z-index:251659264;visibility:visible;mso-wrap-style:square;mso-width-percent:1000;mso-height-percent:0;mso-wrap-distance-left:9pt;mso-wrap-distance-top:0;mso-wrap-distance-right:9pt;mso-wrap-distance-bottom:0;mso-position-horizontal:absolute;mso-position-horizontal-relative:page;mso-position-vertical:absolute;mso-position-vertical-relative:margin;mso-width-percent:10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AqRTQIAAI8EAAAOAAAAZHJzL2Uyb0RvYy54bWysVN9v2jAQfp+0/8Hy80agHbBGhIq1YpqE&#10;2kow9dlxHIjm+Dz7IOn++p6dhHbdnqa9mIvvh+++7zsW122t2Uk5X4HJ+GQ05kwZCUVl9hn/vlt/&#10;/MyZR2EKocGojD8pz6+X798tGpuqCziALpRjVMT4tLEZPyDaNEm8PKha+BFYZchZgqsF0qfbJ4UT&#10;DVWvdXIxHs+SBlxhHUjlPd3edk6+jPXLUkm8L0uvkOmMU28YTxfPPJzJciHSvRP2UMm+DfEPXdSi&#10;MvToudStQMGOrvqjVF1JBx5KHEmoEyjLSqo4A00zGb+ZZnsQVsVZCBxvzzD5/1dW3p0eHKuKjF9x&#10;ZkRNFO1Ui+wLtGzGWaG8JLR2FWr1gW2POXYWEcpWuUcnJAYMG+tTKrW1VAxbSiYtRDy83YD84Skk&#10;eRXTJXiKDpi1pavDL6HBKJFoejpTE3qRdDmdX82nU3JJ8l3OZ+NP80he8pJuncevCmoWjIw74j62&#10;IE4bj6EBkQ4h4TUD60rryL82rMn47JLq/+ahDG3CjYpK6suEObrWg4Vt3vYA5FA80fwOOpV5K9cV&#10;tbIRHh+EI1lR+7QqeE9HqYGehN7i7ADu19/uQzyxTV7OGpJpxv3Po3CKM/3NkA6CpgfDDUY+GOZY&#10;3wApf0JLaGU0KcGhHszSQf1IG7QKr5BLGElvZTwfzBvsloU2UKrVKgaRcq3AjdlaOdAcgN21j8LZ&#10;Hn0k4u5gELBI35DQxXZgr44IZRUZCoB2KPZ6IdVH4voNDWv1+jtGvfyPLJ8BAAD//wMAUEsDBBQA&#10;BgAIAAAAIQD869yL4wAAAA0BAAAPAAAAZHJzL2Rvd25yZXYueG1sTI9BTsMwEEX3SNzBGiR2rZ0U&#10;oSSNUyEQIAGbtEjdOrGbhNpjK3abwOlxV7D8M09/3pSb2WhyVqMfLHJIlgyIwtbKATsOn7vnRQbE&#10;B4FSaIuKw7fysKmur0pRSDthrc7b0JFYgr4QHPoQXEGpb3tlhF9apzDuDnY0IsQ4dlSOYorlRtOU&#10;sXtqxIDxQi+ceuxVe9yeDIfs9Vj/JG/6aZr3zb7evbivj3fH+e3N/LAGEtQc/mC46Ed1qKJTY08o&#10;PdExp1keUQ6LJF+lQC4Iu0virOGwynMGtCrp/y+qXwAAAP//AwBQSwECLQAUAAYACAAAACEAtoM4&#10;kv4AAADhAQAAEwAAAAAAAAAAAAAAAAAAAAAAW0NvbnRlbnRfVHlwZXNdLnhtbFBLAQItABQABgAI&#10;AAAAIQA4/SH/1gAAAJQBAAALAAAAAAAAAAAAAAAAAC8BAABfcmVscy8ucmVsc1BLAQItABQABgAI&#10;AAAAIQDorAqRTQIAAI8EAAAOAAAAAAAAAAAAAAAAAC4CAABkcnMvZTJvRG9jLnhtbFBLAQItABQA&#10;BgAIAAAAIQD869yL4wAAAA0BAAAPAAAAAAAAAAAAAAAAAKcEAABkcnMvZG93bnJldi54bWxQSwUG&#10;AAAAAAQABADzAAAAtwUAAAAA&#10;" filled="f" stroked="f" strokeweight=".5pt">
                    <v:path arrowok="t"/>
                    <v:textbox inset="0,0,0,0">
                      <w:txbxContent>
                        <w:p w:rsidR="00FB2BA4" w:rsidRDefault="00437E6C">
                          <w:pPr>
                            <w:pStyle w:val="Title"/>
                          </w:pPr>
                          <w:sdt>
                            <w:sdtPr>
                              <w:rPr>
                                <w:b/>
                                <w:sz w:val="56"/>
                                <w:szCs w:val="56"/>
                              </w:rPr>
                              <w:alias w:val="Title"/>
                              <w:tag w:val=""/>
                              <w:id w:val="-1962415719"/>
                              <w:dataBinding w:prefixMappings="xmlns:ns0='http://purl.org/dc/elements/1.1/' xmlns:ns1='http://schemas.openxmlformats.org/package/2006/metadata/core-properties' " w:xpath="/ns1:coreProperties[1]/ns0:title[1]" w:storeItemID="{6C3C8BC8-F283-45AE-878A-BAB7291924A1}"/>
                              <w:text/>
                            </w:sdtPr>
                            <w:sdtEndPr/>
                            <w:sdtContent>
                              <w:r w:rsidR="00751E98">
                                <w:rPr>
                                  <w:b/>
                                  <w:sz w:val="56"/>
                                  <w:szCs w:val="56"/>
                                </w:rPr>
                                <w:t>TEMPLATE</w:t>
                              </w:r>
                              <w:r w:rsidR="00595355">
                                <w:rPr>
                                  <w:b/>
                                  <w:sz w:val="56"/>
                                  <w:szCs w:val="56"/>
                                </w:rPr>
                                <w:t xml:space="preserve"> outline</w:t>
                              </w:r>
                              <w:r w:rsidR="00C53DD7">
                                <w:rPr>
                                  <w:b/>
                                  <w:sz w:val="56"/>
                                  <w:szCs w:val="56"/>
                                </w:rPr>
                                <w:t>:</w:t>
                              </w:r>
                              <w:r w:rsidR="004C69FC">
                                <w:rPr>
                                  <w:b/>
                                  <w:sz w:val="56"/>
                                  <w:szCs w:val="56"/>
                                </w:rPr>
                                <w:t xml:space="preserve"> </w:t>
                              </w:r>
                              <w:r w:rsidR="00C53DD7">
                                <w:rPr>
                                  <w:b/>
                                  <w:sz w:val="56"/>
                                  <w:szCs w:val="56"/>
                                </w:rPr>
                                <w:t xml:space="preserve">  </w:t>
                              </w:r>
                              <w:r w:rsidR="00595355">
                                <w:rPr>
                                  <w:b/>
                                  <w:sz w:val="56"/>
                                  <w:szCs w:val="56"/>
                                </w:rPr>
                                <w:t xml:space="preserve">          </w:t>
                              </w:r>
                              <w:r w:rsidR="00C53DD7">
                                <w:rPr>
                                  <w:b/>
                                  <w:sz w:val="56"/>
                                  <w:szCs w:val="56"/>
                                </w:rPr>
                                <w:t xml:space="preserve">Pulp and Paper </w:t>
                              </w:r>
                              <w:r w:rsidR="00FB2BA4" w:rsidRPr="00096E79">
                                <w:rPr>
                                  <w:b/>
                                  <w:sz w:val="56"/>
                                  <w:szCs w:val="56"/>
                                </w:rPr>
                                <w:t>Due diligence</w:t>
                              </w:r>
                              <w:r w:rsidR="00C53DD7">
                                <w:rPr>
                                  <w:b/>
                                  <w:sz w:val="56"/>
                                  <w:szCs w:val="56"/>
                                </w:rPr>
                                <w:t xml:space="preserve"> management system</w:t>
                              </w:r>
                            </w:sdtContent>
                          </w:sdt>
                        </w:p>
                        <w:p w:rsidR="003D58CB" w:rsidRDefault="00751E98" w:rsidP="003D58CB">
                          <w:pPr>
                            <w:pStyle w:val="Abstract"/>
                            <w:spacing w:after="0"/>
                            <w:jc w:val="right"/>
                          </w:pPr>
                          <w:r>
                            <w:t xml:space="preserve">Initial Date: </w:t>
                          </w:r>
                        </w:p>
                        <w:p w:rsidR="003D58CB" w:rsidRDefault="00751E98" w:rsidP="003D58CB">
                          <w:pPr>
                            <w:pStyle w:val="Abstract"/>
                            <w:spacing w:before="0"/>
                            <w:jc w:val="right"/>
                          </w:pPr>
                          <w:r>
                            <w:t>Update Date:</w:t>
                          </w:r>
                        </w:p>
                        <w:p w:rsidR="001E214C" w:rsidRDefault="001E214C"/>
                      </w:txbxContent>
                    </v:textbox>
                    <w10:wrap type="topAndBottom" anchorx="page" anchory="margin"/>
                  </v:shape>
                </w:pict>
              </mc:Fallback>
            </mc:AlternateContent>
          </w:r>
        </w:p>
        <w:p w:rsidR="00D01B67" w:rsidRDefault="006502E4">
          <w:pPr>
            <w:rPr>
              <w:noProof/>
            </w:rPr>
          </w:pPr>
          <w:r w:rsidRPr="006502E4">
            <w:rPr>
              <w:rFonts w:ascii="Arial" w:hAnsi="Arial" w:cs="Arial"/>
              <w:b/>
              <w:bCs/>
              <w:sz w:val="18"/>
            </w:rPr>
            <w:t>NOTE:  </w:t>
          </w:r>
          <w:r w:rsidRPr="006502E4">
            <w:rPr>
              <w:rFonts w:ascii="Arial" w:hAnsi="Arial" w:cs="Arial"/>
              <w:sz w:val="18"/>
            </w:rPr>
            <w:t>3M is providing this template outline of a Due Diligence Management System to suppliers as part of its supplier education and capa</w:t>
          </w:r>
          <w:r>
            <w:rPr>
              <w:rFonts w:ascii="Arial" w:hAnsi="Arial" w:cs="Arial"/>
              <w:sz w:val="18"/>
            </w:rPr>
            <w:t>city-building efforts under the 3M</w:t>
          </w:r>
          <w:r w:rsidRPr="006502E4">
            <w:rPr>
              <w:rFonts w:ascii="Arial" w:hAnsi="Arial" w:cs="Arial"/>
              <w:sz w:val="18"/>
            </w:rPr>
            <w:t xml:space="preserve"> Pulp and Paper Sourcing Policy.  3M's Policy, Section III expects that suppliers will develop and implement a due diligence management system, and require their suppliers to adopt one as well.  This outline is a basic and high-level five-step framework for such a system.  It is annotated to indicate how certain elements of this five-step framework correlate to specific expectations in 3M's Policy.  Suppliers can use this template as a basic framework and fill in the elements as appropriate for their company and supply chain characteristics.  </w:t>
          </w:r>
          <w:r w:rsidR="008B46B8" w:rsidRPr="008B46B8">
            <w:rPr>
              <w:rFonts w:ascii="Arial" w:hAnsi="Arial" w:cs="Arial"/>
              <w:sz w:val="18"/>
            </w:rPr>
            <w:t>The template is intended to allow for flexibility in approaches on implementation, so as not to limit innovative solutions and improvements in systems and approaches over time.</w:t>
          </w:r>
          <w:r w:rsidRPr="006502E4">
            <w:rPr>
              <w:sz w:val="18"/>
            </w:rPr>
            <w:br/>
          </w:r>
          <w:r w:rsidRPr="006502E4">
            <w:rPr>
              <w:sz w:val="18"/>
            </w:rPr>
            <w:br/>
          </w:r>
          <w:r w:rsidRPr="006502E4">
            <w:rPr>
              <w:rFonts w:ascii="Arial" w:hAnsi="Arial" w:cs="Arial"/>
              <w:b/>
              <w:bCs/>
              <w:sz w:val="18"/>
            </w:rPr>
            <w:t xml:space="preserve">DISCLAIMER: </w:t>
          </w:r>
          <w:r w:rsidRPr="006502E4">
            <w:rPr>
              <w:rFonts w:ascii="Arial" w:hAnsi="Arial" w:cs="Arial"/>
              <w:sz w:val="18"/>
            </w:rPr>
            <w:t> The OECD Guidelines for Multinational Enterprises recognize that a company's processes must be tailored to the particular facts and circumstances of the individual enterprise, taking into account size, complexity, and supply chain characteristics.  Each company must make its own judgment whether, based on its circumstances, following this outline or any other set of practices satisfies its obligations as a responsible corporate citizen or under applicable laws, including laws on the legal harvest, export and sourcing of pulp and paper.  No part of this document constitutes legal advice, and the choice to use any part of this document is made at the user's sole discretion.   This is a generic and high-level outline and should not be interpreted as a definitive or comprehensive due diligence management system.  Users of this document should consult with their own legal and regulatory experts for purposes of their obligations under applicable laws, including pulp and paper-related laws on legal harvesting, or as a responsible corporate citizen.  </w:t>
          </w:r>
          <w:r w:rsidRPr="006502E4">
            <w:rPr>
              <w:sz w:val="18"/>
            </w:rPr>
            <w:br/>
          </w:r>
        </w:p>
      </w:sdtContent>
    </w:sdt>
    <w:sdt>
      <w:sdtPr>
        <w:rPr>
          <w:sz w:val="20"/>
        </w:rPr>
        <w:id w:val="1866023298"/>
        <w:docPartObj>
          <w:docPartGallery w:val="Table of Contents"/>
          <w:docPartUnique/>
        </w:docPartObj>
      </w:sdtPr>
      <w:sdtEndPr>
        <w:rPr>
          <w:b/>
          <w:bCs/>
          <w:noProof/>
        </w:rPr>
      </w:sdtEndPr>
      <w:sdtContent>
        <w:p w:rsidR="00D01B67" w:rsidRDefault="00583F71" w:rsidP="006502E4">
          <w:pPr>
            <w:pStyle w:val="TOCHeading"/>
            <w:ind w:right="40"/>
          </w:pPr>
          <w:r>
            <w:t>Contents</w:t>
          </w:r>
        </w:p>
        <w:p w:rsidR="006E216B" w:rsidRPr="006E216B" w:rsidRDefault="001E214C" w:rsidP="006E216B">
          <w:pPr>
            <w:pStyle w:val="TOC1"/>
          </w:pPr>
          <w:r>
            <w:fldChar w:fldCharType="begin"/>
          </w:r>
          <w:r w:rsidR="00583F71">
            <w:instrText xml:space="preserve"> TOC \o "1-1" \h \z \u </w:instrText>
          </w:r>
          <w:r>
            <w:fldChar w:fldCharType="separate"/>
          </w:r>
          <w:hyperlink w:anchor="_Toc386712747" w:history="1">
            <w:r w:rsidR="00FB2BA4" w:rsidRPr="00D43DEB">
              <w:rPr>
                <w:rStyle w:val="Hyperlink"/>
              </w:rPr>
              <w:t>Introduction</w:t>
            </w:r>
            <w:r w:rsidR="00FB2BA4">
              <w:rPr>
                <w:webHidden/>
              </w:rPr>
              <w:tab/>
            </w:r>
          </w:hyperlink>
        </w:p>
        <w:p w:rsidR="00FB2BA4" w:rsidRDefault="000C2A49">
          <w:pPr>
            <w:pStyle w:val="TOC1"/>
          </w:pPr>
          <w:hyperlink w:anchor="_Toc386712748" w:history="1">
            <w:r w:rsidR="00FB2BA4" w:rsidRPr="00D43DEB">
              <w:rPr>
                <w:rStyle w:val="Hyperlink"/>
              </w:rPr>
              <w:t>Step 1: Establish strong management systems</w:t>
            </w:r>
            <w:r w:rsidR="00FB2BA4">
              <w:rPr>
                <w:webHidden/>
              </w:rPr>
              <w:tab/>
            </w:r>
          </w:hyperlink>
        </w:p>
        <w:p w:rsidR="00FB2BA4" w:rsidRDefault="000C2A49">
          <w:pPr>
            <w:pStyle w:val="TOC1"/>
          </w:pPr>
          <w:hyperlink w:anchor="_Toc386712749" w:history="1">
            <w:r w:rsidR="00FB2BA4" w:rsidRPr="00D43DEB">
              <w:rPr>
                <w:rStyle w:val="Hyperlink"/>
              </w:rPr>
              <w:t>Step 2: Identify and assess risks in the supply chain</w:t>
            </w:r>
            <w:r w:rsidR="00FB2BA4">
              <w:rPr>
                <w:webHidden/>
              </w:rPr>
              <w:tab/>
            </w:r>
          </w:hyperlink>
        </w:p>
        <w:p w:rsidR="00FB2BA4" w:rsidRDefault="000C2A49">
          <w:pPr>
            <w:pStyle w:val="TOC1"/>
          </w:pPr>
          <w:hyperlink w:anchor="_Toc386712750" w:history="1">
            <w:r w:rsidR="00FB2BA4" w:rsidRPr="00D43DEB">
              <w:rPr>
                <w:rStyle w:val="Hyperlink"/>
              </w:rPr>
              <w:t>Step 3: Design and implement a strategy to respond to identified risks</w:t>
            </w:r>
            <w:r w:rsidR="00FB2BA4">
              <w:rPr>
                <w:webHidden/>
              </w:rPr>
              <w:tab/>
            </w:r>
          </w:hyperlink>
        </w:p>
        <w:p w:rsidR="00FB2BA4" w:rsidRDefault="000C2A49">
          <w:pPr>
            <w:pStyle w:val="TOC1"/>
            <w:rPr>
              <w:rFonts w:eastAsiaTheme="minorEastAsia"/>
              <w:color w:val="auto"/>
              <w:kern w:val="0"/>
              <w:szCs w:val="22"/>
              <w:lang w:eastAsia="en-US"/>
            </w:rPr>
          </w:pPr>
          <w:hyperlink w:anchor="_Toc386712751" w:history="1">
            <w:r w:rsidR="00FB2BA4" w:rsidRPr="00D43DEB">
              <w:rPr>
                <w:rStyle w:val="Hyperlink"/>
              </w:rPr>
              <w:t xml:space="preserve">Step 4: </w:t>
            </w:r>
            <w:r w:rsidR="00B66A0B">
              <w:rPr>
                <w:rStyle w:val="Hyperlink"/>
              </w:rPr>
              <w:t>Audit supply chain due diligence</w:t>
            </w:r>
            <w:r w:rsidR="00FB2BA4">
              <w:rPr>
                <w:webHidden/>
              </w:rPr>
              <w:tab/>
            </w:r>
          </w:hyperlink>
        </w:p>
        <w:p w:rsidR="0049560A" w:rsidRPr="0049560A" w:rsidRDefault="000C2A49" w:rsidP="00751E98">
          <w:pPr>
            <w:pStyle w:val="TOC1"/>
          </w:pPr>
          <w:hyperlink w:anchor="_Toc386712752" w:history="1">
            <w:r w:rsidR="00B66A0B">
              <w:rPr>
                <w:rStyle w:val="Hyperlink"/>
              </w:rPr>
              <w:t>Step 5: Report on s</w:t>
            </w:r>
            <w:r w:rsidR="00FB2BA4" w:rsidRPr="00D43DEB">
              <w:rPr>
                <w:rStyle w:val="Hyperlink"/>
              </w:rPr>
              <w:t>upply chain due diligence</w:t>
            </w:r>
            <w:r w:rsidR="00FB2BA4">
              <w:rPr>
                <w:webHidden/>
              </w:rPr>
              <w:tab/>
            </w:r>
          </w:hyperlink>
        </w:p>
        <w:p w:rsidR="00D01B67" w:rsidRDefault="001E214C">
          <w:pPr>
            <w:rPr>
              <w:b/>
              <w:bCs/>
              <w:noProof/>
            </w:rPr>
          </w:pPr>
          <w:r>
            <w:fldChar w:fldCharType="end"/>
          </w:r>
          <w:r w:rsidR="00B66A0B">
            <w:rPr>
              <w:b/>
              <w:bCs/>
              <w:noProof/>
            </w:rPr>
            <w:t xml:space="preserve"> </w:t>
          </w:r>
        </w:p>
      </w:sdtContent>
    </w:sdt>
    <w:p w:rsidR="00D01B67" w:rsidRPr="00217C06" w:rsidRDefault="00D01B67">
      <w:pPr>
        <w:sectPr w:rsidR="00D01B67" w:rsidRPr="00217C06">
          <w:headerReference w:type="default" r:id="rId11"/>
          <w:footerReference w:type="first" r:id="rId12"/>
          <w:pgSz w:w="12240" w:h="15840" w:code="1"/>
          <w:pgMar w:top="2520" w:right="1555" w:bottom="1800" w:left="1555" w:header="864" w:footer="720" w:gutter="0"/>
          <w:pgNumType w:start="0"/>
          <w:cols w:space="720"/>
          <w:titlePg/>
          <w:docGrid w:linePitch="360"/>
        </w:sectPr>
      </w:pPr>
    </w:p>
    <w:p w:rsidR="00F46D8D" w:rsidRDefault="00F46D8D" w:rsidP="004C69FC">
      <w:pPr>
        <w:spacing w:after="0"/>
      </w:pPr>
    </w:p>
    <w:p w:rsidR="00B2410F" w:rsidRDefault="00FD0690" w:rsidP="00751E98">
      <w:pPr>
        <w:spacing w:after="0"/>
      </w:pPr>
      <w:r>
        <w:t xml:space="preserve">This Pulp and Paper </w:t>
      </w:r>
      <w:r w:rsidR="004C69FC">
        <w:t>Due Diligence Program</w:t>
      </w:r>
      <w:r w:rsidR="00C828B8">
        <w:rPr>
          <w:rStyle w:val="FootnoteReference"/>
        </w:rPr>
        <w:footnoteReference w:id="1"/>
      </w:r>
      <w:r w:rsidR="004C69FC">
        <w:t xml:space="preserve"> </w:t>
      </w:r>
      <w:r>
        <w:t xml:space="preserve">details [XXXX company’s] </w:t>
      </w:r>
      <w:r w:rsidR="00B2410F">
        <w:t xml:space="preserve">management system for </w:t>
      </w:r>
      <w:r w:rsidR="00414E31">
        <w:t xml:space="preserve">due diligence </w:t>
      </w:r>
      <w:r>
        <w:t xml:space="preserve">applicable to </w:t>
      </w:r>
      <w:r w:rsidR="00A4060A">
        <w:t>paper and pulp materials</w:t>
      </w:r>
      <w:r w:rsidR="00B749F8">
        <w:t xml:space="preserve">.  </w:t>
      </w:r>
    </w:p>
    <w:p w:rsidR="00751E98" w:rsidRDefault="00751E98" w:rsidP="00751E98">
      <w:pPr>
        <w:spacing w:after="0"/>
      </w:pPr>
    </w:p>
    <w:p w:rsidR="00EF4B68" w:rsidRPr="004B6E57" w:rsidRDefault="00EF4B68" w:rsidP="00EF4B68">
      <w:r>
        <w:t xml:space="preserve">  </w:t>
      </w:r>
    </w:p>
    <w:p w:rsidR="00217C06" w:rsidRDefault="00217C06"/>
    <w:p w:rsidR="00217C06" w:rsidRDefault="00217C06"/>
    <w:p w:rsidR="00217C06" w:rsidRDefault="00217C06"/>
    <w:p w:rsidR="00217C06" w:rsidRDefault="00217C06"/>
    <w:p w:rsidR="00217C06" w:rsidRDefault="00217C06"/>
    <w:p w:rsidR="00217C06" w:rsidRDefault="00217C06"/>
    <w:p w:rsidR="00217C06" w:rsidRDefault="00217C06"/>
    <w:p w:rsidR="00217C06" w:rsidRDefault="00217C06"/>
    <w:p w:rsidR="00217C06" w:rsidRDefault="00217C06"/>
    <w:p w:rsidR="00217C06" w:rsidRDefault="00217C06"/>
    <w:p w:rsidR="00217C06" w:rsidRDefault="00217C06"/>
    <w:p w:rsidR="00217C06" w:rsidRDefault="00217C06"/>
    <w:p w:rsidR="00217C06" w:rsidRDefault="00217C06">
      <w:pPr>
        <w:sectPr w:rsidR="00217C06" w:rsidSect="00096E79">
          <w:headerReference w:type="default" r:id="rId13"/>
          <w:footerReference w:type="default" r:id="rId14"/>
          <w:pgSz w:w="12240" w:h="15840" w:code="1"/>
          <w:pgMar w:top="1430" w:right="1555" w:bottom="1800" w:left="1555" w:header="864" w:footer="720" w:gutter="0"/>
          <w:pgNumType w:start="1"/>
          <w:cols w:space="720"/>
          <w:docGrid w:linePitch="360"/>
        </w:sectPr>
      </w:pPr>
    </w:p>
    <w:p w:rsidR="007E56C5" w:rsidRDefault="00EF4B68" w:rsidP="00F46D8D">
      <w:pPr>
        <w:pStyle w:val="Heading2"/>
        <w:spacing w:before="0" w:after="0"/>
      </w:pPr>
      <w:r>
        <w:lastRenderedPageBreak/>
        <w:t xml:space="preserve">A. </w:t>
      </w:r>
      <w:r w:rsidRPr="00EF4B68">
        <w:t xml:space="preserve">Adopt, and clearly communicate to suppliers and the public, a company policy for the supply chain of </w:t>
      </w:r>
      <w:r w:rsidR="00C828B8">
        <w:t>pULP and PAPER</w:t>
      </w:r>
      <w:r w:rsidR="004C69FC">
        <w:t xml:space="preserve"> materials</w:t>
      </w:r>
    </w:p>
    <w:p w:rsidR="00F46D8D" w:rsidRDefault="00F46D8D" w:rsidP="00F46D8D">
      <w:pPr>
        <w:spacing w:before="0" w:after="0"/>
      </w:pPr>
    </w:p>
    <w:p w:rsidR="00C828B8" w:rsidRDefault="003E519C" w:rsidP="007E56C5">
      <w:r>
        <w:t xml:space="preserve">Include information about your company policies </w:t>
      </w:r>
      <w:r w:rsidR="00B57448">
        <w:t xml:space="preserve">or standards </w:t>
      </w:r>
      <w:r w:rsidR="00C828B8">
        <w:t xml:space="preserve">and programs </w:t>
      </w:r>
      <w:r>
        <w:t xml:space="preserve">regarding sourcing of </w:t>
      </w:r>
      <w:r w:rsidR="007E0623">
        <w:t>pulp and paper materials</w:t>
      </w:r>
      <w:r>
        <w:t xml:space="preserve">, and how you communicate those policies </w:t>
      </w:r>
      <w:r w:rsidR="00B57448">
        <w:t xml:space="preserve">or standards </w:t>
      </w:r>
      <w:r w:rsidR="00C828B8">
        <w:t>t</w:t>
      </w:r>
      <w:r w:rsidR="007E0623">
        <w:t xml:space="preserve">o suppliers and to the public.  The policy and programs </w:t>
      </w:r>
      <w:r w:rsidR="00C828B8">
        <w:t xml:space="preserve">should </w:t>
      </w:r>
      <w:r w:rsidR="007E0623">
        <w:t>address</w:t>
      </w:r>
      <w:r w:rsidR="00C828B8">
        <w:t xml:space="preserve"> compliance with laws on legal harvesting</w:t>
      </w:r>
      <w:r w:rsidR="007E0623">
        <w:t xml:space="preserve"> as well as </w:t>
      </w:r>
      <w:r w:rsidR="00C828B8">
        <w:t>elements regarding conformance to sustainable forestry and responsible sourcing (environmental and social aspects).</w:t>
      </w:r>
    </w:p>
    <w:p w:rsidR="00C828B8" w:rsidRDefault="00C828B8" w:rsidP="007E56C5">
      <w:pPr>
        <w:rPr>
          <w:i/>
        </w:rPr>
      </w:pPr>
      <w:r>
        <w:rPr>
          <w:i/>
        </w:rPr>
        <w:t xml:space="preserve">3M </w:t>
      </w:r>
      <w:r w:rsidR="00B57448">
        <w:rPr>
          <w:i/>
        </w:rPr>
        <w:t>Pulp and Paper Sourcing Policy (the “Policy”)</w:t>
      </w:r>
      <w:r>
        <w:rPr>
          <w:i/>
        </w:rPr>
        <w:t>, Section II (policies and programs consistent with 3M Supply Chain Policies on EHS</w:t>
      </w:r>
      <w:r w:rsidR="007E0623">
        <w:rPr>
          <w:i/>
        </w:rPr>
        <w:t>, Transportation, Labor and Human Resources</w:t>
      </w:r>
      <w:r>
        <w:rPr>
          <w:i/>
        </w:rPr>
        <w:t xml:space="preserve"> . . . .)</w:t>
      </w:r>
    </w:p>
    <w:p w:rsidR="00C828B8" w:rsidRDefault="00C828B8" w:rsidP="007E56C5">
      <w:pPr>
        <w:rPr>
          <w:i/>
        </w:rPr>
      </w:pPr>
      <w:r>
        <w:rPr>
          <w:i/>
        </w:rPr>
        <w:t>Policy Section III (develop and implement policies . . . for sourcing of paper and pulp)</w:t>
      </w:r>
    </w:p>
    <w:p w:rsidR="00B57448" w:rsidRPr="00C828B8" w:rsidRDefault="00B57448" w:rsidP="007E56C5">
      <w:pPr>
        <w:rPr>
          <w:i/>
        </w:rPr>
      </w:pPr>
      <w:r>
        <w:rPr>
          <w:i/>
        </w:rPr>
        <w:t xml:space="preserve">Example:  </w:t>
      </w:r>
      <w:hyperlink r:id="rId15" w:history="1">
        <w:r w:rsidRPr="00EE0E0B">
          <w:rPr>
            <w:rStyle w:val="Hyperlink"/>
            <w:i/>
          </w:rPr>
          <w:t xml:space="preserve">3M </w:t>
        </w:r>
        <w:r w:rsidR="00EE0E0B" w:rsidRPr="00EE0E0B">
          <w:rPr>
            <w:rStyle w:val="Hyperlink"/>
            <w:i/>
          </w:rPr>
          <w:t xml:space="preserve">Pulp and Paper Sourcing </w:t>
        </w:r>
        <w:r w:rsidRPr="00EE0E0B">
          <w:rPr>
            <w:rStyle w:val="Hyperlink"/>
            <w:i/>
          </w:rPr>
          <w:t>Policy</w:t>
        </w:r>
      </w:hyperlink>
    </w:p>
    <w:p w:rsidR="00F46D8D" w:rsidRDefault="00F46D8D" w:rsidP="00F46D8D">
      <w:pPr>
        <w:spacing w:before="0" w:after="0" w:line="240" w:lineRule="auto"/>
      </w:pPr>
    </w:p>
    <w:p w:rsidR="00F46D8D" w:rsidRDefault="008B4DF3" w:rsidP="00F46D8D">
      <w:pPr>
        <w:pStyle w:val="Heading2"/>
        <w:spacing w:before="0"/>
      </w:pPr>
      <w:r>
        <w:t xml:space="preserve">B. </w:t>
      </w:r>
      <w:r w:rsidRPr="008B4DF3">
        <w:t>Structure internal management to sup</w:t>
      </w:r>
      <w:r w:rsidR="007B64E3">
        <w:t>port supply chain due diligence</w:t>
      </w:r>
    </w:p>
    <w:p w:rsidR="00F46D8D" w:rsidRDefault="00F46D8D" w:rsidP="00F46D8D">
      <w:pPr>
        <w:spacing w:after="0"/>
      </w:pPr>
    </w:p>
    <w:p w:rsidR="00976480" w:rsidRDefault="003E519C" w:rsidP="003E519C">
      <w:r>
        <w:t xml:space="preserve">Discuss the resources assigned to this program, including their </w:t>
      </w:r>
      <w:r w:rsidR="007E0623">
        <w:t xml:space="preserve">staff and/or business group area of </w:t>
      </w:r>
      <w:r>
        <w:t>experti</w:t>
      </w:r>
      <w:r w:rsidR="00240EF2">
        <w:t>se.</w:t>
      </w:r>
      <w:r w:rsidR="007E0623">
        <w:t xml:space="preserve">  Include information on</w:t>
      </w:r>
      <w:r>
        <w:t xml:space="preserve"> the management sponsors for your program.</w:t>
      </w:r>
    </w:p>
    <w:p w:rsidR="00E342F4" w:rsidRPr="00E342F4" w:rsidRDefault="00015A7C" w:rsidP="00976480">
      <w:pPr>
        <w:rPr>
          <w:b/>
          <w:i/>
        </w:rPr>
      </w:pPr>
      <w:r>
        <w:rPr>
          <w:b/>
          <w:i/>
        </w:rPr>
        <w:t xml:space="preserve">Internal </w:t>
      </w:r>
      <w:r w:rsidR="00E342F4" w:rsidRPr="00DA69DB">
        <w:rPr>
          <w:b/>
          <w:i/>
        </w:rPr>
        <w:t>Training</w:t>
      </w:r>
      <w:r>
        <w:rPr>
          <w:b/>
          <w:i/>
        </w:rPr>
        <w:t xml:space="preserve"> and Communication</w:t>
      </w:r>
    </w:p>
    <w:p w:rsidR="007E56C5" w:rsidRDefault="003E519C" w:rsidP="003E519C">
      <w:r>
        <w:t>List internal training and communications, including target audiences</w:t>
      </w:r>
      <w:r w:rsidR="007E0623">
        <w:t>, and processes for ongoing training to relevant employees</w:t>
      </w:r>
      <w:r>
        <w:t>.  Indicate where training materials are kept.</w:t>
      </w:r>
    </w:p>
    <w:p w:rsidR="007E0623" w:rsidRPr="007E0623" w:rsidRDefault="007E0623" w:rsidP="003E519C">
      <w:pPr>
        <w:rPr>
          <w:i/>
        </w:rPr>
      </w:pPr>
      <w:r>
        <w:rPr>
          <w:i/>
        </w:rPr>
        <w:t>Policy Section III (training on Policy concepts for relevant employees)</w:t>
      </w:r>
    </w:p>
    <w:p w:rsidR="00C6303E" w:rsidRPr="00C6303E" w:rsidRDefault="008B4DF3" w:rsidP="00C6303E">
      <w:pPr>
        <w:pStyle w:val="Heading2"/>
      </w:pPr>
      <w:r>
        <w:t xml:space="preserve">C. </w:t>
      </w:r>
      <w:r w:rsidRPr="008B4DF3">
        <w:t xml:space="preserve">Establish a system of controls and transparency over the </w:t>
      </w:r>
      <w:r w:rsidR="00015A7C">
        <w:t xml:space="preserve">plant-based materials </w:t>
      </w:r>
      <w:r w:rsidRPr="008B4DF3">
        <w:t xml:space="preserve">supply chain </w:t>
      </w:r>
    </w:p>
    <w:p w:rsidR="00F46D8D" w:rsidRDefault="00F46D8D" w:rsidP="00F46D8D">
      <w:pPr>
        <w:spacing w:before="0" w:after="0"/>
      </w:pPr>
    </w:p>
    <w:p w:rsidR="00E359A8" w:rsidRDefault="003E519C">
      <w:r>
        <w:t xml:space="preserve">Describe your </w:t>
      </w:r>
      <w:r w:rsidR="00E03A3E">
        <w:t xml:space="preserve">traceability and other </w:t>
      </w:r>
      <w:r>
        <w:t>system</w:t>
      </w:r>
      <w:r w:rsidR="00E03A3E">
        <w:t>s</w:t>
      </w:r>
      <w:r>
        <w:t xml:space="preserve"> to interact with your suppliers </w:t>
      </w:r>
      <w:r w:rsidR="003571C7">
        <w:t xml:space="preserve">and their suppliers </w:t>
      </w:r>
      <w:r>
        <w:t xml:space="preserve">and understand your </w:t>
      </w:r>
      <w:r w:rsidR="00E03A3E">
        <w:t>pulp and paper materials</w:t>
      </w:r>
      <w:r>
        <w:t xml:space="preserve"> supply chain</w:t>
      </w:r>
      <w:r w:rsidR="00E359A8">
        <w:t>, including pulp mills and forest sources</w:t>
      </w:r>
      <w:r>
        <w:t xml:space="preserve">. </w:t>
      </w:r>
      <w:r w:rsidR="00240EF2">
        <w:t xml:space="preserve"> </w:t>
      </w:r>
      <w:r>
        <w:t>Include your process for existing suppliers, as well as p</w:t>
      </w:r>
      <w:r w:rsidR="003571C7">
        <w:t>otential new suppliers.</w:t>
      </w:r>
    </w:p>
    <w:p w:rsidR="00E359A8" w:rsidRDefault="00E359A8">
      <w:pPr>
        <w:rPr>
          <w:i/>
        </w:rPr>
      </w:pPr>
      <w:r>
        <w:rPr>
          <w:i/>
        </w:rPr>
        <w:t>Policy Section III (develop and implement a verifiable, documented system to establish traceability back to the source of harvest, including identification of pulp mill).</w:t>
      </w:r>
    </w:p>
    <w:p w:rsidR="009F2FE7" w:rsidRPr="00E359A8" w:rsidRDefault="009F2FE7">
      <w:pPr>
        <w:rPr>
          <w:i/>
        </w:rPr>
      </w:pPr>
      <w:r>
        <w:rPr>
          <w:i/>
        </w:rPr>
        <w:t>Example: 3M Pulp and Paper Supplier Inquiry Process</w:t>
      </w:r>
    </w:p>
    <w:p w:rsidR="000503E3" w:rsidRDefault="000503E3" w:rsidP="005B0E09">
      <w:pPr>
        <w:pStyle w:val="Heading2"/>
      </w:pPr>
      <w:r>
        <w:lastRenderedPageBreak/>
        <w:t xml:space="preserve">D.  </w:t>
      </w:r>
      <w:r w:rsidRPr="000503E3">
        <w:t>Strengthen company engagement with suppliers</w:t>
      </w:r>
    </w:p>
    <w:p w:rsidR="00906163" w:rsidRDefault="00906163" w:rsidP="00F46D8D">
      <w:pPr>
        <w:spacing w:before="0" w:after="0"/>
      </w:pPr>
    </w:p>
    <w:p w:rsidR="001A2D18" w:rsidRDefault="003571C7" w:rsidP="003571C7">
      <w:r>
        <w:t>Describe your expecta</w:t>
      </w:r>
      <w:r w:rsidR="00240EF2">
        <w:t xml:space="preserve">tions for suppliers, and </w:t>
      </w:r>
      <w:r>
        <w:t>the tools you use to communicate those expectations to them.  This could include policies</w:t>
      </w:r>
      <w:r w:rsidR="00B57448">
        <w:t xml:space="preserve"> or standards, </w:t>
      </w:r>
      <w:r>
        <w:t xml:space="preserve">codes of conduct, contract language, specifications, </w:t>
      </w:r>
      <w:r w:rsidR="007E0623">
        <w:t xml:space="preserve">a company website, </w:t>
      </w:r>
      <w:r>
        <w:t xml:space="preserve">etc. </w:t>
      </w:r>
      <w:r w:rsidR="00A30865">
        <w:t xml:space="preserve">  </w:t>
      </w:r>
    </w:p>
    <w:p w:rsidR="00B62A6F" w:rsidRDefault="00B62A6F" w:rsidP="003571C7">
      <w:pPr>
        <w:rPr>
          <w:i/>
        </w:rPr>
      </w:pPr>
      <w:r>
        <w:rPr>
          <w:i/>
        </w:rPr>
        <w:t>Policy Section III (develop and implement methods of requesting suppliers adopt policies and due diligence management systems for sourcing of paper and pulp)</w:t>
      </w:r>
    </w:p>
    <w:p w:rsidR="009F2FE7" w:rsidRPr="00B62A6F" w:rsidRDefault="009F2FE7" w:rsidP="003571C7">
      <w:pPr>
        <w:rPr>
          <w:i/>
        </w:rPr>
      </w:pPr>
      <w:r>
        <w:rPr>
          <w:i/>
        </w:rPr>
        <w:t xml:space="preserve">Example: </w:t>
      </w:r>
      <w:hyperlink r:id="rId16" w:history="1">
        <w:r w:rsidRPr="009F2FE7">
          <w:rPr>
            <w:rStyle w:val="Hyperlink"/>
            <w:i/>
          </w:rPr>
          <w:t>3M.com/suppliers</w:t>
        </w:r>
      </w:hyperlink>
    </w:p>
    <w:p w:rsidR="000503E3" w:rsidRPr="00906163" w:rsidRDefault="00906163" w:rsidP="000503E3">
      <w:pPr>
        <w:rPr>
          <w:b/>
          <w:i/>
        </w:rPr>
      </w:pPr>
      <w:r w:rsidRPr="00906163">
        <w:rPr>
          <w:b/>
          <w:i/>
        </w:rPr>
        <w:t>Supplier Capacity Building</w:t>
      </w:r>
    </w:p>
    <w:p w:rsidR="003571C7" w:rsidRDefault="003571C7" w:rsidP="003571C7">
      <w:r>
        <w:t xml:space="preserve">Describe ways you interact with suppliers to </w:t>
      </w:r>
      <w:r w:rsidR="007E0623">
        <w:t xml:space="preserve">educate them and otherwise </w:t>
      </w:r>
      <w:r>
        <w:t>build their understanding of your sourcing expectations. Indicate where your suppliers can access training materials.</w:t>
      </w:r>
      <w:r w:rsidR="00240EF2">
        <w:t xml:space="preserve"> </w:t>
      </w:r>
      <w:r w:rsidR="00240EF2" w:rsidRPr="00240EF2">
        <w:t>Describe your process for encouraging supplier response and engagement with respect to supplier inquiry.</w:t>
      </w:r>
      <w:r w:rsidR="00240EF2">
        <w:t xml:space="preserve"> </w:t>
      </w:r>
    </w:p>
    <w:p w:rsidR="007E0623" w:rsidRDefault="007E0623" w:rsidP="003571C7">
      <w:pPr>
        <w:rPr>
          <w:i/>
        </w:rPr>
      </w:pPr>
      <w:r>
        <w:rPr>
          <w:i/>
        </w:rPr>
        <w:t>3M Policy Section III (trainin</w:t>
      </w:r>
      <w:r w:rsidR="00EE0E0B">
        <w:rPr>
          <w:i/>
        </w:rPr>
        <w:t>g/communication to</w:t>
      </w:r>
      <w:r>
        <w:rPr>
          <w:i/>
        </w:rPr>
        <w:t xml:space="preserve"> suppliers)</w:t>
      </w:r>
    </w:p>
    <w:p w:rsidR="00EE0E0B" w:rsidRPr="007E0623" w:rsidRDefault="00EE0E0B" w:rsidP="003571C7">
      <w:pPr>
        <w:rPr>
          <w:i/>
        </w:rPr>
      </w:pPr>
      <w:r>
        <w:rPr>
          <w:i/>
        </w:rPr>
        <w:t xml:space="preserve">Example: </w:t>
      </w:r>
      <w:hyperlink r:id="rId17" w:history="1">
        <w:r w:rsidRPr="00EE0E0B">
          <w:rPr>
            <w:rStyle w:val="Hyperlink"/>
            <w:i/>
          </w:rPr>
          <w:t>3M Pulp and Paper Sourcing webpage for suppliers</w:t>
        </w:r>
      </w:hyperlink>
    </w:p>
    <w:p w:rsidR="00661B3D" w:rsidRDefault="000B31A1" w:rsidP="00661B3D">
      <w:pPr>
        <w:pStyle w:val="Heading2"/>
      </w:pPr>
      <w:r>
        <w:t>E</w:t>
      </w:r>
      <w:r w:rsidR="00661B3D">
        <w:t>.  Implement measurable improvement plans with suppliers when needed</w:t>
      </w:r>
    </w:p>
    <w:p w:rsidR="00661B3D" w:rsidRDefault="00661B3D" w:rsidP="00661B3D">
      <w:pPr>
        <w:spacing w:after="0"/>
        <w:rPr>
          <w:b/>
          <w:i/>
        </w:rPr>
      </w:pPr>
    </w:p>
    <w:p w:rsidR="009836B4" w:rsidRDefault="00917DFB" w:rsidP="0022371D">
      <w:r>
        <w:t xml:space="preserve">Describe how you work with suppliers to </w:t>
      </w:r>
      <w:r w:rsidR="00B62A6F">
        <w:t xml:space="preserve">assure legality and </w:t>
      </w:r>
      <w:r>
        <w:t xml:space="preserve">drive improvements </w:t>
      </w:r>
      <w:r w:rsidR="00B62A6F">
        <w:t xml:space="preserve">in </w:t>
      </w:r>
      <w:r>
        <w:t>policy conformance, a</w:t>
      </w:r>
      <w:r w:rsidR="00B62A6F">
        <w:t>nd actions you take if reasonable progress is</w:t>
      </w:r>
      <w:r>
        <w:t xml:space="preserve"> not made in a timely manner.</w:t>
      </w:r>
    </w:p>
    <w:p w:rsidR="002921A2" w:rsidRPr="00D64281" w:rsidRDefault="002921A2" w:rsidP="0022371D">
      <w:pPr>
        <w:rPr>
          <w:i/>
        </w:rPr>
      </w:pPr>
      <w:r w:rsidRPr="00D64281">
        <w:rPr>
          <w:i/>
        </w:rPr>
        <w:t xml:space="preserve">Example: Policy verification section and </w:t>
      </w:r>
      <w:r w:rsidR="00D64281" w:rsidRPr="00D64281">
        <w:rPr>
          <w:i/>
        </w:rPr>
        <w:t>accompanying Guidance.</w:t>
      </w:r>
      <w:r w:rsidR="00D64281">
        <w:rPr>
          <w:i/>
        </w:rPr>
        <w:t xml:space="preserve">   </w:t>
      </w:r>
    </w:p>
    <w:p w:rsidR="000B31A1" w:rsidRDefault="009976E1" w:rsidP="00596DB5">
      <w:pPr>
        <w:pStyle w:val="Heading2"/>
      </w:pPr>
      <w:r>
        <w:t xml:space="preserve">F.  </w:t>
      </w:r>
      <w:r w:rsidRPr="009976E1">
        <w:t>Establish a c</w:t>
      </w:r>
      <w:r w:rsidR="000B31A1">
        <w:t xml:space="preserve">ompany-level </w:t>
      </w:r>
      <w:r w:rsidRPr="009976E1">
        <w:t>grievance mechanism as an early-</w:t>
      </w:r>
      <w:r w:rsidR="000B31A1">
        <w:t>warning risk-awareness system</w:t>
      </w:r>
    </w:p>
    <w:p w:rsidR="00596DB5" w:rsidRPr="00596DB5" w:rsidRDefault="00596DB5" w:rsidP="00596DB5">
      <w:pPr>
        <w:spacing w:before="0" w:after="0"/>
      </w:pPr>
    </w:p>
    <w:p w:rsidR="0028110E" w:rsidRDefault="001E4224" w:rsidP="001E4224">
      <w:r>
        <w:t>Describe the mechanisms by which employees or exte</w:t>
      </w:r>
      <w:r w:rsidR="00B62A6F">
        <w:t xml:space="preserve">rnal stakeholders can alert your </w:t>
      </w:r>
      <w:r>
        <w:t xml:space="preserve">company to concerns about their forest products supply chain, and </w:t>
      </w:r>
      <w:r w:rsidR="00B62A6F">
        <w:t>the process for addressing those concerns.</w:t>
      </w:r>
    </w:p>
    <w:p w:rsidR="007123A7" w:rsidRPr="007123A7" w:rsidRDefault="00EE0E0B" w:rsidP="001E4224">
      <w:pPr>
        <w:rPr>
          <w:i/>
        </w:rPr>
      </w:pPr>
      <w:r>
        <w:rPr>
          <w:i/>
        </w:rPr>
        <w:t>Example: P</w:t>
      </w:r>
      <w:r w:rsidR="007123A7">
        <w:rPr>
          <w:i/>
        </w:rPr>
        <w:t xml:space="preserve">olicy Verification section </w:t>
      </w:r>
      <w:r w:rsidR="004F0F27">
        <w:rPr>
          <w:i/>
        </w:rPr>
        <w:t xml:space="preserve">and accompanying Guidance </w:t>
      </w:r>
      <w:r w:rsidR="007123A7">
        <w:rPr>
          <w:i/>
        </w:rPr>
        <w:t>(grievance process for reporting and follow-up)</w:t>
      </w:r>
    </w:p>
    <w:p w:rsidR="0028110E" w:rsidRDefault="0028110E" w:rsidP="0028110E">
      <w:pPr>
        <w:pStyle w:val="Heading2"/>
      </w:pPr>
      <w:r>
        <w:t>g.  maintain program records</w:t>
      </w:r>
    </w:p>
    <w:p w:rsidR="0028110E" w:rsidRDefault="0028110E" w:rsidP="00EE0E0B">
      <w:pPr>
        <w:spacing w:after="0"/>
      </w:pPr>
    </w:p>
    <w:p w:rsidR="0022371D" w:rsidRDefault="001E4224">
      <w:pPr>
        <w:rPr>
          <w:rFonts w:asciiTheme="majorHAnsi" w:eastAsiaTheme="majorEastAsia" w:hAnsiTheme="majorHAnsi" w:cstheme="majorBidi"/>
          <w:caps/>
          <w:color w:val="577188" w:themeColor="accent1" w:themeShade="BF"/>
          <w:sz w:val="24"/>
        </w:rPr>
      </w:pPr>
      <w:r>
        <w:t>Describe your record retention system.</w:t>
      </w:r>
    </w:p>
    <w:p w:rsidR="009976E1" w:rsidRDefault="0028110E" w:rsidP="0022371D">
      <w:pPr>
        <w:pStyle w:val="Heading2"/>
      </w:pPr>
      <w:r>
        <w:lastRenderedPageBreak/>
        <w:t>h</w:t>
      </w:r>
      <w:r w:rsidR="00235EA6">
        <w:t>.  identify</w:t>
      </w:r>
      <w:r w:rsidR="00235EA6" w:rsidRPr="009976E1">
        <w:t xml:space="preserve"> </w:t>
      </w:r>
      <w:r w:rsidR="00235EA6">
        <w:t>con</w:t>
      </w:r>
      <w:r w:rsidR="003F5AFB">
        <w:t>tinual program improvement opportunities</w:t>
      </w:r>
    </w:p>
    <w:p w:rsidR="0022371D" w:rsidRPr="0022371D" w:rsidRDefault="0022371D" w:rsidP="0022371D">
      <w:pPr>
        <w:spacing w:after="0"/>
      </w:pPr>
    </w:p>
    <w:p w:rsidR="00235EA6" w:rsidRDefault="001E4224" w:rsidP="001E4224">
      <w:r>
        <w:t>Identify metrics you use to mo</w:t>
      </w:r>
      <w:r w:rsidR="007123A7">
        <w:t xml:space="preserve">nitor aspects of your pulp and paper responsible sourcing </w:t>
      </w:r>
      <w:r>
        <w:t xml:space="preserve">program, and how you </w:t>
      </w:r>
      <w:r w:rsidR="00B62A6F">
        <w:t xml:space="preserve">assess and improve </w:t>
      </w:r>
      <w:r>
        <w:t>program implementation.</w:t>
      </w:r>
    </w:p>
    <w:p w:rsidR="009678A7" w:rsidRDefault="00EE0E0B" w:rsidP="00217C06">
      <w:pPr>
        <w:sectPr w:rsidR="009678A7" w:rsidSect="00854BC5">
          <w:headerReference w:type="default" r:id="rId18"/>
          <w:pgSz w:w="12240" w:h="15840" w:code="1"/>
          <w:pgMar w:top="1430" w:right="1555" w:bottom="1800" w:left="1555" w:header="864" w:footer="720" w:gutter="0"/>
          <w:cols w:space="720"/>
          <w:docGrid w:linePitch="360"/>
        </w:sectPr>
      </w:pPr>
      <w:r>
        <w:rPr>
          <w:i/>
        </w:rPr>
        <w:t>Example:</w:t>
      </w:r>
      <w:r w:rsidR="00B57448">
        <w:rPr>
          <w:i/>
        </w:rPr>
        <w:t xml:space="preserve"> Policy Review, Transparency and Reporting section</w:t>
      </w:r>
    </w:p>
    <w:p w:rsidR="001E4224" w:rsidRDefault="00A30865" w:rsidP="007757B6">
      <w:r>
        <w:lastRenderedPageBreak/>
        <w:t xml:space="preserve">Describe the nature of </w:t>
      </w:r>
      <w:r w:rsidR="001E4224">
        <w:t xml:space="preserve">your </w:t>
      </w:r>
      <w:r>
        <w:t xml:space="preserve">pulp and paper </w:t>
      </w:r>
      <w:r w:rsidR="001E4224">
        <w:t>supply chain and the criteria used to evaluate the relative risk across your supply chain, in order to prioritize supplier engagement.</w:t>
      </w:r>
    </w:p>
    <w:p w:rsidR="00A30865" w:rsidRDefault="001E4224" w:rsidP="007757B6">
      <w:r>
        <w:t xml:space="preserve">Describe your </w:t>
      </w:r>
      <w:r w:rsidR="00A30865">
        <w:t>supplier inquiry process for gathering information and evaluating compliance status under</w:t>
      </w:r>
      <w:r>
        <w:t xml:space="preserve"> applicable global legal harvesti</w:t>
      </w:r>
      <w:r w:rsidR="00A30865">
        <w:t xml:space="preserve">ng laws.  Describe how the supplier information is reviewed for potential gaps </w:t>
      </w:r>
      <w:r w:rsidR="00FF08C7">
        <w:t xml:space="preserve">in legality-related information </w:t>
      </w:r>
      <w:r w:rsidR="00A30865">
        <w:t xml:space="preserve">and for identification of </w:t>
      </w:r>
      <w:r w:rsidR="00FF08C7">
        <w:t xml:space="preserve">potential </w:t>
      </w:r>
      <w:r>
        <w:t>higher risk</w:t>
      </w:r>
      <w:r w:rsidR="00A30865">
        <w:t xml:space="preserve">s that require mitigation. </w:t>
      </w:r>
      <w:r>
        <w:t xml:space="preserve">  </w:t>
      </w:r>
    </w:p>
    <w:p w:rsidR="001E4224" w:rsidRDefault="001E4224" w:rsidP="007757B6">
      <w:r>
        <w:t xml:space="preserve">Describe </w:t>
      </w:r>
      <w:r w:rsidR="00FF08C7">
        <w:t>how you</w:t>
      </w:r>
      <w:r w:rsidR="009168A4">
        <w:t xml:space="preserve"> review and evaluate </w:t>
      </w:r>
      <w:r w:rsidR="00FF08C7">
        <w:t>supplier information for purposes of conformance to the social and environmental-related aspects of your company policies on pulp and paper sourcing.</w:t>
      </w:r>
    </w:p>
    <w:p w:rsidR="007123A7" w:rsidRDefault="007123A7" w:rsidP="00A42815">
      <w:pPr>
        <w:rPr>
          <w:i/>
        </w:rPr>
      </w:pPr>
    </w:p>
    <w:p w:rsidR="007123A7" w:rsidRDefault="007123A7" w:rsidP="00A42815">
      <w:pPr>
        <w:rPr>
          <w:i/>
        </w:rPr>
      </w:pPr>
      <w:r>
        <w:rPr>
          <w:i/>
        </w:rPr>
        <w:t>Policy Section I (legality; social and environmental aspects)</w:t>
      </w:r>
    </w:p>
    <w:p w:rsidR="005C253B" w:rsidRPr="007123A7" w:rsidRDefault="007123A7" w:rsidP="00A42815">
      <w:pPr>
        <w:rPr>
          <w:i/>
        </w:rPr>
      </w:pPr>
      <w:r>
        <w:rPr>
          <w:i/>
        </w:rPr>
        <w:t xml:space="preserve">Policy Section III (develop and implement a system to establish traceability back to the source of harvest, including identification of the pulp mill).  </w:t>
      </w:r>
    </w:p>
    <w:p w:rsidR="005C253B" w:rsidRPr="00A42815" w:rsidRDefault="005C253B" w:rsidP="00A42815">
      <w:pPr>
        <w:sectPr w:rsidR="005C253B" w:rsidRPr="00A42815" w:rsidSect="00854BC5">
          <w:headerReference w:type="default" r:id="rId19"/>
          <w:pgSz w:w="12240" w:h="15840" w:code="1"/>
          <w:pgMar w:top="1430" w:right="1555" w:bottom="1800" w:left="1555" w:header="864" w:footer="720" w:gutter="0"/>
          <w:cols w:space="720"/>
          <w:docGrid w:linePitch="360"/>
        </w:sectPr>
      </w:pPr>
    </w:p>
    <w:p w:rsidR="003F1A9A" w:rsidRPr="003F1A9A" w:rsidRDefault="003F1A9A" w:rsidP="009069D3">
      <w:pPr>
        <w:pStyle w:val="Heading2"/>
      </w:pPr>
      <w:r>
        <w:lastRenderedPageBreak/>
        <w:t>A. REPORT FINDINGS TO DESIGNATED SENIOR MANAGEMENT</w:t>
      </w:r>
    </w:p>
    <w:p w:rsidR="00E0160E" w:rsidRDefault="00E0160E" w:rsidP="00E0160E">
      <w:pPr>
        <w:spacing w:after="0"/>
      </w:pPr>
    </w:p>
    <w:p w:rsidR="002445C2" w:rsidRDefault="00E71125" w:rsidP="00E0160E">
      <w:r>
        <w:t>Describe how you report on the progress of your Due Diligence Management System to your management sponsors, including metrics, supply chain risk mitigation, etc.</w:t>
      </w:r>
    </w:p>
    <w:p w:rsidR="003F1A9A" w:rsidRDefault="003F1A9A" w:rsidP="009069D3">
      <w:pPr>
        <w:pStyle w:val="Heading2"/>
      </w:pPr>
      <w:r>
        <w:t xml:space="preserve">b. DEVISE AND ADOPT A RISK MANAGEMENT PLAN </w:t>
      </w:r>
    </w:p>
    <w:p w:rsidR="001436F6" w:rsidRDefault="001436F6" w:rsidP="001436F6">
      <w:pPr>
        <w:spacing w:after="0"/>
      </w:pPr>
    </w:p>
    <w:p w:rsidR="00596DB5" w:rsidRDefault="00E71125" w:rsidP="00E71125">
      <w:r>
        <w:t xml:space="preserve">Describe how you manage identified risks within your supply chain, including </w:t>
      </w:r>
      <w:r w:rsidR="00FF08C7">
        <w:t xml:space="preserve">how you will engage in measureable risk mitigation with suppliers (aiming to promote progressive performance improvement within reasonable timescales).  Describe how </w:t>
      </w:r>
      <w:r>
        <w:t xml:space="preserve">you decide if/when to terminate a supplier that is not meeting your company’s expectations. </w:t>
      </w:r>
    </w:p>
    <w:p w:rsidR="007123A7" w:rsidRPr="007123A7" w:rsidRDefault="00EE0E0B" w:rsidP="00E71125">
      <w:pPr>
        <w:rPr>
          <w:rFonts w:asciiTheme="majorHAnsi" w:eastAsiaTheme="majorEastAsia" w:hAnsiTheme="majorHAnsi" w:cstheme="majorBidi"/>
          <w:i/>
          <w:caps/>
          <w:color w:val="577188" w:themeColor="accent1" w:themeShade="BF"/>
          <w:sz w:val="24"/>
        </w:rPr>
      </w:pPr>
      <w:r>
        <w:rPr>
          <w:i/>
        </w:rPr>
        <w:t>Example:</w:t>
      </w:r>
      <w:r w:rsidR="007123A7">
        <w:rPr>
          <w:i/>
        </w:rPr>
        <w:t xml:space="preserve"> Policy Verification section (supplier corrective action process)</w:t>
      </w:r>
    </w:p>
    <w:p w:rsidR="00B168E7" w:rsidRDefault="003B1E72" w:rsidP="009069D3">
      <w:pPr>
        <w:pStyle w:val="Heading2"/>
      </w:pPr>
      <w:r>
        <w:t>C</w:t>
      </w:r>
      <w:r w:rsidR="00E6293E">
        <w:t xml:space="preserve">.  </w:t>
      </w:r>
      <w:r w:rsidR="00B168E7" w:rsidRPr="00B168E7">
        <w:t>Undertake additional fact and risk assessments for risks requiring mitigation, or af</w:t>
      </w:r>
      <w:r>
        <w:t>ter a change of circumstances</w:t>
      </w:r>
    </w:p>
    <w:p w:rsidR="003B1E72" w:rsidRDefault="003B1E72" w:rsidP="0022371D">
      <w:pPr>
        <w:spacing w:after="0"/>
      </w:pPr>
    </w:p>
    <w:p w:rsidR="005E2578" w:rsidRDefault="00E71125" w:rsidP="001436F6">
      <w:pPr>
        <w:sectPr w:rsidR="005E2578" w:rsidSect="00854BC5">
          <w:headerReference w:type="default" r:id="rId20"/>
          <w:pgSz w:w="12240" w:h="15840" w:code="1"/>
          <w:pgMar w:top="1430" w:right="1555" w:bottom="1800" w:left="1555" w:header="864" w:footer="720" w:gutter="0"/>
          <w:cols w:space="720"/>
          <w:docGrid w:linePitch="360"/>
        </w:sectPr>
      </w:pPr>
      <w:r>
        <w:t xml:space="preserve">Describe how you </w:t>
      </w:r>
      <w:r w:rsidR="009168A4">
        <w:t xml:space="preserve">require from suppliers </w:t>
      </w:r>
      <w:r w:rsidR="007123A7">
        <w:t>additional facts or risk assessments</w:t>
      </w:r>
      <w:r w:rsidR="009168A4">
        <w:t xml:space="preserve">:  1) </w:t>
      </w:r>
      <w:r w:rsidR="00240EF2">
        <w:t>i</w:t>
      </w:r>
      <w:r w:rsidR="007123A7">
        <w:t xml:space="preserve">n the context of risk mitigation, or </w:t>
      </w:r>
      <w:r w:rsidR="009168A4">
        <w:t xml:space="preserve">2) </w:t>
      </w:r>
      <w:r w:rsidR="007123A7">
        <w:t>af</w:t>
      </w:r>
      <w:r w:rsidR="009168A4">
        <w:t xml:space="preserve">ter </w:t>
      </w:r>
      <w:r>
        <w:t>changes to your supply or supply chain warrant modifications.</w:t>
      </w:r>
    </w:p>
    <w:p w:rsidR="003B1E72" w:rsidRPr="00494FE4" w:rsidRDefault="003B1E72" w:rsidP="001436F6">
      <w:pPr>
        <w:rPr>
          <w:vanish/>
        </w:rPr>
      </w:pPr>
    </w:p>
    <w:p w:rsidR="00494FE4" w:rsidRPr="00494FE4" w:rsidRDefault="00494FE4" w:rsidP="00CC0E84">
      <w:pPr>
        <w:pStyle w:val="ListParagraph"/>
        <w:numPr>
          <w:ilvl w:val="0"/>
          <w:numId w:val="9"/>
        </w:numPr>
        <w:spacing w:before="0" w:after="0" w:line="240" w:lineRule="auto"/>
        <w:rPr>
          <w:vanish/>
        </w:rPr>
      </w:pPr>
    </w:p>
    <w:p w:rsidR="00155CBC" w:rsidRDefault="00E71125" w:rsidP="00A032D2">
      <w:r>
        <w:t>Describe you</w:t>
      </w:r>
      <w:r w:rsidR="007123A7">
        <w:t xml:space="preserve">r company’s program to </w:t>
      </w:r>
      <w:r>
        <w:t xml:space="preserve">verify legality and policy conformance within your </w:t>
      </w:r>
      <w:r w:rsidR="007123A7">
        <w:t>pulp and paper supply chain</w:t>
      </w:r>
      <w:r>
        <w:t xml:space="preserve">.  This could include an independent audit program led by your company or a consultant, third-party forest management certification programs, </w:t>
      </w:r>
      <w:r w:rsidR="007123A7">
        <w:t xml:space="preserve">and/or by participating in industry collaborative auditing programs where those programs exist.  </w:t>
      </w:r>
      <w:r>
        <w:t xml:space="preserve"> Include details on how audit priorities are identi</w:t>
      </w:r>
      <w:r w:rsidR="007123A7">
        <w:t xml:space="preserve">fied, </w:t>
      </w:r>
      <w:r>
        <w:t>how findings are communicated and add</w:t>
      </w:r>
      <w:r w:rsidR="007123A7">
        <w:t>ressed, and how metrics are applied</w:t>
      </w:r>
      <w:r>
        <w:t>.</w:t>
      </w:r>
    </w:p>
    <w:p w:rsidR="007123A7" w:rsidRPr="007123A7" w:rsidRDefault="00EE0E0B" w:rsidP="00A032D2">
      <w:pPr>
        <w:rPr>
          <w:i/>
        </w:rPr>
      </w:pPr>
      <w:r>
        <w:rPr>
          <w:i/>
        </w:rPr>
        <w:t>Example:</w:t>
      </w:r>
      <w:r w:rsidR="002B415D">
        <w:rPr>
          <w:i/>
        </w:rPr>
        <w:t xml:space="preserve"> </w:t>
      </w:r>
      <w:r w:rsidR="007123A7">
        <w:rPr>
          <w:i/>
        </w:rPr>
        <w:t>Policy Verification section</w:t>
      </w:r>
      <w:r w:rsidR="002B415D">
        <w:rPr>
          <w:i/>
        </w:rPr>
        <w:t xml:space="preserve"> (prioritized and risk-based auditing, relying on industry collaborative programs where they exist)</w:t>
      </w:r>
    </w:p>
    <w:p w:rsidR="00217C06" w:rsidRPr="00217C06" w:rsidRDefault="00217C06" w:rsidP="00217C06"/>
    <w:p w:rsidR="00217C06" w:rsidRPr="00217C06" w:rsidRDefault="00217C06" w:rsidP="00217C06"/>
    <w:p w:rsidR="00217C06" w:rsidRPr="00217C06" w:rsidRDefault="00217C06" w:rsidP="00217C06"/>
    <w:p w:rsidR="00217C06" w:rsidRPr="00217C06" w:rsidRDefault="00217C06" w:rsidP="00217C06"/>
    <w:p w:rsidR="00217C06" w:rsidRPr="00217C06" w:rsidRDefault="00217C06" w:rsidP="00217C06"/>
    <w:p w:rsidR="00217C06" w:rsidRDefault="00217C06" w:rsidP="00217C06">
      <w:pPr>
        <w:sectPr w:rsidR="00217C06" w:rsidSect="00854BC5">
          <w:headerReference w:type="default" r:id="rId21"/>
          <w:pgSz w:w="12240" w:h="15840" w:code="1"/>
          <w:pgMar w:top="1430" w:right="1555" w:bottom="1800" w:left="1555" w:header="864" w:footer="720" w:gutter="0"/>
          <w:cols w:space="720"/>
          <w:docGrid w:linePitch="360"/>
        </w:sectPr>
      </w:pPr>
    </w:p>
    <w:p w:rsidR="00482A4F" w:rsidRDefault="00482A4F" w:rsidP="00560A7C"/>
    <w:p w:rsidR="007123A7" w:rsidRDefault="00751E98" w:rsidP="00560A7C">
      <w:r>
        <w:t>Describe how and how often you report to internal and external stakeholders the status and progress of your Due Diligence Management System</w:t>
      </w:r>
      <w:r w:rsidR="007123A7">
        <w:t>.</w:t>
      </w:r>
    </w:p>
    <w:p w:rsidR="000E7D71" w:rsidRPr="000E7D71" w:rsidRDefault="00EE0E0B" w:rsidP="00560A7C">
      <w:pPr>
        <w:rPr>
          <w:vanish/>
        </w:rPr>
      </w:pPr>
      <w:r>
        <w:rPr>
          <w:i/>
        </w:rPr>
        <w:t>Example:</w:t>
      </w:r>
      <w:r w:rsidR="007123A7">
        <w:rPr>
          <w:i/>
        </w:rPr>
        <w:t xml:space="preserve"> Policy Review, Transparency &amp; Reporting section</w:t>
      </w:r>
    </w:p>
    <w:p w:rsidR="000E7D71" w:rsidRPr="000E7D71" w:rsidRDefault="000E7D71" w:rsidP="00CC0E84">
      <w:pPr>
        <w:pStyle w:val="ListParagraph"/>
        <w:numPr>
          <w:ilvl w:val="0"/>
          <w:numId w:val="10"/>
        </w:numPr>
        <w:spacing w:before="0" w:after="0" w:line="240" w:lineRule="auto"/>
        <w:rPr>
          <w:vanish/>
        </w:rPr>
      </w:pPr>
    </w:p>
    <w:p w:rsidR="000E7D71" w:rsidRPr="000E7D71" w:rsidRDefault="000E7D71" w:rsidP="00CC0E84">
      <w:pPr>
        <w:pStyle w:val="ListParagraph"/>
        <w:numPr>
          <w:ilvl w:val="0"/>
          <w:numId w:val="10"/>
        </w:numPr>
        <w:spacing w:before="0" w:after="0" w:line="240" w:lineRule="auto"/>
        <w:rPr>
          <w:vanish/>
        </w:rPr>
      </w:pPr>
    </w:p>
    <w:p w:rsidR="000E7D71" w:rsidRPr="000E7D71" w:rsidRDefault="000E7D71" w:rsidP="00CC0E84">
      <w:pPr>
        <w:pStyle w:val="ListParagraph"/>
        <w:numPr>
          <w:ilvl w:val="0"/>
          <w:numId w:val="10"/>
        </w:numPr>
        <w:spacing w:before="0" w:after="0" w:line="240" w:lineRule="auto"/>
        <w:rPr>
          <w:vanish/>
        </w:rPr>
      </w:pPr>
    </w:p>
    <w:p w:rsidR="000E7D71" w:rsidRPr="000E7D71" w:rsidRDefault="000E7D71" w:rsidP="00CC0E84">
      <w:pPr>
        <w:pStyle w:val="ListParagraph"/>
        <w:numPr>
          <w:ilvl w:val="1"/>
          <w:numId w:val="10"/>
        </w:numPr>
        <w:spacing w:before="0" w:after="0" w:line="240" w:lineRule="auto"/>
        <w:rPr>
          <w:vanish/>
        </w:rPr>
      </w:pPr>
    </w:p>
    <w:sectPr w:rsidR="000E7D71" w:rsidRPr="000E7D71" w:rsidSect="00854BC5">
      <w:headerReference w:type="default" r:id="rId22"/>
      <w:pgSz w:w="12240" w:h="15840" w:code="1"/>
      <w:pgMar w:top="1430" w:right="1555" w:bottom="1800" w:left="1555" w:header="864"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7E6C" w:rsidRDefault="00437E6C">
      <w:pPr>
        <w:spacing w:after="0" w:line="240" w:lineRule="auto"/>
      </w:pPr>
      <w:r>
        <w:separator/>
      </w:r>
    </w:p>
  </w:endnote>
  <w:endnote w:type="continuationSeparator" w:id="0">
    <w:p w:rsidR="00437E6C" w:rsidRDefault="00437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BA4" w:rsidRDefault="00FB2BA4">
    <w:pPr>
      <w:pStyle w:val="Footer"/>
    </w:pPr>
  </w:p>
  <w:p w:rsidR="00FB2BA4" w:rsidRDefault="00FB2BA4">
    <w:pPr>
      <w:pStyle w:val="Footer"/>
    </w:pPr>
  </w:p>
  <w:p w:rsidR="00FB2BA4" w:rsidRDefault="00FB2BA4" w:rsidP="00543726">
    <w:pPr>
      <w:pStyle w:val="Footer"/>
    </w:pPr>
  </w:p>
  <w:p w:rsidR="004343A0" w:rsidRDefault="004343A0" w:rsidP="004343A0">
    <w:pPr>
      <w:pStyle w:val="Footer"/>
    </w:pPr>
  </w:p>
  <w:p w:rsidR="00F64AC5" w:rsidRDefault="00F64AC5">
    <w:pPr>
      <w:pStyle w:val="Footer"/>
    </w:pPr>
  </w:p>
  <w:p w:rsidR="00E54FEC" w:rsidRDefault="00E54FEC" w:rsidP="00E54FEC">
    <w:pPr>
      <w:pStyle w:val="Footer"/>
    </w:pPr>
  </w:p>
  <w:p w:rsidR="00C10FFB" w:rsidRDefault="00C10FFB">
    <w:pPr>
      <w:pStyle w:val="Footer"/>
    </w:pPr>
  </w:p>
  <w:p w:rsidR="00E35D19" w:rsidRDefault="00E35D19" w:rsidP="00E35D1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D19" w:rsidRPr="00751E98" w:rsidRDefault="00E35D19" w:rsidP="00751E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7E6C" w:rsidRDefault="00437E6C">
      <w:pPr>
        <w:spacing w:after="0" w:line="240" w:lineRule="auto"/>
      </w:pPr>
      <w:r>
        <w:separator/>
      </w:r>
    </w:p>
  </w:footnote>
  <w:footnote w:type="continuationSeparator" w:id="0">
    <w:p w:rsidR="00437E6C" w:rsidRDefault="00437E6C">
      <w:pPr>
        <w:spacing w:after="0" w:line="240" w:lineRule="auto"/>
      </w:pPr>
      <w:r>
        <w:continuationSeparator/>
      </w:r>
    </w:p>
  </w:footnote>
  <w:footnote w:id="1">
    <w:p w:rsidR="00C828B8" w:rsidRPr="00C828B8" w:rsidRDefault="00C828B8">
      <w:pPr>
        <w:pStyle w:val="FootnoteText"/>
      </w:pPr>
      <w:r>
        <w:rPr>
          <w:rStyle w:val="FootnoteReference"/>
        </w:rPr>
        <w:footnoteRef/>
      </w:r>
      <w:r w:rsidR="00A30865">
        <w:t xml:space="preserve"> This five-step outline </w:t>
      </w:r>
      <w:r>
        <w:t xml:space="preserve">is modeled after the five-step framework in the Conflict-Free Sourcing Initiative’s </w:t>
      </w:r>
      <w:r>
        <w:rPr>
          <w:i/>
        </w:rPr>
        <w:t xml:space="preserve">Reasonable Practices </w:t>
      </w:r>
      <w:r>
        <w:t>due diligence guidance</w:t>
      </w:r>
      <w:r w:rsidR="00A30865">
        <w:t>, which has additional detailed guidance under each step</w:t>
      </w:r>
      <w:r>
        <w:t xml:space="preserve">.  That document in turn is modeled on the OECD Due Diligence Guidance for Responsible Supply Chains of Minerals from Conflict Affected and High Risk Areas (2011), as applicable for downstream companies.  The OECD also has Guidance for companies in the upstream portion of the supply chain (close to or a direct relationship with the original source),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BA4" w:rsidRDefault="00FB2BA4" w:rsidP="009678A7">
    <w:pPr>
      <w:pStyle w:val="HeaderShaded"/>
    </w:pPr>
    <w:r>
      <w:t>Table of Contents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BA4" w:rsidRPr="009678A7" w:rsidRDefault="00FB2BA4" w:rsidP="009678A7">
    <w:pPr>
      <w:pStyle w:val="HeaderShaded"/>
    </w:pPr>
    <w:r w:rsidRPr="009678A7">
      <w:t>Introduction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BA4" w:rsidRPr="009678A7" w:rsidRDefault="00FB2BA4" w:rsidP="009678A7">
    <w:pPr>
      <w:pStyle w:val="HeaderShaded"/>
    </w:pPr>
    <w:r>
      <w:t xml:space="preserve">Step 1: Establish strong management systems </w:t>
    </w:r>
  </w:p>
  <w:p w:rsidR="00FB2BA4" w:rsidRDefault="00FB2BA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BA4" w:rsidRPr="009678A7" w:rsidRDefault="00FB2BA4" w:rsidP="009678A7">
    <w:pPr>
      <w:pStyle w:val="HeaderShaded"/>
    </w:pPr>
    <w:r>
      <w:t xml:space="preserve">Step 2: </w:t>
    </w:r>
    <w:r w:rsidR="003A40C2">
      <w:t>identify and assess risks in the supply chain</w:t>
    </w:r>
  </w:p>
  <w:p w:rsidR="00FB2BA4" w:rsidRDefault="00FB2BA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BA4" w:rsidRPr="009678A7" w:rsidRDefault="004B5196" w:rsidP="009678A7">
    <w:pPr>
      <w:pStyle w:val="HeaderShaded"/>
    </w:pPr>
    <w:r>
      <w:t>Step 3</w:t>
    </w:r>
    <w:r w:rsidR="003A40C2">
      <w:t xml:space="preserve">: </w:t>
    </w:r>
    <w:r w:rsidR="008B4DA0">
      <w:t>design and implement a strategy to respond to identified risks</w:t>
    </w:r>
  </w:p>
  <w:p w:rsidR="00FB2BA4" w:rsidRDefault="00FB2BA4"/>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578" w:rsidRPr="009678A7" w:rsidRDefault="005E2578" w:rsidP="009678A7">
    <w:pPr>
      <w:pStyle w:val="HeaderShaded"/>
    </w:pPr>
    <w:r>
      <w:t>Step 4: audit supply chain due diligence</w:t>
    </w:r>
  </w:p>
  <w:p w:rsidR="005E2578" w:rsidRDefault="005E257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2A4F" w:rsidRPr="009678A7" w:rsidRDefault="00482A4F" w:rsidP="00482A4F">
    <w:pPr>
      <w:pStyle w:val="HeaderShaded"/>
    </w:pPr>
    <w:r>
      <w:t xml:space="preserve">Step 5: report on supply chain due diligence </w:t>
    </w:r>
  </w:p>
  <w:p w:rsidR="000E7D71" w:rsidRPr="005E2578" w:rsidRDefault="000E7D71" w:rsidP="005E257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B6E8615A"/>
    <w:lvl w:ilvl="0">
      <w:start w:val="1"/>
      <w:numFmt w:val="bullet"/>
      <w:pStyle w:val="ListBullet5"/>
      <w:lvlText w:val=""/>
      <w:lvlJc w:val="left"/>
      <w:pPr>
        <w:tabs>
          <w:tab w:val="num" w:pos="1800"/>
        </w:tabs>
        <w:ind w:left="1800" w:hanging="360"/>
      </w:pPr>
      <w:rPr>
        <w:rFonts w:ascii="Symbol" w:hAnsi="Symbol" w:hint="default"/>
      </w:rPr>
    </w:lvl>
  </w:abstractNum>
  <w:abstractNum w:abstractNumId="1">
    <w:nsid w:val="FFFFFF81"/>
    <w:multiLevelType w:val="singleLevel"/>
    <w:tmpl w:val="7F8230A0"/>
    <w:lvl w:ilvl="0">
      <w:start w:val="1"/>
      <w:numFmt w:val="bullet"/>
      <w:pStyle w:val="ListBullet4"/>
      <w:lvlText w:val=""/>
      <w:lvlJc w:val="left"/>
      <w:pPr>
        <w:tabs>
          <w:tab w:val="num" w:pos="1440"/>
        </w:tabs>
        <w:ind w:left="1440" w:hanging="360"/>
      </w:pPr>
      <w:rPr>
        <w:rFonts w:ascii="Symbol" w:hAnsi="Symbol" w:hint="default"/>
      </w:rPr>
    </w:lvl>
  </w:abstractNum>
  <w:abstractNum w:abstractNumId="2">
    <w:nsid w:val="FFFFFF82"/>
    <w:multiLevelType w:val="singleLevel"/>
    <w:tmpl w:val="4CF4A9A6"/>
    <w:lvl w:ilvl="0">
      <w:start w:val="1"/>
      <w:numFmt w:val="bullet"/>
      <w:pStyle w:val="ListBullet3"/>
      <w:lvlText w:val=""/>
      <w:lvlJc w:val="left"/>
      <w:pPr>
        <w:tabs>
          <w:tab w:val="num" w:pos="1080"/>
        </w:tabs>
        <w:ind w:left="1080" w:hanging="360"/>
      </w:pPr>
      <w:rPr>
        <w:rFonts w:ascii="Symbol" w:hAnsi="Symbol" w:hint="default"/>
      </w:rPr>
    </w:lvl>
  </w:abstractNum>
  <w:abstractNum w:abstractNumId="3">
    <w:nsid w:val="FFFFFF83"/>
    <w:multiLevelType w:val="singleLevel"/>
    <w:tmpl w:val="1F86DD2C"/>
    <w:lvl w:ilvl="0">
      <w:start w:val="1"/>
      <w:numFmt w:val="bullet"/>
      <w:pStyle w:val="ListBullet2"/>
      <w:lvlText w:val=""/>
      <w:lvlJc w:val="left"/>
      <w:pPr>
        <w:tabs>
          <w:tab w:val="num" w:pos="720"/>
        </w:tabs>
        <w:ind w:left="720" w:hanging="360"/>
      </w:pPr>
      <w:rPr>
        <w:rFonts w:ascii="Symbol" w:hAnsi="Symbol" w:hint="default"/>
      </w:rPr>
    </w:lvl>
  </w:abstractNum>
  <w:abstractNum w:abstractNumId="4">
    <w:nsid w:val="FFFFFF89"/>
    <w:multiLevelType w:val="singleLevel"/>
    <w:tmpl w:val="E63AF57E"/>
    <w:lvl w:ilvl="0">
      <w:start w:val="1"/>
      <w:numFmt w:val="bullet"/>
      <w:pStyle w:val="ListBullet"/>
      <w:lvlText w:val="•"/>
      <w:lvlJc w:val="left"/>
      <w:pPr>
        <w:ind w:left="360" w:hanging="360"/>
      </w:pPr>
      <w:rPr>
        <w:rFonts w:ascii="Cambria" w:hAnsi="Cambria" w:hint="default"/>
        <w:color w:val="7E97AD" w:themeColor="accent1"/>
      </w:rPr>
    </w:lvl>
  </w:abstractNum>
  <w:abstractNum w:abstractNumId="5">
    <w:nsid w:val="08A26CCD"/>
    <w:multiLevelType w:val="hybridMultilevel"/>
    <w:tmpl w:val="8CF89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5D5C87"/>
    <w:multiLevelType w:val="hybridMultilevel"/>
    <w:tmpl w:val="DBE69DF8"/>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7">
    <w:nsid w:val="1B6F205A"/>
    <w:multiLevelType w:val="multilevel"/>
    <w:tmpl w:val="9CA4ABB8"/>
    <w:styleLink w:val="AnnualReport"/>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1EE3341C"/>
    <w:multiLevelType w:val="hybridMultilevel"/>
    <w:tmpl w:val="98709E7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25F55CBA"/>
    <w:multiLevelType w:val="hybridMultilevel"/>
    <w:tmpl w:val="2C1C832C"/>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293C225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C3D6835"/>
    <w:multiLevelType w:val="hybridMultilevel"/>
    <w:tmpl w:val="F2A649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67F6A45"/>
    <w:multiLevelType w:val="multilevel"/>
    <w:tmpl w:val="80C0D6D2"/>
    <w:lvl w:ilvl="0">
      <w:start w:val="1"/>
      <w:numFmt w:val="decimal"/>
      <w:pStyle w:val="ListNumber"/>
      <w:lvlText w:val="%1."/>
      <w:lvlJc w:val="left"/>
      <w:pPr>
        <w:ind w:left="360" w:hanging="360"/>
      </w:pPr>
      <w:rPr>
        <w:rFonts w:hint="default"/>
      </w:rPr>
    </w:lvl>
    <w:lvl w:ilvl="1">
      <w:start w:val="1"/>
      <w:numFmt w:val="decimal"/>
      <w:pStyle w:val="ListNumber2"/>
      <w:suff w:val="space"/>
      <w:lvlText w:val="%1.%2"/>
      <w:lvlJc w:val="left"/>
      <w:pPr>
        <w:ind w:left="936" w:hanging="576"/>
      </w:pPr>
      <w:rPr>
        <w:rFonts w:hint="default"/>
      </w:rPr>
    </w:lvl>
    <w:lvl w:ilvl="2">
      <w:start w:val="1"/>
      <w:numFmt w:val="lowerLetter"/>
      <w:pStyle w:val="ListNumber3"/>
      <w:lvlText w:val="%3."/>
      <w:lvlJc w:val="left"/>
      <w:pPr>
        <w:ind w:left="720" w:hanging="360"/>
      </w:pPr>
      <w:rPr>
        <w:rFonts w:hint="default"/>
      </w:rPr>
    </w:lvl>
    <w:lvl w:ilvl="3">
      <w:start w:val="1"/>
      <w:numFmt w:val="lowerRoman"/>
      <w:pStyle w:val="ListNumber4"/>
      <w:lvlText w:val="%4."/>
      <w:lvlJc w:val="left"/>
      <w:pPr>
        <w:ind w:left="1080" w:hanging="360"/>
      </w:pPr>
      <w:rPr>
        <w:rFonts w:hint="default"/>
      </w:rPr>
    </w:lvl>
    <w:lvl w:ilvl="4">
      <w:start w:val="1"/>
      <w:numFmt w:val="lowerLetter"/>
      <w:pStyle w:val="ListNumber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46683EF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8442840"/>
    <w:multiLevelType w:val="hybridMultilevel"/>
    <w:tmpl w:val="3A14827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551964A8"/>
    <w:multiLevelType w:val="hybridMultilevel"/>
    <w:tmpl w:val="950A1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799542D"/>
    <w:multiLevelType w:val="hybridMultilevel"/>
    <w:tmpl w:val="30ACA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7"/>
  </w:num>
  <w:num w:numId="7">
    <w:abstractNumId w:val="12"/>
  </w:num>
  <w:num w:numId="8">
    <w:abstractNumId w:val="14"/>
  </w:num>
  <w:num w:numId="9">
    <w:abstractNumId w:val="10"/>
  </w:num>
  <w:num w:numId="10">
    <w:abstractNumId w:val="13"/>
  </w:num>
  <w:num w:numId="11">
    <w:abstractNumId w:val="6"/>
  </w:num>
  <w:num w:numId="12">
    <w:abstractNumId w:val="9"/>
  </w:num>
  <w:num w:numId="13">
    <w:abstractNumId w:val="11"/>
  </w:num>
  <w:num w:numId="14">
    <w:abstractNumId w:val="5"/>
  </w:num>
  <w:num w:numId="15">
    <w:abstractNumId w:val="8"/>
  </w:num>
  <w:num w:numId="16">
    <w:abstractNumId w:val="16"/>
  </w:num>
  <w:num w:numId="17">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IDInfo" w:val="N"/>
  </w:docVars>
  <w:rsids>
    <w:rsidRoot w:val="00EF4B68"/>
    <w:rsid w:val="00015A7C"/>
    <w:rsid w:val="00017380"/>
    <w:rsid w:val="00030269"/>
    <w:rsid w:val="000503E3"/>
    <w:rsid w:val="00050D59"/>
    <w:rsid w:val="00063278"/>
    <w:rsid w:val="00063B59"/>
    <w:rsid w:val="0006668C"/>
    <w:rsid w:val="000948C4"/>
    <w:rsid w:val="000964BA"/>
    <w:rsid w:val="00096E79"/>
    <w:rsid w:val="000B25F9"/>
    <w:rsid w:val="000B31A1"/>
    <w:rsid w:val="000C2332"/>
    <w:rsid w:val="000C2A49"/>
    <w:rsid w:val="000D54F5"/>
    <w:rsid w:val="000D61FE"/>
    <w:rsid w:val="000E1A7F"/>
    <w:rsid w:val="000E7D71"/>
    <w:rsid w:val="000F36FD"/>
    <w:rsid w:val="00103C2E"/>
    <w:rsid w:val="0011102C"/>
    <w:rsid w:val="0012230F"/>
    <w:rsid w:val="00127341"/>
    <w:rsid w:val="00141ECC"/>
    <w:rsid w:val="001436F6"/>
    <w:rsid w:val="00150408"/>
    <w:rsid w:val="00155CBC"/>
    <w:rsid w:val="00161CEA"/>
    <w:rsid w:val="0017151B"/>
    <w:rsid w:val="00186B32"/>
    <w:rsid w:val="001A2D18"/>
    <w:rsid w:val="001A66D3"/>
    <w:rsid w:val="001B76FC"/>
    <w:rsid w:val="001C0F67"/>
    <w:rsid w:val="001C67BC"/>
    <w:rsid w:val="001E214C"/>
    <w:rsid w:val="001E4224"/>
    <w:rsid w:val="001E47F9"/>
    <w:rsid w:val="001E71B8"/>
    <w:rsid w:val="001F14A2"/>
    <w:rsid w:val="001F7841"/>
    <w:rsid w:val="00217C06"/>
    <w:rsid w:val="002208CD"/>
    <w:rsid w:val="0022371D"/>
    <w:rsid w:val="00226872"/>
    <w:rsid w:val="0023070E"/>
    <w:rsid w:val="00230C86"/>
    <w:rsid w:val="002322F7"/>
    <w:rsid w:val="00235EA6"/>
    <w:rsid w:val="00237283"/>
    <w:rsid w:val="00240EF2"/>
    <w:rsid w:val="002445C2"/>
    <w:rsid w:val="00246A25"/>
    <w:rsid w:val="0025044E"/>
    <w:rsid w:val="00263EB3"/>
    <w:rsid w:val="0028110E"/>
    <w:rsid w:val="0028625B"/>
    <w:rsid w:val="0029044B"/>
    <w:rsid w:val="002921A2"/>
    <w:rsid w:val="002933F4"/>
    <w:rsid w:val="002A2F54"/>
    <w:rsid w:val="002B415D"/>
    <w:rsid w:val="002D7C39"/>
    <w:rsid w:val="002E68A8"/>
    <w:rsid w:val="00302D04"/>
    <w:rsid w:val="003066B5"/>
    <w:rsid w:val="00312C2B"/>
    <w:rsid w:val="00315059"/>
    <w:rsid w:val="003234FA"/>
    <w:rsid w:val="00343C34"/>
    <w:rsid w:val="00345007"/>
    <w:rsid w:val="00345D71"/>
    <w:rsid w:val="003571C7"/>
    <w:rsid w:val="00363DC7"/>
    <w:rsid w:val="003650ED"/>
    <w:rsid w:val="0036612C"/>
    <w:rsid w:val="00380B8E"/>
    <w:rsid w:val="003903C7"/>
    <w:rsid w:val="00393F7F"/>
    <w:rsid w:val="00395CAA"/>
    <w:rsid w:val="00396447"/>
    <w:rsid w:val="003965DD"/>
    <w:rsid w:val="003A2772"/>
    <w:rsid w:val="003A40C2"/>
    <w:rsid w:val="003B1092"/>
    <w:rsid w:val="003B1E72"/>
    <w:rsid w:val="003B7AAE"/>
    <w:rsid w:val="003C0F34"/>
    <w:rsid w:val="003C7BCA"/>
    <w:rsid w:val="003D58CB"/>
    <w:rsid w:val="003E1815"/>
    <w:rsid w:val="003E519C"/>
    <w:rsid w:val="003F063B"/>
    <w:rsid w:val="003F1A9A"/>
    <w:rsid w:val="003F5AFB"/>
    <w:rsid w:val="0040424A"/>
    <w:rsid w:val="00411B1E"/>
    <w:rsid w:val="00414E31"/>
    <w:rsid w:val="0042193C"/>
    <w:rsid w:val="0042290B"/>
    <w:rsid w:val="004236B3"/>
    <w:rsid w:val="00425D7D"/>
    <w:rsid w:val="00426ABE"/>
    <w:rsid w:val="004343A0"/>
    <w:rsid w:val="00437E6C"/>
    <w:rsid w:val="00441995"/>
    <w:rsid w:val="00445A99"/>
    <w:rsid w:val="0044752F"/>
    <w:rsid w:val="00473B97"/>
    <w:rsid w:val="004759AF"/>
    <w:rsid w:val="00475B91"/>
    <w:rsid w:val="00482A4F"/>
    <w:rsid w:val="00486698"/>
    <w:rsid w:val="00494FE4"/>
    <w:rsid w:val="0049560A"/>
    <w:rsid w:val="004B5196"/>
    <w:rsid w:val="004C3981"/>
    <w:rsid w:val="004C69FC"/>
    <w:rsid w:val="004C7D2F"/>
    <w:rsid w:val="004E6D8F"/>
    <w:rsid w:val="004F0F27"/>
    <w:rsid w:val="004F13A8"/>
    <w:rsid w:val="00501007"/>
    <w:rsid w:val="005040EE"/>
    <w:rsid w:val="00507E63"/>
    <w:rsid w:val="0051550F"/>
    <w:rsid w:val="00521347"/>
    <w:rsid w:val="00540722"/>
    <w:rsid w:val="00543726"/>
    <w:rsid w:val="0054717D"/>
    <w:rsid w:val="00550B85"/>
    <w:rsid w:val="00553933"/>
    <w:rsid w:val="00560A7C"/>
    <w:rsid w:val="005655BA"/>
    <w:rsid w:val="00565B10"/>
    <w:rsid w:val="00583F71"/>
    <w:rsid w:val="00595355"/>
    <w:rsid w:val="00596DB5"/>
    <w:rsid w:val="005B0E09"/>
    <w:rsid w:val="005C253B"/>
    <w:rsid w:val="005D04CE"/>
    <w:rsid w:val="005E2578"/>
    <w:rsid w:val="005E30B7"/>
    <w:rsid w:val="005F0AB3"/>
    <w:rsid w:val="005F4587"/>
    <w:rsid w:val="00602CC8"/>
    <w:rsid w:val="006073B3"/>
    <w:rsid w:val="0061555C"/>
    <w:rsid w:val="00620180"/>
    <w:rsid w:val="006238D2"/>
    <w:rsid w:val="00630BC2"/>
    <w:rsid w:val="00634314"/>
    <w:rsid w:val="00636D28"/>
    <w:rsid w:val="00642EBF"/>
    <w:rsid w:val="00642F19"/>
    <w:rsid w:val="006502E4"/>
    <w:rsid w:val="00653EE5"/>
    <w:rsid w:val="00654007"/>
    <w:rsid w:val="00660DB1"/>
    <w:rsid w:val="00661B3D"/>
    <w:rsid w:val="00663A69"/>
    <w:rsid w:val="00674193"/>
    <w:rsid w:val="00674A74"/>
    <w:rsid w:val="00675D7D"/>
    <w:rsid w:val="00694702"/>
    <w:rsid w:val="006956F2"/>
    <w:rsid w:val="006A1B8A"/>
    <w:rsid w:val="006A418E"/>
    <w:rsid w:val="006E216B"/>
    <w:rsid w:val="006E6EAF"/>
    <w:rsid w:val="006F4801"/>
    <w:rsid w:val="006F6179"/>
    <w:rsid w:val="007123A7"/>
    <w:rsid w:val="00721A14"/>
    <w:rsid w:val="007227ED"/>
    <w:rsid w:val="00751E98"/>
    <w:rsid w:val="007565C4"/>
    <w:rsid w:val="007633E0"/>
    <w:rsid w:val="007667DA"/>
    <w:rsid w:val="00773BC6"/>
    <w:rsid w:val="007757B6"/>
    <w:rsid w:val="00787B2B"/>
    <w:rsid w:val="00790727"/>
    <w:rsid w:val="007A2A36"/>
    <w:rsid w:val="007A354A"/>
    <w:rsid w:val="007A3B42"/>
    <w:rsid w:val="007B1DB0"/>
    <w:rsid w:val="007B64E3"/>
    <w:rsid w:val="007D76CE"/>
    <w:rsid w:val="007E0623"/>
    <w:rsid w:val="007E0A88"/>
    <w:rsid w:val="007E1253"/>
    <w:rsid w:val="007E56C5"/>
    <w:rsid w:val="007F18FC"/>
    <w:rsid w:val="007F7C04"/>
    <w:rsid w:val="008029C9"/>
    <w:rsid w:val="00812711"/>
    <w:rsid w:val="008151D1"/>
    <w:rsid w:val="00827A64"/>
    <w:rsid w:val="00833202"/>
    <w:rsid w:val="00840EFF"/>
    <w:rsid w:val="00854BC5"/>
    <w:rsid w:val="00855CD9"/>
    <w:rsid w:val="0085658B"/>
    <w:rsid w:val="008610CA"/>
    <w:rsid w:val="00863EC1"/>
    <w:rsid w:val="0086596C"/>
    <w:rsid w:val="00872F05"/>
    <w:rsid w:val="00873C2C"/>
    <w:rsid w:val="00874AFE"/>
    <w:rsid w:val="00877AAF"/>
    <w:rsid w:val="008803D6"/>
    <w:rsid w:val="00881076"/>
    <w:rsid w:val="00891D4E"/>
    <w:rsid w:val="008933E8"/>
    <w:rsid w:val="008A0940"/>
    <w:rsid w:val="008B46B8"/>
    <w:rsid w:val="008B4DA0"/>
    <w:rsid w:val="008B4DF3"/>
    <w:rsid w:val="008D2895"/>
    <w:rsid w:val="008E20FC"/>
    <w:rsid w:val="00906163"/>
    <w:rsid w:val="009069D3"/>
    <w:rsid w:val="00916229"/>
    <w:rsid w:val="009168A4"/>
    <w:rsid w:val="00917DFB"/>
    <w:rsid w:val="0092016D"/>
    <w:rsid w:val="0093163C"/>
    <w:rsid w:val="009409B9"/>
    <w:rsid w:val="0094285B"/>
    <w:rsid w:val="00943909"/>
    <w:rsid w:val="00962F96"/>
    <w:rsid w:val="0096608A"/>
    <w:rsid w:val="009678A7"/>
    <w:rsid w:val="00967FBA"/>
    <w:rsid w:val="00976480"/>
    <w:rsid w:val="009836B4"/>
    <w:rsid w:val="00985FDC"/>
    <w:rsid w:val="00986E6C"/>
    <w:rsid w:val="009976E1"/>
    <w:rsid w:val="009B04EE"/>
    <w:rsid w:val="009B4704"/>
    <w:rsid w:val="009C1914"/>
    <w:rsid w:val="009C689F"/>
    <w:rsid w:val="009C6DBC"/>
    <w:rsid w:val="009D5AC3"/>
    <w:rsid w:val="009E48E7"/>
    <w:rsid w:val="009F1212"/>
    <w:rsid w:val="009F2FE7"/>
    <w:rsid w:val="00A032D2"/>
    <w:rsid w:val="00A05A8A"/>
    <w:rsid w:val="00A30865"/>
    <w:rsid w:val="00A37C87"/>
    <w:rsid w:val="00A4060A"/>
    <w:rsid w:val="00A42815"/>
    <w:rsid w:val="00A55AD2"/>
    <w:rsid w:val="00A74EE0"/>
    <w:rsid w:val="00A827A0"/>
    <w:rsid w:val="00A836FE"/>
    <w:rsid w:val="00A92371"/>
    <w:rsid w:val="00A96F4D"/>
    <w:rsid w:val="00AA434E"/>
    <w:rsid w:val="00AB7E58"/>
    <w:rsid w:val="00AC135B"/>
    <w:rsid w:val="00AC2B0C"/>
    <w:rsid w:val="00AC5460"/>
    <w:rsid w:val="00AD7737"/>
    <w:rsid w:val="00AE0E4A"/>
    <w:rsid w:val="00AE2F8E"/>
    <w:rsid w:val="00AF4416"/>
    <w:rsid w:val="00B10456"/>
    <w:rsid w:val="00B168E7"/>
    <w:rsid w:val="00B2410F"/>
    <w:rsid w:val="00B35597"/>
    <w:rsid w:val="00B57448"/>
    <w:rsid w:val="00B62A6F"/>
    <w:rsid w:val="00B66A0B"/>
    <w:rsid w:val="00B72B91"/>
    <w:rsid w:val="00B749F8"/>
    <w:rsid w:val="00B92A42"/>
    <w:rsid w:val="00BA51A6"/>
    <w:rsid w:val="00BB3AAC"/>
    <w:rsid w:val="00BB702E"/>
    <w:rsid w:val="00BC1948"/>
    <w:rsid w:val="00BD14AA"/>
    <w:rsid w:val="00BE0AFA"/>
    <w:rsid w:val="00BE0FF5"/>
    <w:rsid w:val="00BF214A"/>
    <w:rsid w:val="00C02541"/>
    <w:rsid w:val="00C10FFB"/>
    <w:rsid w:val="00C1659A"/>
    <w:rsid w:val="00C16C8A"/>
    <w:rsid w:val="00C44291"/>
    <w:rsid w:val="00C53DD7"/>
    <w:rsid w:val="00C54935"/>
    <w:rsid w:val="00C6303E"/>
    <w:rsid w:val="00C76B11"/>
    <w:rsid w:val="00C8042F"/>
    <w:rsid w:val="00C828B8"/>
    <w:rsid w:val="00C923F0"/>
    <w:rsid w:val="00CA128D"/>
    <w:rsid w:val="00CA6CE9"/>
    <w:rsid w:val="00CC0E84"/>
    <w:rsid w:val="00CC3BF4"/>
    <w:rsid w:val="00CC649E"/>
    <w:rsid w:val="00CD2C83"/>
    <w:rsid w:val="00CD6CDA"/>
    <w:rsid w:val="00CF0D1A"/>
    <w:rsid w:val="00CF22A4"/>
    <w:rsid w:val="00CF4F9C"/>
    <w:rsid w:val="00CF5CFA"/>
    <w:rsid w:val="00D01B67"/>
    <w:rsid w:val="00D02234"/>
    <w:rsid w:val="00D06DBD"/>
    <w:rsid w:val="00D110E7"/>
    <w:rsid w:val="00D13180"/>
    <w:rsid w:val="00D14D4E"/>
    <w:rsid w:val="00D1644C"/>
    <w:rsid w:val="00D24137"/>
    <w:rsid w:val="00D5221A"/>
    <w:rsid w:val="00D64281"/>
    <w:rsid w:val="00D643B4"/>
    <w:rsid w:val="00D73592"/>
    <w:rsid w:val="00D7788D"/>
    <w:rsid w:val="00D83B21"/>
    <w:rsid w:val="00D842D9"/>
    <w:rsid w:val="00D84F33"/>
    <w:rsid w:val="00DB0C79"/>
    <w:rsid w:val="00DB5386"/>
    <w:rsid w:val="00DC1409"/>
    <w:rsid w:val="00DD176E"/>
    <w:rsid w:val="00DD7368"/>
    <w:rsid w:val="00DF622F"/>
    <w:rsid w:val="00E0160E"/>
    <w:rsid w:val="00E03A3E"/>
    <w:rsid w:val="00E07518"/>
    <w:rsid w:val="00E20B1A"/>
    <w:rsid w:val="00E24F4E"/>
    <w:rsid w:val="00E342F4"/>
    <w:rsid w:val="00E359A8"/>
    <w:rsid w:val="00E35D19"/>
    <w:rsid w:val="00E54FEC"/>
    <w:rsid w:val="00E6293E"/>
    <w:rsid w:val="00E64C49"/>
    <w:rsid w:val="00E64ECE"/>
    <w:rsid w:val="00E709CB"/>
    <w:rsid w:val="00E70DDE"/>
    <w:rsid w:val="00E71125"/>
    <w:rsid w:val="00E73BF8"/>
    <w:rsid w:val="00E74660"/>
    <w:rsid w:val="00E75648"/>
    <w:rsid w:val="00E77CD7"/>
    <w:rsid w:val="00E90924"/>
    <w:rsid w:val="00EB6409"/>
    <w:rsid w:val="00EB68D5"/>
    <w:rsid w:val="00EC6459"/>
    <w:rsid w:val="00EE0E0B"/>
    <w:rsid w:val="00EE103B"/>
    <w:rsid w:val="00EE1A5E"/>
    <w:rsid w:val="00EF4B68"/>
    <w:rsid w:val="00F11F55"/>
    <w:rsid w:val="00F234C2"/>
    <w:rsid w:val="00F25F75"/>
    <w:rsid w:val="00F37CF9"/>
    <w:rsid w:val="00F430EB"/>
    <w:rsid w:val="00F4380A"/>
    <w:rsid w:val="00F46D8D"/>
    <w:rsid w:val="00F50FC6"/>
    <w:rsid w:val="00F64AC5"/>
    <w:rsid w:val="00F73263"/>
    <w:rsid w:val="00F7649B"/>
    <w:rsid w:val="00F8610C"/>
    <w:rsid w:val="00F94FC9"/>
    <w:rsid w:val="00F95E96"/>
    <w:rsid w:val="00F96949"/>
    <w:rsid w:val="00FA68BF"/>
    <w:rsid w:val="00FB088E"/>
    <w:rsid w:val="00FB1968"/>
    <w:rsid w:val="00FB1E6D"/>
    <w:rsid w:val="00FB2848"/>
    <w:rsid w:val="00FB29E8"/>
    <w:rsid w:val="00FB2AB1"/>
    <w:rsid w:val="00FB2BA4"/>
    <w:rsid w:val="00FB3149"/>
    <w:rsid w:val="00FD0690"/>
    <w:rsid w:val="00FD108A"/>
    <w:rsid w:val="00FD4AE3"/>
    <w:rsid w:val="00FF08C7"/>
    <w:rsid w:val="00FF2F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B71A98A7-895B-4F93-9C53-C5ACBE0E3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595959" w:themeColor="text1" w:themeTint="A6"/>
        <w:lang w:val="en-US" w:eastAsia="ja-JP" w:bidi="ar-SA"/>
      </w:rPr>
    </w:rPrDefault>
    <w:pPrDefault>
      <w:pPr>
        <w:spacing w:before="40" w:after="160" w:line="288"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9" w:qFormat="1"/>
    <w:lsdException w:name="Closing" w:semiHidden="1" w:unhideWhenUsed="1"/>
    <w:lsdException w:name="Signature" w:semiHidden="1" w:uiPriority="9"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9"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E6D"/>
    <w:rPr>
      <w:kern w:val="20"/>
    </w:rPr>
  </w:style>
  <w:style w:type="paragraph" w:styleId="Heading1">
    <w:name w:val="heading 1"/>
    <w:basedOn w:val="Normal"/>
    <w:next w:val="Normal"/>
    <w:link w:val="Heading1Char"/>
    <w:uiPriority w:val="1"/>
    <w:qFormat/>
    <w:rsid w:val="00FB1E6D"/>
    <w:pPr>
      <w:pageBreakBefore/>
      <w:spacing w:before="0" w:after="360" w:line="240" w:lineRule="auto"/>
      <w:ind w:left="-360" w:right="-360"/>
      <w:outlineLvl w:val="0"/>
    </w:pPr>
    <w:rPr>
      <w:sz w:val="36"/>
    </w:rPr>
  </w:style>
  <w:style w:type="paragraph" w:styleId="Heading2">
    <w:name w:val="heading 2"/>
    <w:basedOn w:val="Normal"/>
    <w:next w:val="Normal"/>
    <w:link w:val="Heading2Char"/>
    <w:uiPriority w:val="1"/>
    <w:unhideWhenUsed/>
    <w:qFormat/>
    <w:rsid w:val="00FB1E6D"/>
    <w:pPr>
      <w:keepNext/>
      <w:keepLines/>
      <w:spacing w:before="360" w:after="60" w:line="240" w:lineRule="auto"/>
      <w:outlineLvl w:val="1"/>
    </w:pPr>
    <w:rPr>
      <w:rFonts w:asciiTheme="majorHAnsi" w:eastAsiaTheme="majorEastAsia" w:hAnsiTheme="majorHAnsi" w:cstheme="majorBidi"/>
      <w:caps/>
      <w:color w:val="577188" w:themeColor="accent1" w:themeShade="BF"/>
      <w:sz w:val="24"/>
    </w:rPr>
  </w:style>
  <w:style w:type="paragraph" w:styleId="Heading3">
    <w:name w:val="heading 3"/>
    <w:basedOn w:val="Normal"/>
    <w:next w:val="Normal"/>
    <w:link w:val="Heading3Char"/>
    <w:uiPriority w:val="1"/>
    <w:unhideWhenUsed/>
    <w:qFormat/>
    <w:rsid w:val="00FB1E6D"/>
    <w:pPr>
      <w:keepNext/>
      <w:keepLines/>
      <w:spacing w:before="200" w:after="0"/>
      <w:outlineLvl w:val="2"/>
    </w:pPr>
    <w:rPr>
      <w:rFonts w:asciiTheme="majorHAnsi" w:eastAsiaTheme="majorEastAsia" w:hAnsiTheme="majorHAnsi" w:cstheme="majorBidi"/>
      <w:b/>
      <w:bCs/>
      <w:color w:val="7E97AD" w:themeColor="accent1"/>
    </w:rPr>
  </w:style>
  <w:style w:type="paragraph" w:styleId="Heading4">
    <w:name w:val="heading 4"/>
    <w:basedOn w:val="Normal"/>
    <w:next w:val="Normal"/>
    <w:link w:val="Heading4Char"/>
    <w:uiPriority w:val="18"/>
    <w:semiHidden/>
    <w:unhideWhenUsed/>
    <w:qFormat/>
    <w:rsid w:val="00FB1E6D"/>
    <w:pPr>
      <w:keepNext/>
      <w:keepLines/>
      <w:spacing w:before="200" w:after="0"/>
      <w:outlineLvl w:val="3"/>
    </w:pPr>
    <w:rPr>
      <w:rFonts w:asciiTheme="majorHAnsi" w:eastAsiaTheme="majorEastAsia" w:hAnsiTheme="majorHAnsi" w:cstheme="majorBidi"/>
      <w:b/>
      <w:bCs/>
      <w:i/>
      <w:iCs/>
      <w:color w:val="7E97AD" w:themeColor="accent1"/>
    </w:rPr>
  </w:style>
  <w:style w:type="paragraph" w:styleId="Heading5">
    <w:name w:val="heading 5"/>
    <w:basedOn w:val="Normal"/>
    <w:next w:val="Normal"/>
    <w:link w:val="Heading5Char"/>
    <w:uiPriority w:val="18"/>
    <w:semiHidden/>
    <w:unhideWhenUsed/>
    <w:qFormat/>
    <w:rsid w:val="00FB1E6D"/>
    <w:pPr>
      <w:keepNext/>
      <w:keepLines/>
      <w:spacing w:before="200" w:after="0"/>
      <w:outlineLvl w:val="4"/>
    </w:pPr>
    <w:rPr>
      <w:rFonts w:asciiTheme="majorHAnsi" w:eastAsiaTheme="majorEastAsia" w:hAnsiTheme="majorHAnsi" w:cstheme="majorBidi"/>
      <w:color w:val="394B5A" w:themeColor="accent1" w:themeShade="7F"/>
    </w:rPr>
  </w:style>
  <w:style w:type="paragraph" w:styleId="Heading6">
    <w:name w:val="heading 6"/>
    <w:basedOn w:val="Normal"/>
    <w:next w:val="Normal"/>
    <w:link w:val="Heading6Char"/>
    <w:uiPriority w:val="18"/>
    <w:semiHidden/>
    <w:unhideWhenUsed/>
    <w:qFormat/>
    <w:rsid w:val="00FB1E6D"/>
    <w:pPr>
      <w:keepNext/>
      <w:keepLines/>
      <w:spacing w:before="200" w:after="0"/>
      <w:outlineLvl w:val="5"/>
    </w:pPr>
    <w:rPr>
      <w:rFonts w:asciiTheme="majorHAnsi" w:eastAsiaTheme="majorEastAsia" w:hAnsiTheme="majorHAnsi" w:cstheme="majorBidi"/>
      <w:i/>
      <w:iCs/>
      <w:color w:val="394B5A" w:themeColor="accent1" w:themeShade="7F"/>
    </w:rPr>
  </w:style>
  <w:style w:type="paragraph" w:styleId="Heading7">
    <w:name w:val="heading 7"/>
    <w:basedOn w:val="Normal"/>
    <w:next w:val="Normal"/>
    <w:link w:val="Heading7Char"/>
    <w:uiPriority w:val="18"/>
    <w:semiHidden/>
    <w:unhideWhenUsed/>
    <w:qFormat/>
    <w:rsid w:val="00FB1E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8"/>
    <w:semiHidden/>
    <w:unhideWhenUsed/>
    <w:qFormat/>
    <w:rsid w:val="00FB1E6D"/>
    <w:pPr>
      <w:keepNext/>
      <w:keepLines/>
      <w:spacing w:before="200" w:after="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18"/>
    <w:semiHidden/>
    <w:unhideWhenUsed/>
    <w:qFormat/>
    <w:rsid w:val="00FB1E6D"/>
    <w:pPr>
      <w:keepNext/>
      <w:keepLines/>
      <w:spacing w:before="200" w:after="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1E6D"/>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FB1E6D"/>
    <w:rPr>
      <w:kern w:val="20"/>
    </w:rPr>
  </w:style>
  <w:style w:type="paragraph" w:styleId="Footer">
    <w:name w:val="footer"/>
    <w:basedOn w:val="Normal"/>
    <w:link w:val="FooterChar"/>
    <w:uiPriority w:val="99"/>
    <w:unhideWhenUsed/>
    <w:rsid w:val="00FB1E6D"/>
    <w:pPr>
      <w:pBdr>
        <w:top w:val="single" w:sz="4" w:space="6" w:color="B1C0CD"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99"/>
    <w:rsid w:val="00FB1E6D"/>
    <w:rPr>
      <w:kern w:val="20"/>
    </w:rPr>
  </w:style>
  <w:style w:type="table" w:styleId="TableGrid">
    <w:name w:val="Table Grid"/>
    <w:basedOn w:val="TableNormal"/>
    <w:uiPriority w:val="59"/>
    <w:rsid w:val="00FB1E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FB1E6D"/>
    <w:pPr>
      <w:spacing w:after="0" w:line="240" w:lineRule="auto"/>
    </w:pPr>
  </w:style>
  <w:style w:type="paragraph" w:styleId="BalloonText">
    <w:name w:val="Balloon Text"/>
    <w:basedOn w:val="Normal"/>
    <w:link w:val="BalloonTextChar"/>
    <w:uiPriority w:val="99"/>
    <w:semiHidden/>
    <w:unhideWhenUsed/>
    <w:rsid w:val="00FB1E6D"/>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rsid w:val="00FB1E6D"/>
    <w:rPr>
      <w:rFonts w:ascii="Tahoma" w:hAnsi="Tahoma" w:cs="Tahoma"/>
      <w:sz w:val="16"/>
    </w:rPr>
  </w:style>
  <w:style w:type="character" w:customStyle="1" w:styleId="Heading1Char">
    <w:name w:val="Heading 1 Char"/>
    <w:basedOn w:val="DefaultParagraphFont"/>
    <w:link w:val="Heading1"/>
    <w:uiPriority w:val="1"/>
    <w:rsid w:val="00FB1E6D"/>
    <w:rPr>
      <w:kern w:val="20"/>
      <w:sz w:val="36"/>
    </w:rPr>
  </w:style>
  <w:style w:type="character" w:customStyle="1" w:styleId="Heading2Char">
    <w:name w:val="Heading 2 Char"/>
    <w:basedOn w:val="DefaultParagraphFont"/>
    <w:link w:val="Heading2"/>
    <w:uiPriority w:val="1"/>
    <w:rsid w:val="00FB1E6D"/>
    <w:rPr>
      <w:rFonts w:asciiTheme="majorHAnsi" w:eastAsiaTheme="majorEastAsia" w:hAnsiTheme="majorHAnsi" w:cstheme="majorBidi"/>
      <w:caps/>
      <w:color w:val="577188" w:themeColor="accent1" w:themeShade="BF"/>
      <w:kern w:val="20"/>
      <w:sz w:val="24"/>
    </w:rPr>
  </w:style>
  <w:style w:type="character" w:styleId="PlaceholderText">
    <w:name w:val="Placeholder Text"/>
    <w:basedOn w:val="DefaultParagraphFont"/>
    <w:uiPriority w:val="99"/>
    <w:semiHidden/>
    <w:rsid w:val="00FB1E6D"/>
    <w:rPr>
      <w:color w:val="808080"/>
    </w:rPr>
  </w:style>
  <w:style w:type="paragraph" w:styleId="Quote">
    <w:name w:val="Quote"/>
    <w:basedOn w:val="Normal"/>
    <w:next w:val="Normal"/>
    <w:link w:val="QuoteChar"/>
    <w:uiPriority w:val="9"/>
    <w:unhideWhenUsed/>
    <w:qFormat/>
    <w:rsid w:val="00FB1E6D"/>
    <w:pPr>
      <w:spacing w:before="240" w:after="240"/>
      <w:ind w:left="720" w:right="720"/>
    </w:pPr>
    <w:rPr>
      <w:i/>
      <w:iCs/>
      <w:color w:val="7E97AD" w:themeColor="accent1"/>
      <w:sz w:val="28"/>
    </w:rPr>
  </w:style>
  <w:style w:type="character" w:customStyle="1" w:styleId="QuoteChar">
    <w:name w:val="Quote Char"/>
    <w:basedOn w:val="DefaultParagraphFont"/>
    <w:link w:val="Quote"/>
    <w:uiPriority w:val="9"/>
    <w:rsid w:val="00FB1E6D"/>
    <w:rPr>
      <w:i/>
      <w:iCs/>
      <w:color w:val="7E97AD" w:themeColor="accent1"/>
      <w:kern w:val="20"/>
      <w:sz w:val="28"/>
    </w:rPr>
  </w:style>
  <w:style w:type="paragraph" w:styleId="Bibliography">
    <w:name w:val="Bibliography"/>
    <w:basedOn w:val="Normal"/>
    <w:next w:val="Normal"/>
    <w:uiPriority w:val="37"/>
    <w:semiHidden/>
    <w:unhideWhenUsed/>
    <w:rsid w:val="00FB1E6D"/>
  </w:style>
  <w:style w:type="paragraph" w:styleId="BlockText">
    <w:name w:val="Block Text"/>
    <w:basedOn w:val="Normal"/>
    <w:uiPriority w:val="99"/>
    <w:semiHidden/>
    <w:unhideWhenUsed/>
    <w:rsid w:val="00FB1E6D"/>
    <w:pPr>
      <w:pBdr>
        <w:top w:val="single" w:sz="2" w:space="10" w:color="7E97AD" w:themeColor="accent1" w:frame="1"/>
        <w:left w:val="single" w:sz="2" w:space="10" w:color="7E97AD" w:themeColor="accent1" w:frame="1"/>
        <w:bottom w:val="single" w:sz="2" w:space="10" w:color="7E97AD" w:themeColor="accent1" w:frame="1"/>
        <w:right w:val="single" w:sz="2" w:space="10" w:color="7E97AD" w:themeColor="accent1" w:frame="1"/>
      </w:pBdr>
      <w:ind w:left="1152" w:right="1152"/>
    </w:pPr>
    <w:rPr>
      <w:i/>
      <w:iCs/>
      <w:color w:val="7E97AD" w:themeColor="accent1"/>
    </w:rPr>
  </w:style>
  <w:style w:type="paragraph" w:styleId="BodyText">
    <w:name w:val="Body Text"/>
    <w:basedOn w:val="Normal"/>
    <w:link w:val="BodyTextChar"/>
    <w:uiPriority w:val="99"/>
    <w:semiHidden/>
    <w:unhideWhenUsed/>
    <w:rsid w:val="00FB1E6D"/>
    <w:pPr>
      <w:spacing w:after="120"/>
    </w:pPr>
  </w:style>
  <w:style w:type="character" w:customStyle="1" w:styleId="BodyTextChar">
    <w:name w:val="Body Text Char"/>
    <w:basedOn w:val="DefaultParagraphFont"/>
    <w:link w:val="BodyText"/>
    <w:uiPriority w:val="99"/>
    <w:semiHidden/>
    <w:rsid w:val="00FB1E6D"/>
  </w:style>
  <w:style w:type="paragraph" w:styleId="BodyText2">
    <w:name w:val="Body Text 2"/>
    <w:basedOn w:val="Normal"/>
    <w:link w:val="BodyText2Char"/>
    <w:uiPriority w:val="99"/>
    <w:semiHidden/>
    <w:unhideWhenUsed/>
    <w:rsid w:val="00FB1E6D"/>
    <w:pPr>
      <w:spacing w:after="120" w:line="480" w:lineRule="auto"/>
    </w:pPr>
  </w:style>
  <w:style w:type="character" w:customStyle="1" w:styleId="BodyText2Char">
    <w:name w:val="Body Text 2 Char"/>
    <w:basedOn w:val="DefaultParagraphFont"/>
    <w:link w:val="BodyText2"/>
    <w:uiPriority w:val="99"/>
    <w:semiHidden/>
    <w:rsid w:val="00FB1E6D"/>
  </w:style>
  <w:style w:type="paragraph" w:styleId="BodyText3">
    <w:name w:val="Body Text 3"/>
    <w:basedOn w:val="Normal"/>
    <w:link w:val="BodyText3Char"/>
    <w:uiPriority w:val="99"/>
    <w:semiHidden/>
    <w:unhideWhenUsed/>
    <w:rsid w:val="00FB1E6D"/>
    <w:pPr>
      <w:spacing w:after="120"/>
    </w:pPr>
    <w:rPr>
      <w:sz w:val="16"/>
    </w:rPr>
  </w:style>
  <w:style w:type="character" w:customStyle="1" w:styleId="BodyText3Char">
    <w:name w:val="Body Text 3 Char"/>
    <w:basedOn w:val="DefaultParagraphFont"/>
    <w:link w:val="BodyText3"/>
    <w:uiPriority w:val="99"/>
    <w:semiHidden/>
    <w:rsid w:val="00FB1E6D"/>
    <w:rPr>
      <w:sz w:val="16"/>
    </w:rPr>
  </w:style>
  <w:style w:type="paragraph" w:styleId="BodyTextFirstIndent">
    <w:name w:val="Body Text First Indent"/>
    <w:basedOn w:val="BodyText"/>
    <w:link w:val="BodyTextFirstIndentChar"/>
    <w:uiPriority w:val="99"/>
    <w:semiHidden/>
    <w:unhideWhenUsed/>
    <w:rsid w:val="00FB1E6D"/>
    <w:pPr>
      <w:spacing w:after="200"/>
      <w:ind w:firstLine="360"/>
    </w:pPr>
  </w:style>
  <w:style w:type="character" w:customStyle="1" w:styleId="BodyTextFirstIndentChar">
    <w:name w:val="Body Text First Indent Char"/>
    <w:basedOn w:val="BodyTextChar"/>
    <w:link w:val="BodyTextFirstIndent"/>
    <w:uiPriority w:val="99"/>
    <w:semiHidden/>
    <w:rsid w:val="00FB1E6D"/>
  </w:style>
  <w:style w:type="paragraph" w:styleId="BodyTextIndent">
    <w:name w:val="Body Text Indent"/>
    <w:basedOn w:val="Normal"/>
    <w:link w:val="BodyTextIndentChar"/>
    <w:uiPriority w:val="99"/>
    <w:semiHidden/>
    <w:unhideWhenUsed/>
    <w:rsid w:val="00FB1E6D"/>
    <w:pPr>
      <w:spacing w:after="120"/>
      <w:ind w:left="360"/>
    </w:pPr>
  </w:style>
  <w:style w:type="character" w:customStyle="1" w:styleId="BodyTextIndentChar">
    <w:name w:val="Body Text Indent Char"/>
    <w:basedOn w:val="DefaultParagraphFont"/>
    <w:link w:val="BodyTextIndent"/>
    <w:uiPriority w:val="99"/>
    <w:semiHidden/>
    <w:rsid w:val="00FB1E6D"/>
  </w:style>
  <w:style w:type="paragraph" w:styleId="BodyTextFirstIndent2">
    <w:name w:val="Body Text First Indent 2"/>
    <w:basedOn w:val="BodyTextIndent"/>
    <w:link w:val="BodyTextFirstIndent2Char"/>
    <w:uiPriority w:val="99"/>
    <w:semiHidden/>
    <w:unhideWhenUsed/>
    <w:rsid w:val="00FB1E6D"/>
    <w:pPr>
      <w:spacing w:after="200"/>
      <w:ind w:firstLine="360"/>
    </w:pPr>
  </w:style>
  <w:style w:type="character" w:customStyle="1" w:styleId="BodyTextFirstIndent2Char">
    <w:name w:val="Body Text First Indent 2 Char"/>
    <w:basedOn w:val="BodyTextIndentChar"/>
    <w:link w:val="BodyTextFirstIndent2"/>
    <w:uiPriority w:val="99"/>
    <w:semiHidden/>
    <w:rsid w:val="00FB1E6D"/>
  </w:style>
  <w:style w:type="paragraph" w:styleId="BodyTextIndent2">
    <w:name w:val="Body Text Indent 2"/>
    <w:basedOn w:val="Normal"/>
    <w:link w:val="BodyTextIndent2Char"/>
    <w:uiPriority w:val="99"/>
    <w:semiHidden/>
    <w:unhideWhenUsed/>
    <w:rsid w:val="00FB1E6D"/>
    <w:pPr>
      <w:spacing w:after="120" w:line="480" w:lineRule="auto"/>
      <w:ind w:left="360"/>
    </w:pPr>
  </w:style>
  <w:style w:type="character" w:customStyle="1" w:styleId="BodyTextIndent2Char">
    <w:name w:val="Body Text Indent 2 Char"/>
    <w:basedOn w:val="DefaultParagraphFont"/>
    <w:link w:val="BodyTextIndent2"/>
    <w:uiPriority w:val="99"/>
    <w:semiHidden/>
    <w:rsid w:val="00FB1E6D"/>
  </w:style>
  <w:style w:type="paragraph" w:styleId="BodyTextIndent3">
    <w:name w:val="Body Text Indent 3"/>
    <w:basedOn w:val="Normal"/>
    <w:link w:val="BodyTextIndent3Char"/>
    <w:uiPriority w:val="99"/>
    <w:semiHidden/>
    <w:unhideWhenUsed/>
    <w:rsid w:val="00FB1E6D"/>
    <w:pPr>
      <w:spacing w:after="120"/>
      <w:ind w:left="360"/>
    </w:pPr>
    <w:rPr>
      <w:sz w:val="16"/>
    </w:rPr>
  </w:style>
  <w:style w:type="character" w:customStyle="1" w:styleId="BodyTextIndent3Char">
    <w:name w:val="Body Text Indent 3 Char"/>
    <w:basedOn w:val="DefaultParagraphFont"/>
    <w:link w:val="BodyTextIndent3"/>
    <w:uiPriority w:val="99"/>
    <w:semiHidden/>
    <w:rsid w:val="00FB1E6D"/>
    <w:rPr>
      <w:sz w:val="16"/>
    </w:rPr>
  </w:style>
  <w:style w:type="character" w:styleId="BookTitle">
    <w:name w:val="Book Title"/>
    <w:basedOn w:val="DefaultParagraphFont"/>
    <w:uiPriority w:val="33"/>
    <w:semiHidden/>
    <w:unhideWhenUsed/>
    <w:rsid w:val="00FB1E6D"/>
    <w:rPr>
      <w:b/>
      <w:bCs/>
      <w:smallCaps/>
      <w:spacing w:val="5"/>
    </w:rPr>
  </w:style>
  <w:style w:type="paragraph" w:styleId="Caption">
    <w:name w:val="caption"/>
    <w:basedOn w:val="Normal"/>
    <w:next w:val="Normal"/>
    <w:uiPriority w:val="35"/>
    <w:semiHidden/>
    <w:unhideWhenUsed/>
    <w:qFormat/>
    <w:rsid w:val="00FB1E6D"/>
    <w:pPr>
      <w:spacing w:line="240" w:lineRule="auto"/>
    </w:pPr>
    <w:rPr>
      <w:b/>
      <w:bCs/>
      <w:color w:val="7E97AD" w:themeColor="accent1"/>
      <w:sz w:val="18"/>
    </w:rPr>
  </w:style>
  <w:style w:type="paragraph" w:styleId="Closing">
    <w:name w:val="Closing"/>
    <w:basedOn w:val="Normal"/>
    <w:link w:val="ClosingChar"/>
    <w:uiPriority w:val="99"/>
    <w:semiHidden/>
    <w:unhideWhenUsed/>
    <w:rsid w:val="00FB1E6D"/>
    <w:pPr>
      <w:spacing w:after="0" w:line="240" w:lineRule="auto"/>
      <w:ind w:left="4320"/>
    </w:pPr>
  </w:style>
  <w:style w:type="character" w:customStyle="1" w:styleId="ClosingChar">
    <w:name w:val="Closing Char"/>
    <w:basedOn w:val="DefaultParagraphFont"/>
    <w:link w:val="Closing"/>
    <w:uiPriority w:val="99"/>
    <w:semiHidden/>
    <w:rsid w:val="00FB1E6D"/>
  </w:style>
  <w:style w:type="table" w:customStyle="1" w:styleId="ColorfulGrid1">
    <w:name w:val="Colorful Grid1"/>
    <w:basedOn w:val="TableNormal"/>
    <w:uiPriority w:val="73"/>
    <w:rsid w:val="00FB1E6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FB1E6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EAEE" w:themeFill="accent1" w:themeFillTint="33"/>
    </w:tcPr>
    <w:tblStylePr w:type="firstRow">
      <w:rPr>
        <w:b/>
        <w:bCs/>
      </w:rPr>
      <w:tblPr/>
      <w:tcPr>
        <w:shd w:val="clear" w:color="auto" w:fill="CBD5DE" w:themeFill="accent1" w:themeFillTint="66"/>
      </w:tcPr>
    </w:tblStylePr>
    <w:tblStylePr w:type="lastRow">
      <w:rPr>
        <w:b/>
        <w:bCs/>
        <w:color w:val="000000" w:themeColor="text1"/>
      </w:rPr>
      <w:tblPr/>
      <w:tcPr>
        <w:shd w:val="clear" w:color="auto" w:fill="CBD5DE" w:themeFill="accent1" w:themeFillTint="66"/>
      </w:tcPr>
    </w:tblStylePr>
    <w:tblStylePr w:type="firstCol">
      <w:rPr>
        <w:color w:val="FFFFFF" w:themeColor="background1"/>
      </w:rPr>
      <w:tblPr/>
      <w:tcPr>
        <w:shd w:val="clear" w:color="auto" w:fill="577188" w:themeFill="accent1" w:themeFillShade="BF"/>
      </w:tcPr>
    </w:tblStylePr>
    <w:tblStylePr w:type="lastCol">
      <w:rPr>
        <w:color w:val="FFFFFF" w:themeColor="background1"/>
      </w:rPr>
      <w:tblPr/>
      <w:tcPr>
        <w:shd w:val="clear" w:color="auto" w:fill="577188" w:themeFill="accent1" w:themeFillShade="BF"/>
      </w:tcPr>
    </w:tblStylePr>
    <w:tblStylePr w:type="band1Vert">
      <w:tblPr/>
      <w:tcPr>
        <w:shd w:val="clear" w:color="auto" w:fill="BECBD6" w:themeFill="accent1" w:themeFillTint="7F"/>
      </w:tcPr>
    </w:tblStylePr>
    <w:tblStylePr w:type="band1Horz">
      <w:tblPr/>
      <w:tcPr>
        <w:shd w:val="clear" w:color="auto" w:fill="BECBD6" w:themeFill="accent1" w:themeFillTint="7F"/>
      </w:tcPr>
    </w:tblStylePr>
  </w:style>
  <w:style w:type="table" w:styleId="ColorfulGrid-Accent2">
    <w:name w:val="Colorful Grid Accent 2"/>
    <w:basedOn w:val="TableNormal"/>
    <w:uiPriority w:val="73"/>
    <w:rsid w:val="00FB1E6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4E8DF" w:themeFill="accent2" w:themeFillTint="33"/>
    </w:tcPr>
    <w:tblStylePr w:type="firstRow">
      <w:rPr>
        <w:b/>
        <w:bCs/>
      </w:rPr>
      <w:tblPr/>
      <w:tcPr>
        <w:shd w:val="clear" w:color="auto" w:fill="EAD1BF" w:themeFill="accent2" w:themeFillTint="66"/>
      </w:tcPr>
    </w:tblStylePr>
    <w:tblStylePr w:type="lastRow">
      <w:rPr>
        <w:b/>
        <w:bCs/>
        <w:color w:val="000000" w:themeColor="text1"/>
      </w:rPr>
      <w:tblPr/>
      <w:tcPr>
        <w:shd w:val="clear" w:color="auto" w:fill="EAD1BF" w:themeFill="accent2" w:themeFillTint="66"/>
      </w:tcPr>
    </w:tblStylePr>
    <w:tblStylePr w:type="firstCol">
      <w:rPr>
        <w:color w:val="FFFFFF" w:themeColor="background1"/>
      </w:rPr>
      <w:tblPr/>
      <w:tcPr>
        <w:shd w:val="clear" w:color="auto" w:fill="AA6736" w:themeFill="accent2" w:themeFillShade="BF"/>
      </w:tcPr>
    </w:tblStylePr>
    <w:tblStylePr w:type="lastCol">
      <w:rPr>
        <w:color w:val="FFFFFF" w:themeColor="background1"/>
      </w:rPr>
      <w:tblPr/>
      <w:tcPr>
        <w:shd w:val="clear" w:color="auto" w:fill="AA6736" w:themeFill="accent2" w:themeFillShade="BF"/>
      </w:tcPr>
    </w:tblStylePr>
    <w:tblStylePr w:type="band1Vert">
      <w:tblPr/>
      <w:tcPr>
        <w:shd w:val="clear" w:color="auto" w:fill="E5C6AF" w:themeFill="accent2" w:themeFillTint="7F"/>
      </w:tcPr>
    </w:tblStylePr>
    <w:tblStylePr w:type="band1Horz">
      <w:tblPr/>
      <w:tcPr>
        <w:shd w:val="clear" w:color="auto" w:fill="E5C6AF" w:themeFill="accent2" w:themeFillTint="7F"/>
      </w:tcPr>
    </w:tblStylePr>
  </w:style>
  <w:style w:type="table" w:styleId="ColorfulGrid-Accent3">
    <w:name w:val="Colorful Grid Accent 3"/>
    <w:basedOn w:val="TableNormal"/>
    <w:uiPriority w:val="73"/>
    <w:rsid w:val="00FB1E6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E0DE" w:themeFill="accent3" w:themeFillTint="33"/>
    </w:tcPr>
    <w:tblStylePr w:type="firstRow">
      <w:rPr>
        <w:b/>
        <w:bCs/>
      </w:rPr>
      <w:tblPr/>
      <w:tcPr>
        <w:shd w:val="clear" w:color="auto" w:fill="CBC2BD" w:themeFill="accent3" w:themeFillTint="66"/>
      </w:tcPr>
    </w:tblStylePr>
    <w:tblStylePr w:type="lastRow">
      <w:rPr>
        <w:b/>
        <w:bCs/>
        <w:color w:val="000000" w:themeColor="text1"/>
      </w:rPr>
      <w:tblPr/>
      <w:tcPr>
        <w:shd w:val="clear" w:color="auto" w:fill="CBC2BD" w:themeFill="accent3" w:themeFillTint="66"/>
      </w:tcPr>
    </w:tblStylePr>
    <w:tblStylePr w:type="firstCol">
      <w:rPr>
        <w:color w:val="FFFFFF" w:themeColor="background1"/>
      </w:rPr>
      <w:tblPr/>
      <w:tcPr>
        <w:shd w:val="clear" w:color="auto" w:fill="5B4F47" w:themeFill="accent3" w:themeFillShade="BF"/>
      </w:tcPr>
    </w:tblStylePr>
    <w:tblStylePr w:type="lastCol">
      <w:rPr>
        <w:color w:val="FFFFFF" w:themeColor="background1"/>
      </w:rPr>
      <w:tblPr/>
      <w:tcPr>
        <w:shd w:val="clear" w:color="auto" w:fill="5B4F47" w:themeFill="accent3" w:themeFillShade="BF"/>
      </w:tcPr>
    </w:tblStylePr>
    <w:tblStylePr w:type="band1Vert">
      <w:tblPr/>
      <w:tcPr>
        <w:shd w:val="clear" w:color="auto" w:fill="BEB4AD" w:themeFill="accent3" w:themeFillTint="7F"/>
      </w:tcPr>
    </w:tblStylePr>
    <w:tblStylePr w:type="band1Horz">
      <w:tblPr/>
      <w:tcPr>
        <w:shd w:val="clear" w:color="auto" w:fill="BEB4AD" w:themeFill="accent3" w:themeFillTint="7F"/>
      </w:tcPr>
    </w:tblStylePr>
  </w:style>
  <w:style w:type="table" w:styleId="ColorfulGrid-Accent4">
    <w:name w:val="Colorful Grid Accent 4"/>
    <w:basedOn w:val="TableNormal"/>
    <w:uiPriority w:val="73"/>
    <w:rsid w:val="00FB1E6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0E9E1" w:themeFill="accent4" w:themeFillTint="33"/>
    </w:tcPr>
    <w:tblStylePr w:type="firstRow">
      <w:rPr>
        <w:b/>
        <w:bCs/>
      </w:rPr>
      <w:tblPr/>
      <w:tcPr>
        <w:shd w:val="clear" w:color="auto" w:fill="E1D3C4" w:themeFill="accent4" w:themeFillTint="66"/>
      </w:tcPr>
    </w:tblStylePr>
    <w:tblStylePr w:type="lastRow">
      <w:rPr>
        <w:b/>
        <w:bCs/>
        <w:color w:val="000000" w:themeColor="text1"/>
      </w:rPr>
      <w:tblPr/>
      <w:tcPr>
        <w:shd w:val="clear" w:color="auto" w:fill="E1D3C4" w:themeFill="accent4" w:themeFillTint="66"/>
      </w:tcPr>
    </w:tblStylePr>
    <w:tblStylePr w:type="firstCol">
      <w:rPr>
        <w:color w:val="FFFFFF" w:themeColor="background1"/>
      </w:rPr>
      <w:tblPr/>
      <w:tcPr>
        <w:shd w:val="clear" w:color="auto" w:fill="8E6E49" w:themeFill="accent4" w:themeFillShade="BF"/>
      </w:tcPr>
    </w:tblStylePr>
    <w:tblStylePr w:type="lastCol">
      <w:rPr>
        <w:color w:val="FFFFFF" w:themeColor="background1"/>
      </w:rPr>
      <w:tblPr/>
      <w:tcPr>
        <w:shd w:val="clear" w:color="auto" w:fill="8E6E49" w:themeFill="accent4" w:themeFillShade="BF"/>
      </w:tcPr>
    </w:tblStylePr>
    <w:tblStylePr w:type="band1Vert">
      <w:tblPr/>
      <w:tcPr>
        <w:shd w:val="clear" w:color="auto" w:fill="D9C9B6" w:themeFill="accent4" w:themeFillTint="7F"/>
      </w:tcPr>
    </w:tblStylePr>
    <w:tblStylePr w:type="band1Horz">
      <w:tblPr/>
      <w:tcPr>
        <w:shd w:val="clear" w:color="auto" w:fill="D9C9B6" w:themeFill="accent4" w:themeFillTint="7F"/>
      </w:tcPr>
    </w:tblStylePr>
  </w:style>
  <w:style w:type="table" w:styleId="ColorfulGrid-Accent5">
    <w:name w:val="Colorful Grid Accent 5"/>
    <w:basedOn w:val="TableNormal"/>
    <w:uiPriority w:val="73"/>
    <w:rsid w:val="00FB1E6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FE4E5" w:themeFill="accent5" w:themeFillTint="33"/>
    </w:tcPr>
    <w:tblStylePr w:type="firstRow">
      <w:rPr>
        <w:b/>
        <w:bCs/>
      </w:rPr>
      <w:tblPr/>
      <w:tcPr>
        <w:shd w:val="clear" w:color="auto" w:fill="C1C9CB" w:themeFill="accent5" w:themeFillTint="66"/>
      </w:tcPr>
    </w:tblStylePr>
    <w:tblStylePr w:type="lastRow">
      <w:rPr>
        <w:b/>
        <w:bCs/>
        <w:color w:val="000000" w:themeColor="text1"/>
      </w:rPr>
      <w:tblPr/>
      <w:tcPr>
        <w:shd w:val="clear" w:color="auto" w:fill="C1C9CB" w:themeFill="accent5" w:themeFillTint="66"/>
      </w:tcPr>
    </w:tblStylePr>
    <w:tblStylePr w:type="firstCol">
      <w:rPr>
        <w:color w:val="FFFFFF" w:themeColor="background1"/>
      </w:rPr>
      <w:tblPr/>
      <w:tcPr>
        <w:shd w:val="clear" w:color="auto" w:fill="4D595B" w:themeFill="accent5" w:themeFillShade="BF"/>
      </w:tcPr>
    </w:tblStylePr>
    <w:tblStylePr w:type="lastCol">
      <w:rPr>
        <w:color w:val="FFFFFF" w:themeColor="background1"/>
      </w:rPr>
      <w:tblPr/>
      <w:tcPr>
        <w:shd w:val="clear" w:color="auto" w:fill="4D595B" w:themeFill="accent5" w:themeFillShade="BF"/>
      </w:tcPr>
    </w:tblStylePr>
    <w:tblStylePr w:type="band1Vert">
      <w:tblPr/>
      <w:tcPr>
        <w:shd w:val="clear" w:color="auto" w:fill="B1BCBE" w:themeFill="accent5" w:themeFillTint="7F"/>
      </w:tcPr>
    </w:tblStylePr>
    <w:tblStylePr w:type="band1Horz">
      <w:tblPr/>
      <w:tcPr>
        <w:shd w:val="clear" w:color="auto" w:fill="B1BCBE" w:themeFill="accent5" w:themeFillTint="7F"/>
      </w:tcPr>
    </w:tblStylePr>
  </w:style>
  <w:style w:type="table" w:styleId="ColorfulGrid-Accent6">
    <w:name w:val="Colorful Grid Accent 6"/>
    <w:basedOn w:val="TableNormal"/>
    <w:uiPriority w:val="73"/>
    <w:rsid w:val="00FB1E6D"/>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BE9E2" w:themeFill="accent6" w:themeFillTint="33"/>
    </w:tcPr>
    <w:tblStylePr w:type="firstRow">
      <w:rPr>
        <w:b/>
        <w:bCs/>
      </w:rPr>
      <w:tblPr/>
      <w:tcPr>
        <w:shd w:val="clear" w:color="auto" w:fill="D7D3C5" w:themeFill="accent6" w:themeFillTint="66"/>
      </w:tcPr>
    </w:tblStylePr>
    <w:tblStylePr w:type="lastRow">
      <w:rPr>
        <w:b/>
        <w:bCs/>
        <w:color w:val="000000" w:themeColor="text1"/>
      </w:rPr>
      <w:tblPr/>
      <w:tcPr>
        <w:shd w:val="clear" w:color="auto" w:fill="D7D3C5" w:themeFill="accent6" w:themeFillTint="66"/>
      </w:tcPr>
    </w:tblStylePr>
    <w:tblStylePr w:type="firstCol">
      <w:rPr>
        <w:color w:val="FFFFFF" w:themeColor="background1"/>
      </w:rPr>
      <w:tblPr/>
      <w:tcPr>
        <w:shd w:val="clear" w:color="auto" w:fill="776E51" w:themeFill="accent6" w:themeFillShade="BF"/>
      </w:tcPr>
    </w:tblStylePr>
    <w:tblStylePr w:type="lastCol">
      <w:rPr>
        <w:color w:val="FFFFFF" w:themeColor="background1"/>
      </w:rPr>
      <w:tblPr/>
      <w:tcPr>
        <w:shd w:val="clear" w:color="auto" w:fill="776E51" w:themeFill="accent6" w:themeFillShade="BF"/>
      </w:tcPr>
    </w:tblStylePr>
    <w:tblStylePr w:type="band1Vert">
      <w:tblPr/>
      <w:tcPr>
        <w:shd w:val="clear" w:color="auto" w:fill="CEC9B7" w:themeFill="accent6" w:themeFillTint="7F"/>
      </w:tcPr>
    </w:tblStylePr>
    <w:tblStylePr w:type="band1Horz">
      <w:tblPr/>
      <w:tcPr>
        <w:shd w:val="clear" w:color="auto" w:fill="CEC9B7" w:themeFill="accent6" w:themeFillTint="7F"/>
      </w:tcPr>
    </w:tblStylePr>
  </w:style>
  <w:style w:type="table" w:customStyle="1" w:styleId="ColorfulList1">
    <w:name w:val="Colorful List1"/>
    <w:basedOn w:val="TableNormal"/>
    <w:uiPriority w:val="72"/>
    <w:rsid w:val="00FB1E6D"/>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B56E3A" w:themeFill="accent2" w:themeFillShade="CC"/>
      </w:tcPr>
    </w:tblStylePr>
    <w:tblStylePr w:type="lastRow">
      <w:rPr>
        <w:b/>
        <w:bCs/>
        <w:color w:val="B56E3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FB1E6D"/>
    <w:pPr>
      <w:spacing w:after="0" w:line="240" w:lineRule="auto"/>
    </w:pPr>
    <w:rPr>
      <w:color w:val="000000" w:themeColor="text1"/>
    </w:rPr>
    <w:tblPr>
      <w:tblStyleRowBandSize w:val="1"/>
      <w:tblStyleColBandSize w:val="1"/>
    </w:tblPr>
    <w:tcPr>
      <w:shd w:val="clear" w:color="auto" w:fill="F2F4F6" w:themeFill="accent1" w:themeFillTint="19"/>
    </w:tcPr>
    <w:tblStylePr w:type="firstRow">
      <w:rPr>
        <w:b/>
        <w:bCs/>
        <w:color w:val="FFFFFF" w:themeColor="background1"/>
      </w:rPr>
      <w:tblPr/>
      <w:tcPr>
        <w:tcBorders>
          <w:bottom w:val="single" w:sz="12" w:space="0" w:color="FFFFFF" w:themeColor="background1"/>
        </w:tcBorders>
        <w:shd w:val="clear" w:color="auto" w:fill="B56E3A" w:themeFill="accent2" w:themeFillShade="CC"/>
      </w:tcPr>
    </w:tblStylePr>
    <w:tblStylePr w:type="lastRow">
      <w:rPr>
        <w:b/>
        <w:bCs/>
        <w:color w:val="B56E3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E5EA" w:themeFill="accent1" w:themeFillTint="3F"/>
      </w:tcPr>
    </w:tblStylePr>
    <w:tblStylePr w:type="band1Horz">
      <w:tblPr/>
      <w:tcPr>
        <w:shd w:val="clear" w:color="auto" w:fill="E5EAEE" w:themeFill="accent1" w:themeFillTint="33"/>
      </w:tcPr>
    </w:tblStylePr>
  </w:style>
  <w:style w:type="table" w:styleId="ColorfulList-Accent2">
    <w:name w:val="Colorful List Accent 2"/>
    <w:basedOn w:val="TableNormal"/>
    <w:uiPriority w:val="72"/>
    <w:rsid w:val="00FB1E6D"/>
    <w:pPr>
      <w:spacing w:after="0" w:line="240" w:lineRule="auto"/>
    </w:pPr>
    <w:rPr>
      <w:color w:val="000000" w:themeColor="text1"/>
    </w:rPr>
    <w:tblPr>
      <w:tblStyleRowBandSize w:val="1"/>
      <w:tblStyleColBandSize w:val="1"/>
    </w:tblPr>
    <w:tcPr>
      <w:shd w:val="clear" w:color="auto" w:fill="FAF3EF" w:themeFill="accent2" w:themeFillTint="19"/>
    </w:tcPr>
    <w:tblStylePr w:type="firstRow">
      <w:rPr>
        <w:b/>
        <w:bCs/>
        <w:color w:val="FFFFFF" w:themeColor="background1"/>
      </w:rPr>
      <w:tblPr/>
      <w:tcPr>
        <w:tcBorders>
          <w:bottom w:val="single" w:sz="12" w:space="0" w:color="FFFFFF" w:themeColor="background1"/>
        </w:tcBorders>
        <w:shd w:val="clear" w:color="auto" w:fill="B56E3A" w:themeFill="accent2" w:themeFillShade="CC"/>
      </w:tcPr>
    </w:tblStylePr>
    <w:tblStylePr w:type="lastRow">
      <w:rPr>
        <w:b/>
        <w:bCs/>
        <w:color w:val="B56E3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2E2D7" w:themeFill="accent2" w:themeFillTint="3F"/>
      </w:tcPr>
    </w:tblStylePr>
    <w:tblStylePr w:type="band1Horz">
      <w:tblPr/>
      <w:tcPr>
        <w:shd w:val="clear" w:color="auto" w:fill="F4E8DF" w:themeFill="accent2" w:themeFillTint="33"/>
      </w:tcPr>
    </w:tblStylePr>
  </w:style>
  <w:style w:type="table" w:styleId="ColorfulList-Accent3">
    <w:name w:val="Colorful List Accent 3"/>
    <w:basedOn w:val="TableNormal"/>
    <w:uiPriority w:val="72"/>
    <w:rsid w:val="00FB1E6D"/>
    <w:pPr>
      <w:spacing w:after="0" w:line="240" w:lineRule="auto"/>
    </w:pPr>
    <w:rPr>
      <w:color w:val="000000" w:themeColor="text1"/>
    </w:rPr>
    <w:tblPr>
      <w:tblStyleRowBandSize w:val="1"/>
      <w:tblStyleColBandSize w:val="1"/>
    </w:tblPr>
    <w:tcPr>
      <w:shd w:val="clear" w:color="auto" w:fill="F2F0EE" w:themeFill="accent3" w:themeFillTint="19"/>
    </w:tcPr>
    <w:tblStylePr w:type="firstRow">
      <w:rPr>
        <w:b/>
        <w:bCs/>
        <w:color w:val="FFFFFF" w:themeColor="background1"/>
      </w:rPr>
      <w:tblPr/>
      <w:tcPr>
        <w:tcBorders>
          <w:bottom w:val="single" w:sz="12" w:space="0" w:color="FFFFFF" w:themeColor="background1"/>
        </w:tcBorders>
        <w:shd w:val="clear" w:color="auto" w:fill="98754E" w:themeFill="accent4" w:themeFillShade="CC"/>
      </w:tcPr>
    </w:tblStylePr>
    <w:tblStylePr w:type="lastRow">
      <w:rPr>
        <w:b/>
        <w:bCs/>
        <w:color w:val="98754E"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9D6" w:themeFill="accent3" w:themeFillTint="3F"/>
      </w:tcPr>
    </w:tblStylePr>
    <w:tblStylePr w:type="band1Horz">
      <w:tblPr/>
      <w:tcPr>
        <w:shd w:val="clear" w:color="auto" w:fill="E5E0DE" w:themeFill="accent3" w:themeFillTint="33"/>
      </w:tcPr>
    </w:tblStylePr>
  </w:style>
  <w:style w:type="table" w:styleId="ColorfulList-Accent4">
    <w:name w:val="Colorful List Accent 4"/>
    <w:basedOn w:val="TableNormal"/>
    <w:uiPriority w:val="72"/>
    <w:rsid w:val="00FB1E6D"/>
    <w:pPr>
      <w:spacing w:after="0" w:line="240" w:lineRule="auto"/>
    </w:pPr>
    <w:rPr>
      <w:color w:val="000000" w:themeColor="text1"/>
    </w:rPr>
    <w:tblPr>
      <w:tblStyleRowBandSize w:val="1"/>
      <w:tblStyleColBandSize w:val="1"/>
    </w:tblPr>
    <w:tcPr>
      <w:shd w:val="clear" w:color="auto" w:fill="F7F4F0" w:themeFill="accent4" w:themeFillTint="19"/>
    </w:tcPr>
    <w:tblStylePr w:type="firstRow">
      <w:rPr>
        <w:b/>
        <w:bCs/>
        <w:color w:val="FFFFFF" w:themeColor="background1"/>
      </w:rPr>
      <w:tblPr/>
      <w:tcPr>
        <w:tcBorders>
          <w:bottom w:val="single" w:sz="12" w:space="0" w:color="FFFFFF" w:themeColor="background1"/>
        </w:tcBorders>
        <w:shd w:val="clear" w:color="auto" w:fill="61544C" w:themeFill="accent3" w:themeFillShade="CC"/>
      </w:tcPr>
    </w:tblStylePr>
    <w:tblStylePr w:type="lastRow">
      <w:rPr>
        <w:b/>
        <w:bCs/>
        <w:color w:val="61544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CE4DA" w:themeFill="accent4" w:themeFillTint="3F"/>
      </w:tcPr>
    </w:tblStylePr>
    <w:tblStylePr w:type="band1Horz">
      <w:tblPr/>
      <w:tcPr>
        <w:shd w:val="clear" w:color="auto" w:fill="F0E9E1" w:themeFill="accent4" w:themeFillTint="33"/>
      </w:tcPr>
    </w:tblStylePr>
  </w:style>
  <w:style w:type="table" w:styleId="ColorfulList-Accent5">
    <w:name w:val="Colorful List Accent 5"/>
    <w:basedOn w:val="TableNormal"/>
    <w:uiPriority w:val="72"/>
    <w:rsid w:val="00FB1E6D"/>
    <w:pPr>
      <w:spacing w:after="0" w:line="240" w:lineRule="auto"/>
    </w:pPr>
    <w:rPr>
      <w:color w:val="000000" w:themeColor="text1"/>
    </w:rPr>
    <w:tblPr>
      <w:tblStyleRowBandSize w:val="1"/>
      <w:tblStyleColBandSize w:val="1"/>
    </w:tblPr>
    <w:tcPr>
      <w:shd w:val="clear" w:color="auto" w:fill="EFF1F2" w:themeFill="accent5" w:themeFillTint="19"/>
    </w:tcPr>
    <w:tblStylePr w:type="firstRow">
      <w:rPr>
        <w:b/>
        <w:bCs/>
        <w:color w:val="FFFFFF" w:themeColor="background1"/>
      </w:rPr>
      <w:tblPr/>
      <w:tcPr>
        <w:tcBorders>
          <w:bottom w:val="single" w:sz="12" w:space="0" w:color="FFFFFF" w:themeColor="background1"/>
        </w:tcBorders>
        <w:shd w:val="clear" w:color="auto" w:fill="7F7657" w:themeFill="accent6" w:themeFillShade="CC"/>
      </w:tcPr>
    </w:tblStylePr>
    <w:tblStylePr w:type="lastRow">
      <w:rPr>
        <w:b/>
        <w:bCs/>
        <w:color w:val="7F7657"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DEDF" w:themeFill="accent5" w:themeFillTint="3F"/>
      </w:tcPr>
    </w:tblStylePr>
    <w:tblStylePr w:type="band1Horz">
      <w:tblPr/>
      <w:tcPr>
        <w:shd w:val="clear" w:color="auto" w:fill="DFE4E5" w:themeFill="accent5" w:themeFillTint="33"/>
      </w:tcPr>
    </w:tblStylePr>
  </w:style>
  <w:style w:type="table" w:styleId="ColorfulList-Accent6">
    <w:name w:val="Colorful List Accent 6"/>
    <w:basedOn w:val="TableNormal"/>
    <w:uiPriority w:val="72"/>
    <w:rsid w:val="00FB1E6D"/>
    <w:pPr>
      <w:spacing w:after="0" w:line="240" w:lineRule="auto"/>
    </w:pPr>
    <w:rPr>
      <w:color w:val="000000" w:themeColor="text1"/>
    </w:rPr>
    <w:tblPr>
      <w:tblStyleRowBandSize w:val="1"/>
      <w:tblStyleColBandSize w:val="1"/>
    </w:tblPr>
    <w:tcPr>
      <w:shd w:val="clear" w:color="auto" w:fill="F5F4F0" w:themeFill="accent6" w:themeFillTint="19"/>
    </w:tcPr>
    <w:tblStylePr w:type="firstRow">
      <w:rPr>
        <w:b/>
        <w:bCs/>
        <w:color w:val="FFFFFF" w:themeColor="background1"/>
      </w:rPr>
      <w:tblPr/>
      <w:tcPr>
        <w:tcBorders>
          <w:bottom w:val="single" w:sz="12" w:space="0" w:color="FFFFFF" w:themeColor="background1"/>
        </w:tcBorders>
        <w:shd w:val="clear" w:color="auto" w:fill="525F62" w:themeFill="accent5" w:themeFillShade="CC"/>
      </w:tcPr>
    </w:tblStylePr>
    <w:tblStylePr w:type="lastRow">
      <w:rPr>
        <w:b/>
        <w:bCs/>
        <w:color w:val="525F62"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4DB" w:themeFill="accent6" w:themeFillTint="3F"/>
      </w:tcPr>
    </w:tblStylePr>
    <w:tblStylePr w:type="band1Horz">
      <w:tblPr/>
      <w:tcPr>
        <w:shd w:val="clear" w:color="auto" w:fill="EBE9E2" w:themeFill="accent6" w:themeFillTint="33"/>
      </w:tcPr>
    </w:tblStylePr>
  </w:style>
  <w:style w:type="table" w:customStyle="1" w:styleId="ColorfulShading1">
    <w:name w:val="Colorful Shading1"/>
    <w:basedOn w:val="TableNormal"/>
    <w:uiPriority w:val="71"/>
    <w:rsid w:val="00FB1E6D"/>
    <w:pPr>
      <w:spacing w:after="0" w:line="240" w:lineRule="auto"/>
    </w:pPr>
    <w:rPr>
      <w:color w:val="000000" w:themeColor="text1"/>
    </w:rPr>
    <w:tblPr>
      <w:tblStyleRowBandSize w:val="1"/>
      <w:tblStyleColBandSize w:val="1"/>
      <w:tblBorders>
        <w:top w:val="single" w:sz="24" w:space="0" w:color="CC8E60"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C8E6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FB1E6D"/>
    <w:pPr>
      <w:spacing w:after="0" w:line="240" w:lineRule="auto"/>
    </w:pPr>
    <w:rPr>
      <w:color w:val="000000" w:themeColor="text1"/>
    </w:rPr>
    <w:tblPr>
      <w:tblStyleRowBandSize w:val="1"/>
      <w:tblStyleColBandSize w:val="1"/>
      <w:tblBorders>
        <w:top w:val="single" w:sz="24" w:space="0" w:color="CC8E60" w:themeColor="accent2"/>
        <w:left w:val="single" w:sz="4" w:space="0" w:color="7E97AD" w:themeColor="accent1"/>
        <w:bottom w:val="single" w:sz="4" w:space="0" w:color="7E97AD" w:themeColor="accent1"/>
        <w:right w:val="single" w:sz="4" w:space="0" w:color="7E97AD" w:themeColor="accent1"/>
        <w:insideH w:val="single" w:sz="4" w:space="0" w:color="FFFFFF" w:themeColor="background1"/>
        <w:insideV w:val="single" w:sz="4" w:space="0" w:color="FFFFFF" w:themeColor="background1"/>
      </w:tblBorders>
    </w:tblPr>
    <w:tcPr>
      <w:shd w:val="clear" w:color="auto" w:fill="F2F4F6" w:themeFill="accent1" w:themeFillTint="19"/>
    </w:tcPr>
    <w:tblStylePr w:type="firstRow">
      <w:rPr>
        <w:b/>
        <w:bCs/>
      </w:rPr>
      <w:tblPr/>
      <w:tcPr>
        <w:tcBorders>
          <w:top w:val="nil"/>
          <w:left w:val="nil"/>
          <w:bottom w:val="single" w:sz="24" w:space="0" w:color="CC8E6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55A6D" w:themeFill="accent1" w:themeFillShade="99"/>
      </w:tcPr>
    </w:tblStylePr>
    <w:tblStylePr w:type="firstCol">
      <w:rPr>
        <w:color w:val="FFFFFF" w:themeColor="background1"/>
      </w:rPr>
      <w:tblPr/>
      <w:tcPr>
        <w:tcBorders>
          <w:top w:val="nil"/>
          <w:left w:val="nil"/>
          <w:bottom w:val="nil"/>
          <w:right w:val="nil"/>
          <w:insideH w:val="single" w:sz="4" w:space="0" w:color="455A6D" w:themeColor="accent1" w:themeShade="99"/>
          <w:insideV w:val="nil"/>
        </w:tcBorders>
        <w:shd w:val="clear" w:color="auto" w:fill="455A6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455A6D" w:themeFill="accent1" w:themeFillShade="99"/>
      </w:tcPr>
    </w:tblStylePr>
    <w:tblStylePr w:type="band1Vert">
      <w:tblPr/>
      <w:tcPr>
        <w:shd w:val="clear" w:color="auto" w:fill="CBD5DE" w:themeFill="accent1" w:themeFillTint="66"/>
      </w:tcPr>
    </w:tblStylePr>
    <w:tblStylePr w:type="band1Horz">
      <w:tblPr/>
      <w:tcPr>
        <w:shd w:val="clear" w:color="auto" w:fill="BECBD6"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FB1E6D"/>
    <w:pPr>
      <w:spacing w:after="0" w:line="240" w:lineRule="auto"/>
    </w:pPr>
    <w:rPr>
      <w:color w:val="000000" w:themeColor="text1"/>
    </w:rPr>
    <w:tblPr>
      <w:tblStyleRowBandSize w:val="1"/>
      <w:tblStyleColBandSize w:val="1"/>
      <w:tblBorders>
        <w:top w:val="single" w:sz="24" w:space="0" w:color="CC8E60" w:themeColor="accent2"/>
        <w:left w:val="single" w:sz="4" w:space="0" w:color="CC8E60" w:themeColor="accent2"/>
        <w:bottom w:val="single" w:sz="4" w:space="0" w:color="CC8E60" w:themeColor="accent2"/>
        <w:right w:val="single" w:sz="4" w:space="0" w:color="CC8E60" w:themeColor="accent2"/>
        <w:insideH w:val="single" w:sz="4" w:space="0" w:color="FFFFFF" w:themeColor="background1"/>
        <w:insideV w:val="single" w:sz="4" w:space="0" w:color="FFFFFF" w:themeColor="background1"/>
      </w:tblBorders>
    </w:tblPr>
    <w:tcPr>
      <w:shd w:val="clear" w:color="auto" w:fill="FAF3EF" w:themeFill="accent2" w:themeFillTint="19"/>
    </w:tcPr>
    <w:tblStylePr w:type="firstRow">
      <w:rPr>
        <w:b/>
        <w:bCs/>
      </w:rPr>
      <w:tblPr/>
      <w:tcPr>
        <w:tcBorders>
          <w:top w:val="nil"/>
          <w:left w:val="nil"/>
          <w:bottom w:val="single" w:sz="24" w:space="0" w:color="CC8E6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8522B" w:themeFill="accent2" w:themeFillShade="99"/>
      </w:tcPr>
    </w:tblStylePr>
    <w:tblStylePr w:type="firstCol">
      <w:rPr>
        <w:color w:val="FFFFFF" w:themeColor="background1"/>
      </w:rPr>
      <w:tblPr/>
      <w:tcPr>
        <w:tcBorders>
          <w:top w:val="nil"/>
          <w:left w:val="nil"/>
          <w:bottom w:val="nil"/>
          <w:right w:val="nil"/>
          <w:insideH w:val="single" w:sz="4" w:space="0" w:color="88522B" w:themeColor="accent2" w:themeShade="99"/>
          <w:insideV w:val="nil"/>
        </w:tcBorders>
        <w:shd w:val="clear" w:color="auto" w:fill="88522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88522B" w:themeFill="accent2" w:themeFillShade="99"/>
      </w:tcPr>
    </w:tblStylePr>
    <w:tblStylePr w:type="band1Vert">
      <w:tblPr/>
      <w:tcPr>
        <w:shd w:val="clear" w:color="auto" w:fill="EAD1BF" w:themeFill="accent2" w:themeFillTint="66"/>
      </w:tcPr>
    </w:tblStylePr>
    <w:tblStylePr w:type="band1Horz">
      <w:tblPr/>
      <w:tcPr>
        <w:shd w:val="clear" w:color="auto" w:fill="E5C6AF"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FB1E6D"/>
    <w:pPr>
      <w:spacing w:after="0" w:line="240" w:lineRule="auto"/>
    </w:pPr>
    <w:rPr>
      <w:color w:val="000000" w:themeColor="text1"/>
    </w:rPr>
    <w:tblPr>
      <w:tblStyleRowBandSize w:val="1"/>
      <w:tblStyleColBandSize w:val="1"/>
      <w:tblBorders>
        <w:top w:val="single" w:sz="24" w:space="0" w:color="B4936D" w:themeColor="accent4"/>
        <w:left w:val="single" w:sz="4" w:space="0" w:color="7A6A60" w:themeColor="accent3"/>
        <w:bottom w:val="single" w:sz="4" w:space="0" w:color="7A6A60" w:themeColor="accent3"/>
        <w:right w:val="single" w:sz="4" w:space="0" w:color="7A6A60" w:themeColor="accent3"/>
        <w:insideH w:val="single" w:sz="4" w:space="0" w:color="FFFFFF" w:themeColor="background1"/>
        <w:insideV w:val="single" w:sz="4" w:space="0" w:color="FFFFFF" w:themeColor="background1"/>
      </w:tblBorders>
    </w:tblPr>
    <w:tcPr>
      <w:shd w:val="clear" w:color="auto" w:fill="F2F0EE" w:themeFill="accent3" w:themeFillTint="19"/>
    </w:tcPr>
    <w:tblStylePr w:type="firstRow">
      <w:rPr>
        <w:b/>
        <w:bCs/>
      </w:rPr>
      <w:tblPr/>
      <w:tcPr>
        <w:tcBorders>
          <w:top w:val="nil"/>
          <w:left w:val="nil"/>
          <w:bottom w:val="single" w:sz="24" w:space="0" w:color="B4936D"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93F39" w:themeFill="accent3" w:themeFillShade="99"/>
      </w:tcPr>
    </w:tblStylePr>
    <w:tblStylePr w:type="firstCol">
      <w:rPr>
        <w:color w:val="FFFFFF" w:themeColor="background1"/>
      </w:rPr>
      <w:tblPr/>
      <w:tcPr>
        <w:tcBorders>
          <w:top w:val="nil"/>
          <w:left w:val="nil"/>
          <w:bottom w:val="nil"/>
          <w:right w:val="nil"/>
          <w:insideH w:val="single" w:sz="4" w:space="0" w:color="493F39" w:themeColor="accent3" w:themeShade="99"/>
          <w:insideV w:val="nil"/>
        </w:tcBorders>
        <w:shd w:val="clear" w:color="auto" w:fill="493F39"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493F39" w:themeFill="accent3" w:themeFillShade="99"/>
      </w:tcPr>
    </w:tblStylePr>
    <w:tblStylePr w:type="band1Vert">
      <w:tblPr/>
      <w:tcPr>
        <w:shd w:val="clear" w:color="auto" w:fill="CBC2BD" w:themeFill="accent3" w:themeFillTint="66"/>
      </w:tcPr>
    </w:tblStylePr>
    <w:tblStylePr w:type="band1Horz">
      <w:tblPr/>
      <w:tcPr>
        <w:shd w:val="clear" w:color="auto" w:fill="BEB4AD" w:themeFill="accent3" w:themeFillTint="7F"/>
      </w:tcPr>
    </w:tblStylePr>
  </w:style>
  <w:style w:type="table" w:styleId="ColorfulShading-Accent4">
    <w:name w:val="Colorful Shading Accent 4"/>
    <w:basedOn w:val="TableNormal"/>
    <w:uiPriority w:val="71"/>
    <w:rsid w:val="00FB1E6D"/>
    <w:pPr>
      <w:spacing w:after="0" w:line="240" w:lineRule="auto"/>
    </w:pPr>
    <w:rPr>
      <w:color w:val="000000" w:themeColor="text1"/>
    </w:rPr>
    <w:tblPr>
      <w:tblStyleRowBandSize w:val="1"/>
      <w:tblStyleColBandSize w:val="1"/>
      <w:tblBorders>
        <w:top w:val="single" w:sz="24" w:space="0" w:color="7A6A60" w:themeColor="accent3"/>
        <w:left w:val="single" w:sz="4" w:space="0" w:color="B4936D" w:themeColor="accent4"/>
        <w:bottom w:val="single" w:sz="4" w:space="0" w:color="B4936D" w:themeColor="accent4"/>
        <w:right w:val="single" w:sz="4" w:space="0" w:color="B4936D" w:themeColor="accent4"/>
        <w:insideH w:val="single" w:sz="4" w:space="0" w:color="FFFFFF" w:themeColor="background1"/>
        <w:insideV w:val="single" w:sz="4" w:space="0" w:color="FFFFFF" w:themeColor="background1"/>
      </w:tblBorders>
    </w:tblPr>
    <w:tcPr>
      <w:shd w:val="clear" w:color="auto" w:fill="F7F4F0" w:themeFill="accent4" w:themeFillTint="19"/>
    </w:tcPr>
    <w:tblStylePr w:type="firstRow">
      <w:rPr>
        <w:b/>
        <w:bCs/>
      </w:rPr>
      <w:tblPr/>
      <w:tcPr>
        <w:tcBorders>
          <w:top w:val="nil"/>
          <w:left w:val="nil"/>
          <w:bottom w:val="single" w:sz="24" w:space="0" w:color="7A6A60"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2583B" w:themeFill="accent4" w:themeFillShade="99"/>
      </w:tcPr>
    </w:tblStylePr>
    <w:tblStylePr w:type="firstCol">
      <w:rPr>
        <w:color w:val="FFFFFF" w:themeColor="background1"/>
      </w:rPr>
      <w:tblPr/>
      <w:tcPr>
        <w:tcBorders>
          <w:top w:val="nil"/>
          <w:left w:val="nil"/>
          <w:bottom w:val="nil"/>
          <w:right w:val="nil"/>
          <w:insideH w:val="single" w:sz="4" w:space="0" w:color="72583B" w:themeColor="accent4" w:themeShade="99"/>
          <w:insideV w:val="nil"/>
        </w:tcBorders>
        <w:shd w:val="clear" w:color="auto" w:fill="72583B"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2583B" w:themeFill="accent4" w:themeFillShade="99"/>
      </w:tcPr>
    </w:tblStylePr>
    <w:tblStylePr w:type="band1Vert">
      <w:tblPr/>
      <w:tcPr>
        <w:shd w:val="clear" w:color="auto" w:fill="E1D3C4" w:themeFill="accent4" w:themeFillTint="66"/>
      </w:tcPr>
    </w:tblStylePr>
    <w:tblStylePr w:type="band1Horz">
      <w:tblPr/>
      <w:tcPr>
        <w:shd w:val="clear" w:color="auto" w:fill="D9C9B6"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FB1E6D"/>
    <w:pPr>
      <w:spacing w:after="0" w:line="240" w:lineRule="auto"/>
    </w:pPr>
    <w:rPr>
      <w:color w:val="000000" w:themeColor="text1"/>
    </w:rPr>
    <w:tblPr>
      <w:tblStyleRowBandSize w:val="1"/>
      <w:tblStyleColBandSize w:val="1"/>
      <w:tblBorders>
        <w:top w:val="single" w:sz="24" w:space="0" w:color="9D936F" w:themeColor="accent6"/>
        <w:left w:val="single" w:sz="4" w:space="0" w:color="67787B" w:themeColor="accent5"/>
        <w:bottom w:val="single" w:sz="4" w:space="0" w:color="67787B" w:themeColor="accent5"/>
        <w:right w:val="single" w:sz="4" w:space="0" w:color="67787B" w:themeColor="accent5"/>
        <w:insideH w:val="single" w:sz="4" w:space="0" w:color="FFFFFF" w:themeColor="background1"/>
        <w:insideV w:val="single" w:sz="4" w:space="0" w:color="FFFFFF" w:themeColor="background1"/>
      </w:tblBorders>
    </w:tblPr>
    <w:tcPr>
      <w:shd w:val="clear" w:color="auto" w:fill="EFF1F2" w:themeFill="accent5" w:themeFillTint="19"/>
    </w:tcPr>
    <w:tblStylePr w:type="firstRow">
      <w:rPr>
        <w:b/>
        <w:bCs/>
      </w:rPr>
      <w:tblPr/>
      <w:tcPr>
        <w:tcBorders>
          <w:top w:val="nil"/>
          <w:left w:val="nil"/>
          <w:bottom w:val="single" w:sz="24" w:space="0" w:color="9D936F"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D4749" w:themeFill="accent5" w:themeFillShade="99"/>
      </w:tcPr>
    </w:tblStylePr>
    <w:tblStylePr w:type="firstCol">
      <w:rPr>
        <w:color w:val="FFFFFF" w:themeColor="background1"/>
      </w:rPr>
      <w:tblPr/>
      <w:tcPr>
        <w:tcBorders>
          <w:top w:val="nil"/>
          <w:left w:val="nil"/>
          <w:bottom w:val="nil"/>
          <w:right w:val="nil"/>
          <w:insideH w:val="single" w:sz="4" w:space="0" w:color="3D4749" w:themeColor="accent5" w:themeShade="99"/>
          <w:insideV w:val="nil"/>
        </w:tcBorders>
        <w:shd w:val="clear" w:color="auto" w:fill="3D4749"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D4749" w:themeFill="accent5" w:themeFillShade="99"/>
      </w:tcPr>
    </w:tblStylePr>
    <w:tblStylePr w:type="band1Vert">
      <w:tblPr/>
      <w:tcPr>
        <w:shd w:val="clear" w:color="auto" w:fill="C1C9CB" w:themeFill="accent5" w:themeFillTint="66"/>
      </w:tcPr>
    </w:tblStylePr>
    <w:tblStylePr w:type="band1Horz">
      <w:tblPr/>
      <w:tcPr>
        <w:shd w:val="clear" w:color="auto" w:fill="B1BCBE"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FB1E6D"/>
    <w:pPr>
      <w:spacing w:after="0" w:line="240" w:lineRule="auto"/>
    </w:pPr>
    <w:rPr>
      <w:color w:val="000000" w:themeColor="text1"/>
    </w:rPr>
    <w:tblPr>
      <w:tblStyleRowBandSize w:val="1"/>
      <w:tblStyleColBandSize w:val="1"/>
      <w:tblBorders>
        <w:top w:val="single" w:sz="24" w:space="0" w:color="67787B" w:themeColor="accent5"/>
        <w:left w:val="single" w:sz="4" w:space="0" w:color="9D936F" w:themeColor="accent6"/>
        <w:bottom w:val="single" w:sz="4" w:space="0" w:color="9D936F" w:themeColor="accent6"/>
        <w:right w:val="single" w:sz="4" w:space="0" w:color="9D936F" w:themeColor="accent6"/>
        <w:insideH w:val="single" w:sz="4" w:space="0" w:color="FFFFFF" w:themeColor="background1"/>
        <w:insideV w:val="single" w:sz="4" w:space="0" w:color="FFFFFF" w:themeColor="background1"/>
      </w:tblBorders>
    </w:tblPr>
    <w:tcPr>
      <w:shd w:val="clear" w:color="auto" w:fill="F5F4F0" w:themeFill="accent6" w:themeFillTint="19"/>
    </w:tcPr>
    <w:tblStylePr w:type="firstRow">
      <w:rPr>
        <w:b/>
        <w:bCs/>
      </w:rPr>
      <w:tblPr/>
      <w:tcPr>
        <w:tcBorders>
          <w:top w:val="nil"/>
          <w:left w:val="nil"/>
          <w:bottom w:val="single" w:sz="24" w:space="0" w:color="67787B"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F5841" w:themeFill="accent6" w:themeFillShade="99"/>
      </w:tcPr>
    </w:tblStylePr>
    <w:tblStylePr w:type="firstCol">
      <w:rPr>
        <w:color w:val="FFFFFF" w:themeColor="background1"/>
      </w:rPr>
      <w:tblPr/>
      <w:tcPr>
        <w:tcBorders>
          <w:top w:val="nil"/>
          <w:left w:val="nil"/>
          <w:bottom w:val="nil"/>
          <w:right w:val="nil"/>
          <w:insideH w:val="single" w:sz="4" w:space="0" w:color="5F5841" w:themeColor="accent6" w:themeShade="99"/>
          <w:insideV w:val="nil"/>
        </w:tcBorders>
        <w:shd w:val="clear" w:color="auto" w:fill="5F584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F5841" w:themeFill="accent6" w:themeFillShade="99"/>
      </w:tcPr>
    </w:tblStylePr>
    <w:tblStylePr w:type="band1Vert">
      <w:tblPr/>
      <w:tcPr>
        <w:shd w:val="clear" w:color="auto" w:fill="D7D3C5" w:themeFill="accent6" w:themeFillTint="66"/>
      </w:tcPr>
    </w:tblStylePr>
    <w:tblStylePr w:type="band1Horz">
      <w:tblPr/>
      <w:tcPr>
        <w:shd w:val="clear" w:color="auto" w:fill="CEC9B7"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FB1E6D"/>
    <w:rPr>
      <w:sz w:val="16"/>
    </w:rPr>
  </w:style>
  <w:style w:type="paragraph" w:styleId="CommentText">
    <w:name w:val="annotation text"/>
    <w:basedOn w:val="Normal"/>
    <w:link w:val="CommentTextChar"/>
    <w:uiPriority w:val="99"/>
    <w:semiHidden/>
    <w:unhideWhenUsed/>
    <w:rsid w:val="00FB1E6D"/>
    <w:pPr>
      <w:spacing w:line="240" w:lineRule="auto"/>
    </w:pPr>
  </w:style>
  <w:style w:type="character" w:customStyle="1" w:styleId="CommentTextChar">
    <w:name w:val="Comment Text Char"/>
    <w:basedOn w:val="DefaultParagraphFont"/>
    <w:link w:val="CommentText"/>
    <w:uiPriority w:val="99"/>
    <w:semiHidden/>
    <w:rsid w:val="00FB1E6D"/>
    <w:rPr>
      <w:sz w:val="20"/>
    </w:rPr>
  </w:style>
  <w:style w:type="paragraph" w:styleId="CommentSubject">
    <w:name w:val="annotation subject"/>
    <w:basedOn w:val="CommentText"/>
    <w:next w:val="CommentText"/>
    <w:link w:val="CommentSubjectChar"/>
    <w:uiPriority w:val="99"/>
    <w:semiHidden/>
    <w:unhideWhenUsed/>
    <w:rsid w:val="00FB1E6D"/>
    <w:rPr>
      <w:b/>
      <w:bCs/>
    </w:rPr>
  </w:style>
  <w:style w:type="character" w:customStyle="1" w:styleId="CommentSubjectChar">
    <w:name w:val="Comment Subject Char"/>
    <w:basedOn w:val="CommentTextChar"/>
    <w:link w:val="CommentSubject"/>
    <w:uiPriority w:val="99"/>
    <w:semiHidden/>
    <w:rsid w:val="00FB1E6D"/>
    <w:rPr>
      <w:b/>
      <w:bCs/>
      <w:sz w:val="20"/>
    </w:rPr>
  </w:style>
  <w:style w:type="table" w:customStyle="1" w:styleId="DarkList1">
    <w:name w:val="Dark List1"/>
    <w:basedOn w:val="TableNormal"/>
    <w:uiPriority w:val="70"/>
    <w:rsid w:val="00FB1E6D"/>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FB1E6D"/>
    <w:pPr>
      <w:spacing w:after="0" w:line="240" w:lineRule="auto"/>
    </w:pPr>
    <w:rPr>
      <w:color w:val="FFFFFF" w:themeColor="background1"/>
    </w:rPr>
    <w:tblPr>
      <w:tblStyleRowBandSize w:val="1"/>
      <w:tblStyleColBandSize w:val="1"/>
    </w:tblPr>
    <w:tcPr>
      <w:shd w:val="clear" w:color="auto" w:fill="7E97A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94B5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577188"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577188" w:themeFill="accent1" w:themeFillShade="BF"/>
      </w:tcPr>
    </w:tblStylePr>
    <w:tblStylePr w:type="band1Vert">
      <w:tblPr/>
      <w:tcPr>
        <w:tcBorders>
          <w:top w:val="nil"/>
          <w:left w:val="nil"/>
          <w:bottom w:val="nil"/>
          <w:right w:val="nil"/>
          <w:insideH w:val="nil"/>
          <w:insideV w:val="nil"/>
        </w:tcBorders>
        <w:shd w:val="clear" w:color="auto" w:fill="577188" w:themeFill="accent1" w:themeFillShade="BF"/>
      </w:tcPr>
    </w:tblStylePr>
    <w:tblStylePr w:type="band1Horz">
      <w:tblPr/>
      <w:tcPr>
        <w:tcBorders>
          <w:top w:val="nil"/>
          <w:left w:val="nil"/>
          <w:bottom w:val="nil"/>
          <w:right w:val="nil"/>
          <w:insideH w:val="nil"/>
          <w:insideV w:val="nil"/>
        </w:tcBorders>
        <w:shd w:val="clear" w:color="auto" w:fill="577188" w:themeFill="accent1" w:themeFillShade="BF"/>
      </w:tcPr>
    </w:tblStylePr>
  </w:style>
  <w:style w:type="table" w:styleId="DarkList-Accent2">
    <w:name w:val="Dark List Accent 2"/>
    <w:basedOn w:val="TableNormal"/>
    <w:uiPriority w:val="70"/>
    <w:rsid w:val="00FB1E6D"/>
    <w:pPr>
      <w:spacing w:after="0" w:line="240" w:lineRule="auto"/>
    </w:pPr>
    <w:rPr>
      <w:color w:val="FFFFFF" w:themeColor="background1"/>
    </w:rPr>
    <w:tblPr>
      <w:tblStyleRowBandSize w:val="1"/>
      <w:tblStyleColBandSize w:val="1"/>
    </w:tblPr>
    <w:tcPr>
      <w:shd w:val="clear" w:color="auto" w:fill="CC8E60"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14424"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AA673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AA6736" w:themeFill="accent2" w:themeFillShade="BF"/>
      </w:tcPr>
    </w:tblStylePr>
    <w:tblStylePr w:type="band1Vert">
      <w:tblPr/>
      <w:tcPr>
        <w:tcBorders>
          <w:top w:val="nil"/>
          <w:left w:val="nil"/>
          <w:bottom w:val="nil"/>
          <w:right w:val="nil"/>
          <w:insideH w:val="nil"/>
          <w:insideV w:val="nil"/>
        </w:tcBorders>
        <w:shd w:val="clear" w:color="auto" w:fill="AA6736" w:themeFill="accent2" w:themeFillShade="BF"/>
      </w:tcPr>
    </w:tblStylePr>
    <w:tblStylePr w:type="band1Horz">
      <w:tblPr/>
      <w:tcPr>
        <w:tcBorders>
          <w:top w:val="nil"/>
          <w:left w:val="nil"/>
          <w:bottom w:val="nil"/>
          <w:right w:val="nil"/>
          <w:insideH w:val="nil"/>
          <w:insideV w:val="nil"/>
        </w:tcBorders>
        <w:shd w:val="clear" w:color="auto" w:fill="AA6736" w:themeFill="accent2" w:themeFillShade="BF"/>
      </w:tcPr>
    </w:tblStylePr>
  </w:style>
  <w:style w:type="table" w:styleId="DarkList-Accent3">
    <w:name w:val="Dark List Accent 3"/>
    <w:basedOn w:val="TableNormal"/>
    <w:uiPriority w:val="70"/>
    <w:rsid w:val="00FB1E6D"/>
    <w:pPr>
      <w:spacing w:after="0" w:line="240" w:lineRule="auto"/>
    </w:pPr>
    <w:rPr>
      <w:color w:val="FFFFFF" w:themeColor="background1"/>
    </w:rPr>
    <w:tblPr>
      <w:tblStyleRowBandSize w:val="1"/>
      <w:tblStyleColBandSize w:val="1"/>
    </w:tblPr>
    <w:tcPr>
      <w:shd w:val="clear" w:color="auto" w:fill="7A6A60"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C342F"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5B4F4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5B4F47" w:themeFill="accent3" w:themeFillShade="BF"/>
      </w:tcPr>
    </w:tblStylePr>
    <w:tblStylePr w:type="band1Vert">
      <w:tblPr/>
      <w:tcPr>
        <w:tcBorders>
          <w:top w:val="nil"/>
          <w:left w:val="nil"/>
          <w:bottom w:val="nil"/>
          <w:right w:val="nil"/>
          <w:insideH w:val="nil"/>
          <w:insideV w:val="nil"/>
        </w:tcBorders>
        <w:shd w:val="clear" w:color="auto" w:fill="5B4F47" w:themeFill="accent3" w:themeFillShade="BF"/>
      </w:tcPr>
    </w:tblStylePr>
    <w:tblStylePr w:type="band1Horz">
      <w:tblPr/>
      <w:tcPr>
        <w:tcBorders>
          <w:top w:val="nil"/>
          <w:left w:val="nil"/>
          <w:bottom w:val="nil"/>
          <w:right w:val="nil"/>
          <w:insideH w:val="nil"/>
          <w:insideV w:val="nil"/>
        </w:tcBorders>
        <w:shd w:val="clear" w:color="auto" w:fill="5B4F47" w:themeFill="accent3" w:themeFillShade="BF"/>
      </w:tcPr>
    </w:tblStylePr>
  </w:style>
  <w:style w:type="table" w:styleId="DarkList-Accent4">
    <w:name w:val="Dark List Accent 4"/>
    <w:basedOn w:val="TableNormal"/>
    <w:uiPriority w:val="70"/>
    <w:rsid w:val="00FB1E6D"/>
    <w:pPr>
      <w:spacing w:after="0" w:line="240" w:lineRule="auto"/>
    </w:pPr>
    <w:rPr>
      <w:color w:val="FFFFFF" w:themeColor="background1"/>
    </w:rPr>
    <w:tblPr>
      <w:tblStyleRowBandSize w:val="1"/>
      <w:tblStyleColBandSize w:val="1"/>
    </w:tblPr>
    <w:tcPr>
      <w:shd w:val="clear" w:color="auto" w:fill="B4936D"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E493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8E6E49"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8E6E49" w:themeFill="accent4" w:themeFillShade="BF"/>
      </w:tcPr>
    </w:tblStylePr>
    <w:tblStylePr w:type="band1Vert">
      <w:tblPr/>
      <w:tcPr>
        <w:tcBorders>
          <w:top w:val="nil"/>
          <w:left w:val="nil"/>
          <w:bottom w:val="nil"/>
          <w:right w:val="nil"/>
          <w:insideH w:val="nil"/>
          <w:insideV w:val="nil"/>
        </w:tcBorders>
        <w:shd w:val="clear" w:color="auto" w:fill="8E6E49" w:themeFill="accent4" w:themeFillShade="BF"/>
      </w:tcPr>
    </w:tblStylePr>
    <w:tblStylePr w:type="band1Horz">
      <w:tblPr/>
      <w:tcPr>
        <w:tcBorders>
          <w:top w:val="nil"/>
          <w:left w:val="nil"/>
          <w:bottom w:val="nil"/>
          <w:right w:val="nil"/>
          <w:insideH w:val="nil"/>
          <w:insideV w:val="nil"/>
        </w:tcBorders>
        <w:shd w:val="clear" w:color="auto" w:fill="8E6E49" w:themeFill="accent4" w:themeFillShade="BF"/>
      </w:tcPr>
    </w:tblStylePr>
  </w:style>
  <w:style w:type="table" w:styleId="DarkList-Accent5">
    <w:name w:val="Dark List Accent 5"/>
    <w:basedOn w:val="TableNormal"/>
    <w:uiPriority w:val="70"/>
    <w:rsid w:val="00FB1E6D"/>
    <w:pPr>
      <w:spacing w:after="0" w:line="240" w:lineRule="auto"/>
    </w:pPr>
    <w:rPr>
      <w:color w:val="FFFFFF" w:themeColor="background1"/>
    </w:rPr>
    <w:tblPr>
      <w:tblStyleRowBandSize w:val="1"/>
      <w:tblStyleColBandSize w:val="1"/>
    </w:tblPr>
    <w:tcPr>
      <w:shd w:val="clear" w:color="auto" w:fill="67787B"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33B3D"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4D595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4D595B" w:themeFill="accent5" w:themeFillShade="BF"/>
      </w:tcPr>
    </w:tblStylePr>
    <w:tblStylePr w:type="band1Vert">
      <w:tblPr/>
      <w:tcPr>
        <w:tcBorders>
          <w:top w:val="nil"/>
          <w:left w:val="nil"/>
          <w:bottom w:val="nil"/>
          <w:right w:val="nil"/>
          <w:insideH w:val="nil"/>
          <w:insideV w:val="nil"/>
        </w:tcBorders>
        <w:shd w:val="clear" w:color="auto" w:fill="4D595B" w:themeFill="accent5" w:themeFillShade="BF"/>
      </w:tcPr>
    </w:tblStylePr>
    <w:tblStylePr w:type="band1Horz">
      <w:tblPr/>
      <w:tcPr>
        <w:tcBorders>
          <w:top w:val="nil"/>
          <w:left w:val="nil"/>
          <w:bottom w:val="nil"/>
          <w:right w:val="nil"/>
          <w:insideH w:val="nil"/>
          <w:insideV w:val="nil"/>
        </w:tcBorders>
        <w:shd w:val="clear" w:color="auto" w:fill="4D595B" w:themeFill="accent5" w:themeFillShade="BF"/>
      </w:tcPr>
    </w:tblStylePr>
  </w:style>
  <w:style w:type="table" w:styleId="DarkList-Accent6">
    <w:name w:val="Dark List Accent 6"/>
    <w:basedOn w:val="TableNormal"/>
    <w:uiPriority w:val="70"/>
    <w:rsid w:val="00FB1E6D"/>
    <w:pPr>
      <w:spacing w:after="0" w:line="240" w:lineRule="auto"/>
    </w:pPr>
    <w:rPr>
      <w:color w:val="FFFFFF" w:themeColor="background1"/>
    </w:rPr>
    <w:tblPr>
      <w:tblStyleRowBandSize w:val="1"/>
      <w:tblStyleColBandSize w:val="1"/>
    </w:tblPr>
    <w:tcPr>
      <w:shd w:val="clear" w:color="auto" w:fill="9D936F"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F493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76E51"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76E51" w:themeFill="accent6" w:themeFillShade="BF"/>
      </w:tcPr>
    </w:tblStylePr>
    <w:tblStylePr w:type="band1Vert">
      <w:tblPr/>
      <w:tcPr>
        <w:tcBorders>
          <w:top w:val="nil"/>
          <w:left w:val="nil"/>
          <w:bottom w:val="nil"/>
          <w:right w:val="nil"/>
          <w:insideH w:val="nil"/>
          <w:insideV w:val="nil"/>
        </w:tcBorders>
        <w:shd w:val="clear" w:color="auto" w:fill="776E51" w:themeFill="accent6" w:themeFillShade="BF"/>
      </w:tcPr>
    </w:tblStylePr>
    <w:tblStylePr w:type="band1Horz">
      <w:tblPr/>
      <w:tcPr>
        <w:tcBorders>
          <w:top w:val="nil"/>
          <w:left w:val="nil"/>
          <w:bottom w:val="nil"/>
          <w:right w:val="nil"/>
          <w:insideH w:val="nil"/>
          <w:insideV w:val="nil"/>
        </w:tcBorders>
        <w:shd w:val="clear" w:color="auto" w:fill="776E51" w:themeFill="accent6" w:themeFillShade="BF"/>
      </w:tcPr>
    </w:tblStylePr>
  </w:style>
  <w:style w:type="paragraph" w:styleId="Date">
    <w:name w:val="Date"/>
    <w:basedOn w:val="Normal"/>
    <w:next w:val="Normal"/>
    <w:link w:val="DateChar"/>
    <w:uiPriority w:val="99"/>
    <w:semiHidden/>
    <w:unhideWhenUsed/>
    <w:rsid w:val="00FB1E6D"/>
  </w:style>
  <w:style w:type="character" w:customStyle="1" w:styleId="DateChar">
    <w:name w:val="Date Char"/>
    <w:basedOn w:val="DefaultParagraphFont"/>
    <w:link w:val="Date"/>
    <w:uiPriority w:val="99"/>
    <w:semiHidden/>
    <w:rsid w:val="00FB1E6D"/>
  </w:style>
  <w:style w:type="paragraph" w:styleId="DocumentMap">
    <w:name w:val="Document Map"/>
    <w:basedOn w:val="Normal"/>
    <w:link w:val="DocumentMapChar"/>
    <w:uiPriority w:val="99"/>
    <w:semiHidden/>
    <w:unhideWhenUsed/>
    <w:rsid w:val="00FB1E6D"/>
    <w:pPr>
      <w:spacing w:after="0" w:line="240" w:lineRule="auto"/>
    </w:pPr>
    <w:rPr>
      <w:rFonts w:ascii="Tahoma" w:hAnsi="Tahoma" w:cs="Tahoma"/>
      <w:sz w:val="16"/>
    </w:rPr>
  </w:style>
  <w:style w:type="character" w:customStyle="1" w:styleId="DocumentMapChar">
    <w:name w:val="Document Map Char"/>
    <w:basedOn w:val="DefaultParagraphFont"/>
    <w:link w:val="DocumentMap"/>
    <w:uiPriority w:val="99"/>
    <w:semiHidden/>
    <w:rsid w:val="00FB1E6D"/>
    <w:rPr>
      <w:rFonts w:ascii="Tahoma" w:hAnsi="Tahoma" w:cs="Tahoma"/>
      <w:sz w:val="16"/>
    </w:rPr>
  </w:style>
  <w:style w:type="paragraph" w:styleId="E-mailSignature">
    <w:name w:val="E-mail Signature"/>
    <w:basedOn w:val="Normal"/>
    <w:link w:val="E-mailSignatureChar"/>
    <w:uiPriority w:val="99"/>
    <w:semiHidden/>
    <w:unhideWhenUsed/>
    <w:rsid w:val="00FB1E6D"/>
    <w:pPr>
      <w:spacing w:after="0" w:line="240" w:lineRule="auto"/>
    </w:pPr>
  </w:style>
  <w:style w:type="character" w:customStyle="1" w:styleId="E-mailSignatureChar">
    <w:name w:val="E-mail Signature Char"/>
    <w:basedOn w:val="DefaultParagraphFont"/>
    <w:link w:val="E-mailSignature"/>
    <w:uiPriority w:val="99"/>
    <w:semiHidden/>
    <w:rsid w:val="00FB1E6D"/>
  </w:style>
  <w:style w:type="character" w:styleId="Emphasis">
    <w:name w:val="Emphasis"/>
    <w:basedOn w:val="DefaultParagraphFont"/>
    <w:uiPriority w:val="20"/>
    <w:semiHidden/>
    <w:unhideWhenUsed/>
    <w:rsid w:val="00FB1E6D"/>
    <w:rPr>
      <w:i/>
      <w:iCs/>
    </w:rPr>
  </w:style>
  <w:style w:type="character" w:styleId="EndnoteReference">
    <w:name w:val="endnote reference"/>
    <w:basedOn w:val="DefaultParagraphFont"/>
    <w:uiPriority w:val="99"/>
    <w:semiHidden/>
    <w:unhideWhenUsed/>
    <w:rsid w:val="00FB1E6D"/>
    <w:rPr>
      <w:vertAlign w:val="superscript"/>
    </w:rPr>
  </w:style>
  <w:style w:type="paragraph" w:styleId="EndnoteText">
    <w:name w:val="endnote text"/>
    <w:basedOn w:val="Normal"/>
    <w:link w:val="EndnoteTextChar"/>
    <w:uiPriority w:val="99"/>
    <w:semiHidden/>
    <w:unhideWhenUsed/>
    <w:rsid w:val="00FB1E6D"/>
    <w:pPr>
      <w:spacing w:after="0" w:line="240" w:lineRule="auto"/>
    </w:pPr>
  </w:style>
  <w:style w:type="character" w:customStyle="1" w:styleId="EndnoteTextChar">
    <w:name w:val="Endnote Text Char"/>
    <w:basedOn w:val="DefaultParagraphFont"/>
    <w:link w:val="EndnoteText"/>
    <w:uiPriority w:val="99"/>
    <w:semiHidden/>
    <w:rsid w:val="00FB1E6D"/>
    <w:rPr>
      <w:sz w:val="20"/>
    </w:rPr>
  </w:style>
  <w:style w:type="paragraph" w:styleId="EnvelopeAddress">
    <w:name w:val="envelope address"/>
    <w:basedOn w:val="Normal"/>
    <w:uiPriority w:val="99"/>
    <w:semiHidden/>
    <w:unhideWhenUsed/>
    <w:rsid w:val="00FB1E6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FB1E6D"/>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sid w:val="00FB1E6D"/>
    <w:rPr>
      <w:color w:val="969696" w:themeColor="followedHyperlink"/>
      <w:u w:val="single"/>
    </w:rPr>
  </w:style>
  <w:style w:type="character" w:styleId="FootnoteReference">
    <w:name w:val="footnote reference"/>
    <w:basedOn w:val="DefaultParagraphFont"/>
    <w:uiPriority w:val="99"/>
    <w:semiHidden/>
    <w:unhideWhenUsed/>
    <w:rsid w:val="00FB1E6D"/>
    <w:rPr>
      <w:vertAlign w:val="superscript"/>
    </w:rPr>
  </w:style>
  <w:style w:type="paragraph" w:styleId="FootnoteText">
    <w:name w:val="footnote text"/>
    <w:basedOn w:val="Normal"/>
    <w:link w:val="FootnoteTextChar"/>
    <w:uiPriority w:val="99"/>
    <w:semiHidden/>
    <w:unhideWhenUsed/>
    <w:rsid w:val="00FB1E6D"/>
    <w:pPr>
      <w:spacing w:after="0" w:line="240" w:lineRule="auto"/>
    </w:pPr>
  </w:style>
  <w:style w:type="character" w:customStyle="1" w:styleId="FootnoteTextChar">
    <w:name w:val="Footnote Text Char"/>
    <w:basedOn w:val="DefaultParagraphFont"/>
    <w:link w:val="FootnoteText"/>
    <w:uiPriority w:val="99"/>
    <w:semiHidden/>
    <w:rsid w:val="00FB1E6D"/>
    <w:rPr>
      <w:sz w:val="20"/>
    </w:rPr>
  </w:style>
  <w:style w:type="character" w:customStyle="1" w:styleId="Heading3Char">
    <w:name w:val="Heading 3 Char"/>
    <w:basedOn w:val="DefaultParagraphFont"/>
    <w:link w:val="Heading3"/>
    <w:uiPriority w:val="1"/>
    <w:rsid w:val="00FB1E6D"/>
    <w:rPr>
      <w:rFonts w:asciiTheme="majorHAnsi" w:eastAsiaTheme="majorEastAsia" w:hAnsiTheme="majorHAnsi" w:cstheme="majorBidi"/>
      <w:b/>
      <w:bCs/>
      <w:color w:val="7E97AD" w:themeColor="accent1"/>
      <w:kern w:val="20"/>
    </w:rPr>
  </w:style>
  <w:style w:type="character" w:customStyle="1" w:styleId="Heading4Char">
    <w:name w:val="Heading 4 Char"/>
    <w:basedOn w:val="DefaultParagraphFont"/>
    <w:link w:val="Heading4"/>
    <w:uiPriority w:val="18"/>
    <w:semiHidden/>
    <w:rsid w:val="00FB1E6D"/>
    <w:rPr>
      <w:rFonts w:asciiTheme="majorHAnsi" w:eastAsiaTheme="majorEastAsia" w:hAnsiTheme="majorHAnsi" w:cstheme="majorBidi"/>
      <w:b/>
      <w:bCs/>
      <w:i/>
      <w:iCs/>
      <w:color w:val="7E97AD" w:themeColor="accent1"/>
      <w:kern w:val="20"/>
    </w:rPr>
  </w:style>
  <w:style w:type="character" w:customStyle="1" w:styleId="Heading5Char">
    <w:name w:val="Heading 5 Char"/>
    <w:basedOn w:val="DefaultParagraphFont"/>
    <w:link w:val="Heading5"/>
    <w:uiPriority w:val="18"/>
    <w:semiHidden/>
    <w:rsid w:val="00FB1E6D"/>
    <w:rPr>
      <w:rFonts w:asciiTheme="majorHAnsi" w:eastAsiaTheme="majorEastAsia" w:hAnsiTheme="majorHAnsi" w:cstheme="majorBidi"/>
      <w:color w:val="394B5A" w:themeColor="accent1" w:themeShade="7F"/>
      <w:kern w:val="20"/>
    </w:rPr>
  </w:style>
  <w:style w:type="character" w:customStyle="1" w:styleId="Heading6Char">
    <w:name w:val="Heading 6 Char"/>
    <w:basedOn w:val="DefaultParagraphFont"/>
    <w:link w:val="Heading6"/>
    <w:uiPriority w:val="18"/>
    <w:semiHidden/>
    <w:rsid w:val="00FB1E6D"/>
    <w:rPr>
      <w:rFonts w:asciiTheme="majorHAnsi" w:eastAsiaTheme="majorEastAsia" w:hAnsiTheme="majorHAnsi" w:cstheme="majorBidi"/>
      <w:i/>
      <w:iCs/>
      <w:color w:val="394B5A" w:themeColor="accent1" w:themeShade="7F"/>
      <w:kern w:val="20"/>
    </w:rPr>
  </w:style>
  <w:style w:type="character" w:customStyle="1" w:styleId="Heading7Char">
    <w:name w:val="Heading 7 Char"/>
    <w:basedOn w:val="DefaultParagraphFont"/>
    <w:link w:val="Heading7"/>
    <w:uiPriority w:val="18"/>
    <w:semiHidden/>
    <w:rsid w:val="00FB1E6D"/>
    <w:rPr>
      <w:rFonts w:asciiTheme="majorHAnsi" w:eastAsiaTheme="majorEastAsia" w:hAnsiTheme="majorHAnsi" w:cstheme="majorBidi"/>
      <w:i/>
      <w:iCs/>
      <w:color w:val="404040" w:themeColor="text1" w:themeTint="BF"/>
      <w:kern w:val="20"/>
    </w:rPr>
  </w:style>
  <w:style w:type="character" w:customStyle="1" w:styleId="Heading8Char">
    <w:name w:val="Heading 8 Char"/>
    <w:basedOn w:val="DefaultParagraphFont"/>
    <w:link w:val="Heading8"/>
    <w:uiPriority w:val="18"/>
    <w:semiHidden/>
    <w:rsid w:val="00FB1E6D"/>
    <w:rPr>
      <w:rFonts w:asciiTheme="majorHAnsi" w:eastAsiaTheme="majorEastAsia" w:hAnsiTheme="majorHAnsi" w:cstheme="majorBidi"/>
      <w:color w:val="404040" w:themeColor="text1" w:themeTint="BF"/>
      <w:kern w:val="20"/>
    </w:rPr>
  </w:style>
  <w:style w:type="character" w:customStyle="1" w:styleId="Heading9Char">
    <w:name w:val="Heading 9 Char"/>
    <w:basedOn w:val="DefaultParagraphFont"/>
    <w:link w:val="Heading9"/>
    <w:uiPriority w:val="18"/>
    <w:semiHidden/>
    <w:rsid w:val="00FB1E6D"/>
    <w:rPr>
      <w:rFonts w:asciiTheme="majorHAnsi" w:eastAsiaTheme="majorEastAsia" w:hAnsiTheme="majorHAnsi" w:cstheme="majorBidi"/>
      <w:i/>
      <w:iCs/>
      <w:color w:val="404040" w:themeColor="text1" w:themeTint="BF"/>
      <w:kern w:val="20"/>
    </w:rPr>
  </w:style>
  <w:style w:type="character" w:styleId="HTMLAcronym">
    <w:name w:val="HTML Acronym"/>
    <w:basedOn w:val="DefaultParagraphFont"/>
    <w:uiPriority w:val="99"/>
    <w:semiHidden/>
    <w:unhideWhenUsed/>
    <w:rsid w:val="00FB1E6D"/>
  </w:style>
  <w:style w:type="paragraph" w:styleId="HTMLAddress">
    <w:name w:val="HTML Address"/>
    <w:basedOn w:val="Normal"/>
    <w:link w:val="HTMLAddressChar"/>
    <w:uiPriority w:val="99"/>
    <w:semiHidden/>
    <w:unhideWhenUsed/>
    <w:rsid w:val="00FB1E6D"/>
    <w:pPr>
      <w:spacing w:after="0" w:line="240" w:lineRule="auto"/>
    </w:pPr>
    <w:rPr>
      <w:i/>
      <w:iCs/>
    </w:rPr>
  </w:style>
  <w:style w:type="character" w:customStyle="1" w:styleId="HTMLAddressChar">
    <w:name w:val="HTML Address Char"/>
    <w:basedOn w:val="DefaultParagraphFont"/>
    <w:link w:val="HTMLAddress"/>
    <w:uiPriority w:val="99"/>
    <w:semiHidden/>
    <w:rsid w:val="00FB1E6D"/>
    <w:rPr>
      <w:i/>
      <w:iCs/>
    </w:rPr>
  </w:style>
  <w:style w:type="character" w:styleId="HTMLCite">
    <w:name w:val="HTML Cite"/>
    <w:basedOn w:val="DefaultParagraphFont"/>
    <w:uiPriority w:val="99"/>
    <w:semiHidden/>
    <w:unhideWhenUsed/>
    <w:rsid w:val="00FB1E6D"/>
    <w:rPr>
      <w:i/>
      <w:iCs/>
    </w:rPr>
  </w:style>
  <w:style w:type="character" w:styleId="HTMLCode">
    <w:name w:val="HTML Code"/>
    <w:basedOn w:val="DefaultParagraphFont"/>
    <w:uiPriority w:val="99"/>
    <w:semiHidden/>
    <w:unhideWhenUsed/>
    <w:rsid w:val="00FB1E6D"/>
    <w:rPr>
      <w:rFonts w:ascii="Consolas" w:hAnsi="Consolas" w:cs="Consolas"/>
      <w:sz w:val="20"/>
    </w:rPr>
  </w:style>
  <w:style w:type="character" w:styleId="HTMLDefinition">
    <w:name w:val="HTML Definition"/>
    <w:basedOn w:val="DefaultParagraphFont"/>
    <w:uiPriority w:val="99"/>
    <w:semiHidden/>
    <w:unhideWhenUsed/>
    <w:rsid w:val="00FB1E6D"/>
    <w:rPr>
      <w:i/>
      <w:iCs/>
    </w:rPr>
  </w:style>
  <w:style w:type="character" w:styleId="HTMLKeyboard">
    <w:name w:val="HTML Keyboard"/>
    <w:basedOn w:val="DefaultParagraphFont"/>
    <w:uiPriority w:val="99"/>
    <w:semiHidden/>
    <w:unhideWhenUsed/>
    <w:rsid w:val="00FB1E6D"/>
    <w:rPr>
      <w:rFonts w:ascii="Consolas" w:hAnsi="Consolas" w:cs="Consolas"/>
      <w:sz w:val="20"/>
    </w:rPr>
  </w:style>
  <w:style w:type="paragraph" w:styleId="HTMLPreformatted">
    <w:name w:val="HTML Preformatted"/>
    <w:basedOn w:val="Normal"/>
    <w:link w:val="HTMLPreformattedChar"/>
    <w:uiPriority w:val="99"/>
    <w:semiHidden/>
    <w:unhideWhenUsed/>
    <w:rsid w:val="00FB1E6D"/>
    <w:pPr>
      <w:spacing w:after="0" w:line="240" w:lineRule="auto"/>
    </w:pPr>
    <w:rPr>
      <w:rFonts w:ascii="Consolas" w:hAnsi="Consolas" w:cs="Consolas"/>
    </w:rPr>
  </w:style>
  <w:style w:type="character" w:customStyle="1" w:styleId="HTMLPreformattedChar">
    <w:name w:val="HTML Preformatted Char"/>
    <w:basedOn w:val="DefaultParagraphFont"/>
    <w:link w:val="HTMLPreformatted"/>
    <w:uiPriority w:val="99"/>
    <w:semiHidden/>
    <w:rsid w:val="00FB1E6D"/>
    <w:rPr>
      <w:rFonts w:ascii="Consolas" w:hAnsi="Consolas" w:cs="Consolas"/>
      <w:sz w:val="20"/>
    </w:rPr>
  </w:style>
  <w:style w:type="character" w:styleId="HTMLSample">
    <w:name w:val="HTML Sample"/>
    <w:basedOn w:val="DefaultParagraphFont"/>
    <w:uiPriority w:val="99"/>
    <w:semiHidden/>
    <w:unhideWhenUsed/>
    <w:rsid w:val="00FB1E6D"/>
    <w:rPr>
      <w:rFonts w:ascii="Consolas" w:hAnsi="Consolas" w:cs="Consolas"/>
      <w:sz w:val="24"/>
    </w:rPr>
  </w:style>
  <w:style w:type="character" w:styleId="HTMLTypewriter">
    <w:name w:val="HTML Typewriter"/>
    <w:basedOn w:val="DefaultParagraphFont"/>
    <w:uiPriority w:val="99"/>
    <w:semiHidden/>
    <w:unhideWhenUsed/>
    <w:rsid w:val="00FB1E6D"/>
    <w:rPr>
      <w:rFonts w:ascii="Consolas" w:hAnsi="Consolas" w:cs="Consolas"/>
      <w:sz w:val="20"/>
    </w:rPr>
  </w:style>
  <w:style w:type="character" w:styleId="HTMLVariable">
    <w:name w:val="HTML Variable"/>
    <w:basedOn w:val="DefaultParagraphFont"/>
    <w:uiPriority w:val="99"/>
    <w:semiHidden/>
    <w:unhideWhenUsed/>
    <w:rsid w:val="00FB1E6D"/>
    <w:rPr>
      <w:i/>
      <w:iCs/>
    </w:rPr>
  </w:style>
  <w:style w:type="character" w:styleId="Hyperlink">
    <w:name w:val="Hyperlink"/>
    <w:basedOn w:val="DefaultParagraphFont"/>
    <w:uiPriority w:val="99"/>
    <w:unhideWhenUsed/>
    <w:rsid w:val="00FB1E6D"/>
    <w:rPr>
      <w:color w:val="646464" w:themeColor="hyperlink"/>
      <w:u w:val="single"/>
    </w:rPr>
  </w:style>
  <w:style w:type="paragraph" w:styleId="Index1">
    <w:name w:val="index 1"/>
    <w:basedOn w:val="Normal"/>
    <w:next w:val="Normal"/>
    <w:autoRedefine/>
    <w:uiPriority w:val="99"/>
    <w:semiHidden/>
    <w:unhideWhenUsed/>
    <w:rsid w:val="00FB1E6D"/>
    <w:pPr>
      <w:spacing w:after="0" w:line="240" w:lineRule="auto"/>
      <w:ind w:left="220" w:hanging="220"/>
    </w:pPr>
  </w:style>
  <w:style w:type="paragraph" w:styleId="Index2">
    <w:name w:val="index 2"/>
    <w:basedOn w:val="Normal"/>
    <w:next w:val="Normal"/>
    <w:autoRedefine/>
    <w:uiPriority w:val="99"/>
    <w:semiHidden/>
    <w:unhideWhenUsed/>
    <w:rsid w:val="00FB1E6D"/>
    <w:pPr>
      <w:spacing w:after="0" w:line="240" w:lineRule="auto"/>
      <w:ind w:left="440" w:hanging="220"/>
    </w:pPr>
  </w:style>
  <w:style w:type="paragraph" w:styleId="Index3">
    <w:name w:val="index 3"/>
    <w:basedOn w:val="Normal"/>
    <w:next w:val="Normal"/>
    <w:autoRedefine/>
    <w:uiPriority w:val="99"/>
    <w:semiHidden/>
    <w:unhideWhenUsed/>
    <w:rsid w:val="00FB1E6D"/>
    <w:pPr>
      <w:spacing w:after="0" w:line="240" w:lineRule="auto"/>
      <w:ind w:left="660" w:hanging="220"/>
    </w:pPr>
  </w:style>
  <w:style w:type="paragraph" w:styleId="Index4">
    <w:name w:val="index 4"/>
    <w:basedOn w:val="Normal"/>
    <w:next w:val="Normal"/>
    <w:autoRedefine/>
    <w:uiPriority w:val="99"/>
    <w:semiHidden/>
    <w:unhideWhenUsed/>
    <w:rsid w:val="00FB1E6D"/>
    <w:pPr>
      <w:spacing w:after="0" w:line="240" w:lineRule="auto"/>
      <w:ind w:left="880" w:hanging="220"/>
    </w:pPr>
  </w:style>
  <w:style w:type="paragraph" w:styleId="Index5">
    <w:name w:val="index 5"/>
    <w:basedOn w:val="Normal"/>
    <w:next w:val="Normal"/>
    <w:autoRedefine/>
    <w:uiPriority w:val="99"/>
    <w:semiHidden/>
    <w:unhideWhenUsed/>
    <w:rsid w:val="00FB1E6D"/>
    <w:pPr>
      <w:spacing w:after="0" w:line="240" w:lineRule="auto"/>
      <w:ind w:left="1100" w:hanging="220"/>
    </w:pPr>
  </w:style>
  <w:style w:type="paragraph" w:styleId="Index6">
    <w:name w:val="index 6"/>
    <w:basedOn w:val="Normal"/>
    <w:next w:val="Normal"/>
    <w:autoRedefine/>
    <w:uiPriority w:val="99"/>
    <w:semiHidden/>
    <w:unhideWhenUsed/>
    <w:rsid w:val="00FB1E6D"/>
    <w:pPr>
      <w:spacing w:after="0" w:line="240" w:lineRule="auto"/>
      <w:ind w:left="1320" w:hanging="220"/>
    </w:pPr>
  </w:style>
  <w:style w:type="paragraph" w:styleId="Index7">
    <w:name w:val="index 7"/>
    <w:basedOn w:val="Normal"/>
    <w:next w:val="Normal"/>
    <w:autoRedefine/>
    <w:uiPriority w:val="99"/>
    <w:semiHidden/>
    <w:unhideWhenUsed/>
    <w:rsid w:val="00FB1E6D"/>
    <w:pPr>
      <w:spacing w:after="0" w:line="240" w:lineRule="auto"/>
      <w:ind w:left="1540" w:hanging="220"/>
    </w:pPr>
  </w:style>
  <w:style w:type="paragraph" w:styleId="Index8">
    <w:name w:val="index 8"/>
    <w:basedOn w:val="Normal"/>
    <w:next w:val="Normal"/>
    <w:autoRedefine/>
    <w:uiPriority w:val="99"/>
    <w:semiHidden/>
    <w:unhideWhenUsed/>
    <w:rsid w:val="00FB1E6D"/>
    <w:pPr>
      <w:spacing w:after="0" w:line="240" w:lineRule="auto"/>
      <w:ind w:left="1760" w:hanging="220"/>
    </w:pPr>
  </w:style>
  <w:style w:type="paragraph" w:styleId="Index9">
    <w:name w:val="index 9"/>
    <w:basedOn w:val="Normal"/>
    <w:next w:val="Normal"/>
    <w:autoRedefine/>
    <w:uiPriority w:val="99"/>
    <w:semiHidden/>
    <w:unhideWhenUsed/>
    <w:rsid w:val="00FB1E6D"/>
    <w:pPr>
      <w:spacing w:after="0" w:line="240" w:lineRule="auto"/>
      <w:ind w:left="1980" w:hanging="220"/>
    </w:pPr>
  </w:style>
  <w:style w:type="paragraph" w:styleId="IndexHeading">
    <w:name w:val="index heading"/>
    <w:basedOn w:val="Normal"/>
    <w:next w:val="Index1"/>
    <w:uiPriority w:val="99"/>
    <w:semiHidden/>
    <w:unhideWhenUsed/>
    <w:rsid w:val="00FB1E6D"/>
    <w:rPr>
      <w:rFonts w:asciiTheme="majorHAnsi" w:eastAsiaTheme="majorEastAsia" w:hAnsiTheme="majorHAnsi" w:cstheme="majorBidi"/>
      <w:b/>
      <w:bCs/>
    </w:rPr>
  </w:style>
  <w:style w:type="character" w:styleId="IntenseEmphasis">
    <w:name w:val="Intense Emphasis"/>
    <w:basedOn w:val="DefaultParagraphFont"/>
    <w:uiPriority w:val="21"/>
    <w:semiHidden/>
    <w:unhideWhenUsed/>
    <w:rsid w:val="00FB1E6D"/>
    <w:rPr>
      <w:b/>
      <w:bCs/>
      <w:i/>
      <w:iCs/>
      <w:color w:val="7E97AD" w:themeColor="accent1"/>
    </w:rPr>
  </w:style>
  <w:style w:type="paragraph" w:styleId="IntenseQuote">
    <w:name w:val="Intense Quote"/>
    <w:basedOn w:val="Normal"/>
    <w:next w:val="Normal"/>
    <w:link w:val="IntenseQuoteChar"/>
    <w:uiPriority w:val="30"/>
    <w:semiHidden/>
    <w:unhideWhenUsed/>
    <w:rsid w:val="00FB1E6D"/>
    <w:pPr>
      <w:pBdr>
        <w:bottom w:val="single" w:sz="4" w:space="4" w:color="7E97AD" w:themeColor="accent1"/>
      </w:pBdr>
      <w:spacing w:before="200" w:after="280"/>
      <w:ind w:left="936" w:right="936"/>
    </w:pPr>
    <w:rPr>
      <w:b/>
      <w:bCs/>
      <w:i/>
      <w:iCs/>
      <w:color w:val="7E97AD" w:themeColor="accent1"/>
    </w:rPr>
  </w:style>
  <w:style w:type="character" w:customStyle="1" w:styleId="IntenseQuoteChar">
    <w:name w:val="Intense Quote Char"/>
    <w:basedOn w:val="DefaultParagraphFont"/>
    <w:link w:val="IntenseQuote"/>
    <w:uiPriority w:val="30"/>
    <w:semiHidden/>
    <w:rsid w:val="00FB1E6D"/>
    <w:rPr>
      <w:b/>
      <w:bCs/>
      <w:i/>
      <w:iCs/>
      <w:color w:val="7E97AD" w:themeColor="accent1"/>
    </w:rPr>
  </w:style>
  <w:style w:type="character" w:styleId="IntenseReference">
    <w:name w:val="Intense Reference"/>
    <w:basedOn w:val="DefaultParagraphFont"/>
    <w:uiPriority w:val="32"/>
    <w:semiHidden/>
    <w:unhideWhenUsed/>
    <w:rsid w:val="00FB1E6D"/>
    <w:rPr>
      <w:b/>
      <w:bCs/>
      <w:smallCaps/>
      <w:color w:val="CC8E60" w:themeColor="accent2"/>
      <w:spacing w:val="5"/>
      <w:u w:val="single"/>
    </w:rPr>
  </w:style>
  <w:style w:type="table" w:customStyle="1" w:styleId="LightGrid1">
    <w:name w:val="Light Grid1"/>
    <w:basedOn w:val="TableNormal"/>
    <w:uiPriority w:val="62"/>
    <w:rsid w:val="00FB1E6D"/>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LightGrid-Accent11">
    <w:name w:val="Light Grid - Accent 11"/>
    <w:basedOn w:val="TableNormal"/>
    <w:uiPriority w:val="62"/>
    <w:rsid w:val="00FB1E6D"/>
    <w:pPr>
      <w:spacing w:after="0" w:line="240" w:lineRule="auto"/>
    </w:pPr>
    <w:tblPr>
      <w:tblStyleRowBandSize w:val="1"/>
      <w:tblStyleColBandSize w:val="1"/>
      <w:tblBorders>
        <w:top w:val="single" w:sz="8" w:space="0" w:color="7E97AD" w:themeColor="accent1"/>
        <w:left w:val="single" w:sz="8" w:space="0" w:color="7E97AD" w:themeColor="accent1"/>
        <w:bottom w:val="single" w:sz="8" w:space="0" w:color="7E97AD" w:themeColor="accent1"/>
        <w:right w:val="single" w:sz="8" w:space="0" w:color="7E97AD" w:themeColor="accent1"/>
        <w:insideH w:val="single" w:sz="8" w:space="0" w:color="7E97AD" w:themeColor="accent1"/>
        <w:insideV w:val="single" w:sz="8" w:space="0" w:color="7E97A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E97AD" w:themeColor="accent1"/>
          <w:left w:val="single" w:sz="8" w:space="0" w:color="7E97AD" w:themeColor="accent1"/>
          <w:bottom w:val="single" w:sz="18" w:space="0" w:color="7E97AD" w:themeColor="accent1"/>
          <w:right w:val="single" w:sz="8" w:space="0" w:color="7E97AD" w:themeColor="accent1"/>
          <w:insideH w:val="nil"/>
          <w:insideV w:val="single" w:sz="8" w:space="0" w:color="7E97A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E97AD" w:themeColor="accent1"/>
          <w:left w:val="single" w:sz="8" w:space="0" w:color="7E97AD" w:themeColor="accent1"/>
          <w:bottom w:val="single" w:sz="8" w:space="0" w:color="7E97AD" w:themeColor="accent1"/>
          <w:right w:val="single" w:sz="8" w:space="0" w:color="7E97AD" w:themeColor="accent1"/>
          <w:insideH w:val="nil"/>
          <w:insideV w:val="single" w:sz="8" w:space="0" w:color="7E97A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E97AD" w:themeColor="accent1"/>
          <w:left w:val="single" w:sz="8" w:space="0" w:color="7E97AD" w:themeColor="accent1"/>
          <w:bottom w:val="single" w:sz="8" w:space="0" w:color="7E97AD" w:themeColor="accent1"/>
          <w:right w:val="single" w:sz="8" w:space="0" w:color="7E97AD" w:themeColor="accent1"/>
        </w:tcBorders>
      </w:tcPr>
    </w:tblStylePr>
    <w:tblStylePr w:type="band1Vert">
      <w:tblPr/>
      <w:tcPr>
        <w:tcBorders>
          <w:top w:val="single" w:sz="8" w:space="0" w:color="7E97AD" w:themeColor="accent1"/>
          <w:left w:val="single" w:sz="8" w:space="0" w:color="7E97AD" w:themeColor="accent1"/>
          <w:bottom w:val="single" w:sz="8" w:space="0" w:color="7E97AD" w:themeColor="accent1"/>
          <w:right w:val="single" w:sz="8" w:space="0" w:color="7E97AD" w:themeColor="accent1"/>
        </w:tcBorders>
        <w:shd w:val="clear" w:color="auto" w:fill="DFE5EA" w:themeFill="accent1" w:themeFillTint="3F"/>
      </w:tcPr>
    </w:tblStylePr>
    <w:tblStylePr w:type="band1Horz">
      <w:tblPr/>
      <w:tcPr>
        <w:tcBorders>
          <w:top w:val="single" w:sz="8" w:space="0" w:color="7E97AD" w:themeColor="accent1"/>
          <w:left w:val="single" w:sz="8" w:space="0" w:color="7E97AD" w:themeColor="accent1"/>
          <w:bottom w:val="single" w:sz="8" w:space="0" w:color="7E97AD" w:themeColor="accent1"/>
          <w:right w:val="single" w:sz="8" w:space="0" w:color="7E97AD" w:themeColor="accent1"/>
          <w:insideV w:val="single" w:sz="8" w:space="0" w:color="7E97AD" w:themeColor="accent1"/>
        </w:tcBorders>
        <w:shd w:val="clear" w:color="auto" w:fill="DFE5EA" w:themeFill="accent1" w:themeFillTint="3F"/>
      </w:tcPr>
    </w:tblStylePr>
    <w:tblStylePr w:type="band2Horz">
      <w:tblPr/>
      <w:tcPr>
        <w:tcBorders>
          <w:top w:val="single" w:sz="8" w:space="0" w:color="7E97AD" w:themeColor="accent1"/>
          <w:left w:val="single" w:sz="8" w:space="0" w:color="7E97AD" w:themeColor="accent1"/>
          <w:bottom w:val="single" w:sz="8" w:space="0" w:color="7E97AD" w:themeColor="accent1"/>
          <w:right w:val="single" w:sz="8" w:space="0" w:color="7E97AD" w:themeColor="accent1"/>
          <w:insideV w:val="single" w:sz="8" w:space="0" w:color="7E97AD" w:themeColor="accent1"/>
        </w:tcBorders>
      </w:tcPr>
    </w:tblStylePr>
  </w:style>
  <w:style w:type="table" w:styleId="LightGrid-Accent2">
    <w:name w:val="Light Grid Accent 2"/>
    <w:basedOn w:val="TableNormal"/>
    <w:uiPriority w:val="62"/>
    <w:rsid w:val="00FB1E6D"/>
    <w:pPr>
      <w:spacing w:after="0" w:line="240" w:lineRule="auto"/>
    </w:pPr>
    <w:tblPr>
      <w:tblStyleRowBandSize w:val="1"/>
      <w:tblStyleColBandSize w:val="1"/>
      <w:tblBorders>
        <w:top w:val="single" w:sz="8" w:space="0" w:color="CC8E60" w:themeColor="accent2"/>
        <w:left w:val="single" w:sz="8" w:space="0" w:color="CC8E60" w:themeColor="accent2"/>
        <w:bottom w:val="single" w:sz="8" w:space="0" w:color="CC8E60" w:themeColor="accent2"/>
        <w:right w:val="single" w:sz="8" w:space="0" w:color="CC8E60" w:themeColor="accent2"/>
        <w:insideH w:val="single" w:sz="8" w:space="0" w:color="CC8E60" w:themeColor="accent2"/>
        <w:insideV w:val="single" w:sz="8" w:space="0" w:color="CC8E6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C8E60" w:themeColor="accent2"/>
          <w:left w:val="single" w:sz="8" w:space="0" w:color="CC8E60" w:themeColor="accent2"/>
          <w:bottom w:val="single" w:sz="18" w:space="0" w:color="CC8E60" w:themeColor="accent2"/>
          <w:right w:val="single" w:sz="8" w:space="0" w:color="CC8E60" w:themeColor="accent2"/>
          <w:insideH w:val="nil"/>
          <w:insideV w:val="single" w:sz="8" w:space="0" w:color="CC8E6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C8E60" w:themeColor="accent2"/>
          <w:left w:val="single" w:sz="8" w:space="0" w:color="CC8E60" w:themeColor="accent2"/>
          <w:bottom w:val="single" w:sz="8" w:space="0" w:color="CC8E60" w:themeColor="accent2"/>
          <w:right w:val="single" w:sz="8" w:space="0" w:color="CC8E60" w:themeColor="accent2"/>
          <w:insideH w:val="nil"/>
          <w:insideV w:val="single" w:sz="8" w:space="0" w:color="CC8E6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C8E60" w:themeColor="accent2"/>
          <w:left w:val="single" w:sz="8" w:space="0" w:color="CC8E60" w:themeColor="accent2"/>
          <w:bottom w:val="single" w:sz="8" w:space="0" w:color="CC8E60" w:themeColor="accent2"/>
          <w:right w:val="single" w:sz="8" w:space="0" w:color="CC8E60" w:themeColor="accent2"/>
        </w:tcBorders>
      </w:tcPr>
    </w:tblStylePr>
    <w:tblStylePr w:type="band1Vert">
      <w:tblPr/>
      <w:tcPr>
        <w:tcBorders>
          <w:top w:val="single" w:sz="8" w:space="0" w:color="CC8E60" w:themeColor="accent2"/>
          <w:left w:val="single" w:sz="8" w:space="0" w:color="CC8E60" w:themeColor="accent2"/>
          <w:bottom w:val="single" w:sz="8" w:space="0" w:color="CC8E60" w:themeColor="accent2"/>
          <w:right w:val="single" w:sz="8" w:space="0" w:color="CC8E60" w:themeColor="accent2"/>
        </w:tcBorders>
        <w:shd w:val="clear" w:color="auto" w:fill="F2E2D7" w:themeFill="accent2" w:themeFillTint="3F"/>
      </w:tcPr>
    </w:tblStylePr>
    <w:tblStylePr w:type="band1Horz">
      <w:tblPr/>
      <w:tcPr>
        <w:tcBorders>
          <w:top w:val="single" w:sz="8" w:space="0" w:color="CC8E60" w:themeColor="accent2"/>
          <w:left w:val="single" w:sz="8" w:space="0" w:color="CC8E60" w:themeColor="accent2"/>
          <w:bottom w:val="single" w:sz="8" w:space="0" w:color="CC8E60" w:themeColor="accent2"/>
          <w:right w:val="single" w:sz="8" w:space="0" w:color="CC8E60" w:themeColor="accent2"/>
          <w:insideV w:val="single" w:sz="8" w:space="0" w:color="CC8E60" w:themeColor="accent2"/>
        </w:tcBorders>
        <w:shd w:val="clear" w:color="auto" w:fill="F2E2D7" w:themeFill="accent2" w:themeFillTint="3F"/>
      </w:tcPr>
    </w:tblStylePr>
    <w:tblStylePr w:type="band2Horz">
      <w:tblPr/>
      <w:tcPr>
        <w:tcBorders>
          <w:top w:val="single" w:sz="8" w:space="0" w:color="CC8E60" w:themeColor="accent2"/>
          <w:left w:val="single" w:sz="8" w:space="0" w:color="CC8E60" w:themeColor="accent2"/>
          <w:bottom w:val="single" w:sz="8" w:space="0" w:color="CC8E60" w:themeColor="accent2"/>
          <w:right w:val="single" w:sz="8" w:space="0" w:color="CC8E60" w:themeColor="accent2"/>
          <w:insideV w:val="single" w:sz="8" w:space="0" w:color="CC8E60" w:themeColor="accent2"/>
        </w:tcBorders>
      </w:tcPr>
    </w:tblStylePr>
  </w:style>
  <w:style w:type="table" w:styleId="LightGrid-Accent3">
    <w:name w:val="Light Grid Accent 3"/>
    <w:basedOn w:val="TableNormal"/>
    <w:uiPriority w:val="62"/>
    <w:rsid w:val="00FB1E6D"/>
    <w:pPr>
      <w:spacing w:after="0" w:line="240" w:lineRule="auto"/>
    </w:pPr>
    <w:tblPr>
      <w:tblStyleRowBandSize w:val="1"/>
      <w:tblStyleColBandSize w:val="1"/>
      <w:tblBorders>
        <w:top w:val="single" w:sz="8" w:space="0" w:color="7A6A60" w:themeColor="accent3"/>
        <w:left w:val="single" w:sz="8" w:space="0" w:color="7A6A60" w:themeColor="accent3"/>
        <w:bottom w:val="single" w:sz="8" w:space="0" w:color="7A6A60" w:themeColor="accent3"/>
        <w:right w:val="single" w:sz="8" w:space="0" w:color="7A6A60" w:themeColor="accent3"/>
        <w:insideH w:val="single" w:sz="8" w:space="0" w:color="7A6A60" w:themeColor="accent3"/>
        <w:insideV w:val="single" w:sz="8" w:space="0" w:color="7A6A6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A6A60" w:themeColor="accent3"/>
          <w:left w:val="single" w:sz="8" w:space="0" w:color="7A6A60" w:themeColor="accent3"/>
          <w:bottom w:val="single" w:sz="18" w:space="0" w:color="7A6A60" w:themeColor="accent3"/>
          <w:right w:val="single" w:sz="8" w:space="0" w:color="7A6A60" w:themeColor="accent3"/>
          <w:insideH w:val="nil"/>
          <w:insideV w:val="single" w:sz="8" w:space="0" w:color="7A6A6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A6A60" w:themeColor="accent3"/>
          <w:left w:val="single" w:sz="8" w:space="0" w:color="7A6A60" w:themeColor="accent3"/>
          <w:bottom w:val="single" w:sz="8" w:space="0" w:color="7A6A60" w:themeColor="accent3"/>
          <w:right w:val="single" w:sz="8" w:space="0" w:color="7A6A60" w:themeColor="accent3"/>
          <w:insideH w:val="nil"/>
          <w:insideV w:val="single" w:sz="8" w:space="0" w:color="7A6A6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A6A60" w:themeColor="accent3"/>
          <w:left w:val="single" w:sz="8" w:space="0" w:color="7A6A60" w:themeColor="accent3"/>
          <w:bottom w:val="single" w:sz="8" w:space="0" w:color="7A6A60" w:themeColor="accent3"/>
          <w:right w:val="single" w:sz="8" w:space="0" w:color="7A6A60" w:themeColor="accent3"/>
        </w:tcBorders>
      </w:tcPr>
    </w:tblStylePr>
    <w:tblStylePr w:type="band1Vert">
      <w:tblPr/>
      <w:tcPr>
        <w:tcBorders>
          <w:top w:val="single" w:sz="8" w:space="0" w:color="7A6A60" w:themeColor="accent3"/>
          <w:left w:val="single" w:sz="8" w:space="0" w:color="7A6A60" w:themeColor="accent3"/>
          <w:bottom w:val="single" w:sz="8" w:space="0" w:color="7A6A60" w:themeColor="accent3"/>
          <w:right w:val="single" w:sz="8" w:space="0" w:color="7A6A60" w:themeColor="accent3"/>
        </w:tcBorders>
        <w:shd w:val="clear" w:color="auto" w:fill="DFD9D6" w:themeFill="accent3" w:themeFillTint="3F"/>
      </w:tcPr>
    </w:tblStylePr>
    <w:tblStylePr w:type="band1Horz">
      <w:tblPr/>
      <w:tcPr>
        <w:tcBorders>
          <w:top w:val="single" w:sz="8" w:space="0" w:color="7A6A60" w:themeColor="accent3"/>
          <w:left w:val="single" w:sz="8" w:space="0" w:color="7A6A60" w:themeColor="accent3"/>
          <w:bottom w:val="single" w:sz="8" w:space="0" w:color="7A6A60" w:themeColor="accent3"/>
          <w:right w:val="single" w:sz="8" w:space="0" w:color="7A6A60" w:themeColor="accent3"/>
          <w:insideV w:val="single" w:sz="8" w:space="0" w:color="7A6A60" w:themeColor="accent3"/>
        </w:tcBorders>
        <w:shd w:val="clear" w:color="auto" w:fill="DFD9D6" w:themeFill="accent3" w:themeFillTint="3F"/>
      </w:tcPr>
    </w:tblStylePr>
    <w:tblStylePr w:type="band2Horz">
      <w:tblPr/>
      <w:tcPr>
        <w:tcBorders>
          <w:top w:val="single" w:sz="8" w:space="0" w:color="7A6A60" w:themeColor="accent3"/>
          <w:left w:val="single" w:sz="8" w:space="0" w:color="7A6A60" w:themeColor="accent3"/>
          <w:bottom w:val="single" w:sz="8" w:space="0" w:color="7A6A60" w:themeColor="accent3"/>
          <w:right w:val="single" w:sz="8" w:space="0" w:color="7A6A60" w:themeColor="accent3"/>
          <w:insideV w:val="single" w:sz="8" w:space="0" w:color="7A6A60" w:themeColor="accent3"/>
        </w:tcBorders>
      </w:tcPr>
    </w:tblStylePr>
  </w:style>
  <w:style w:type="table" w:styleId="LightGrid-Accent4">
    <w:name w:val="Light Grid Accent 4"/>
    <w:basedOn w:val="TableNormal"/>
    <w:uiPriority w:val="62"/>
    <w:rsid w:val="00FB1E6D"/>
    <w:pPr>
      <w:spacing w:after="0" w:line="240" w:lineRule="auto"/>
    </w:pPr>
    <w:tblPr>
      <w:tblStyleRowBandSize w:val="1"/>
      <w:tblStyleColBandSize w:val="1"/>
      <w:tblBorders>
        <w:top w:val="single" w:sz="8" w:space="0" w:color="B4936D" w:themeColor="accent4"/>
        <w:left w:val="single" w:sz="8" w:space="0" w:color="B4936D" w:themeColor="accent4"/>
        <w:bottom w:val="single" w:sz="8" w:space="0" w:color="B4936D" w:themeColor="accent4"/>
        <w:right w:val="single" w:sz="8" w:space="0" w:color="B4936D" w:themeColor="accent4"/>
        <w:insideH w:val="single" w:sz="8" w:space="0" w:color="B4936D" w:themeColor="accent4"/>
        <w:insideV w:val="single" w:sz="8" w:space="0" w:color="B4936D"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4936D" w:themeColor="accent4"/>
          <w:left w:val="single" w:sz="8" w:space="0" w:color="B4936D" w:themeColor="accent4"/>
          <w:bottom w:val="single" w:sz="18" w:space="0" w:color="B4936D" w:themeColor="accent4"/>
          <w:right w:val="single" w:sz="8" w:space="0" w:color="B4936D" w:themeColor="accent4"/>
          <w:insideH w:val="nil"/>
          <w:insideV w:val="single" w:sz="8" w:space="0" w:color="B4936D"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4936D" w:themeColor="accent4"/>
          <w:left w:val="single" w:sz="8" w:space="0" w:color="B4936D" w:themeColor="accent4"/>
          <w:bottom w:val="single" w:sz="8" w:space="0" w:color="B4936D" w:themeColor="accent4"/>
          <w:right w:val="single" w:sz="8" w:space="0" w:color="B4936D" w:themeColor="accent4"/>
          <w:insideH w:val="nil"/>
          <w:insideV w:val="single" w:sz="8" w:space="0" w:color="B4936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4936D" w:themeColor="accent4"/>
          <w:left w:val="single" w:sz="8" w:space="0" w:color="B4936D" w:themeColor="accent4"/>
          <w:bottom w:val="single" w:sz="8" w:space="0" w:color="B4936D" w:themeColor="accent4"/>
          <w:right w:val="single" w:sz="8" w:space="0" w:color="B4936D" w:themeColor="accent4"/>
        </w:tcBorders>
      </w:tcPr>
    </w:tblStylePr>
    <w:tblStylePr w:type="band1Vert">
      <w:tblPr/>
      <w:tcPr>
        <w:tcBorders>
          <w:top w:val="single" w:sz="8" w:space="0" w:color="B4936D" w:themeColor="accent4"/>
          <w:left w:val="single" w:sz="8" w:space="0" w:color="B4936D" w:themeColor="accent4"/>
          <w:bottom w:val="single" w:sz="8" w:space="0" w:color="B4936D" w:themeColor="accent4"/>
          <w:right w:val="single" w:sz="8" w:space="0" w:color="B4936D" w:themeColor="accent4"/>
        </w:tcBorders>
        <w:shd w:val="clear" w:color="auto" w:fill="ECE4DA" w:themeFill="accent4" w:themeFillTint="3F"/>
      </w:tcPr>
    </w:tblStylePr>
    <w:tblStylePr w:type="band1Horz">
      <w:tblPr/>
      <w:tcPr>
        <w:tcBorders>
          <w:top w:val="single" w:sz="8" w:space="0" w:color="B4936D" w:themeColor="accent4"/>
          <w:left w:val="single" w:sz="8" w:space="0" w:color="B4936D" w:themeColor="accent4"/>
          <w:bottom w:val="single" w:sz="8" w:space="0" w:color="B4936D" w:themeColor="accent4"/>
          <w:right w:val="single" w:sz="8" w:space="0" w:color="B4936D" w:themeColor="accent4"/>
          <w:insideV w:val="single" w:sz="8" w:space="0" w:color="B4936D" w:themeColor="accent4"/>
        </w:tcBorders>
        <w:shd w:val="clear" w:color="auto" w:fill="ECE4DA" w:themeFill="accent4" w:themeFillTint="3F"/>
      </w:tcPr>
    </w:tblStylePr>
    <w:tblStylePr w:type="band2Horz">
      <w:tblPr/>
      <w:tcPr>
        <w:tcBorders>
          <w:top w:val="single" w:sz="8" w:space="0" w:color="B4936D" w:themeColor="accent4"/>
          <w:left w:val="single" w:sz="8" w:space="0" w:color="B4936D" w:themeColor="accent4"/>
          <w:bottom w:val="single" w:sz="8" w:space="0" w:color="B4936D" w:themeColor="accent4"/>
          <w:right w:val="single" w:sz="8" w:space="0" w:color="B4936D" w:themeColor="accent4"/>
          <w:insideV w:val="single" w:sz="8" w:space="0" w:color="B4936D" w:themeColor="accent4"/>
        </w:tcBorders>
      </w:tcPr>
    </w:tblStylePr>
  </w:style>
  <w:style w:type="table" w:styleId="LightGrid-Accent5">
    <w:name w:val="Light Grid Accent 5"/>
    <w:basedOn w:val="TableNormal"/>
    <w:uiPriority w:val="62"/>
    <w:rsid w:val="00FB1E6D"/>
    <w:pPr>
      <w:spacing w:after="0" w:line="240" w:lineRule="auto"/>
    </w:pPr>
    <w:tblPr>
      <w:tblStyleRowBandSize w:val="1"/>
      <w:tblStyleColBandSize w:val="1"/>
      <w:tblBorders>
        <w:top w:val="single" w:sz="8" w:space="0" w:color="67787B" w:themeColor="accent5"/>
        <w:left w:val="single" w:sz="8" w:space="0" w:color="67787B" w:themeColor="accent5"/>
        <w:bottom w:val="single" w:sz="8" w:space="0" w:color="67787B" w:themeColor="accent5"/>
        <w:right w:val="single" w:sz="8" w:space="0" w:color="67787B" w:themeColor="accent5"/>
        <w:insideH w:val="single" w:sz="8" w:space="0" w:color="67787B" w:themeColor="accent5"/>
        <w:insideV w:val="single" w:sz="8" w:space="0" w:color="67787B"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7787B" w:themeColor="accent5"/>
          <w:left w:val="single" w:sz="8" w:space="0" w:color="67787B" w:themeColor="accent5"/>
          <w:bottom w:val="single" w:sz="18" w:space="0" w:color="67787B" w:themeColor="accent5"/>
          <w:right w:val="single" w:sz="8" w:space="0" w:color="67787B" w:themeColor="accent5"/>
          <w:insideH w:val="nil"/>
          <w:insideV w:val="single" w:sz="8" w:space="0" w:color="67787B"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7787B" w:themeColor="accent5"/>
          <w:left w:val="single" w:sz="8" w:space="0" w:color="67787B" w:themeColor="accent5"/>
          <w:bottom w:val="single" w:sz="8" w:space="0" w:color="67787B" w:themeColor="accent5"/>
          <w:right w:val="single" w:sz="8" w:space="0" w:color="67787B" w:themeColor="accent5"/>
          <w:insideH w:val="nil"/>
          <w:insideV w:val="single" w:sz="8" w:space="0" w:color="67787B"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7787B" w:themeColor="accent5"/>
          <w:left w:val="single" w:sz="8" w:space="0" w:color="67787B" w:themeColor="accent5"/>
          <w:bottom w:val="single" w:sz="8" w:space="0" w:color="67787B" w:themeColor="accent5"/>
          <w:right w:val="single" w:sz="8" w:space="0" w:color="67787B" w:themeColor="accent5"/>
        </w:tcBorders>
      </w:tcPr>
    </w:tblStylePr>
    <w:tblStylePr w:type="band1Vert">
      <w:tblPr/>
      <w:tcPr>
        <w:tcBorders>
          <w:top w:val="single" w:sz="8" w:space="0" w:color="67787B" w:themeColor="accent5"/>
          <w:left w:val="single" w:sz="8" w:space="0" w:color="67787B" w:themeColor="accent5"/>
          <w:bottom w:val="single" w:sz="8" w:space="0" w:color="67787B" w:themeColor="accent5"/>
          <w:right w:val="single" w:sz="8" w:space="0" w:color="67787B" w:themeColor="accent5"/>
        </w:tcBorders>
        <w:shd w:val="clear" w:color="auto" w:fill="D8DEDF" w:themeFill="accent5" w:themeFillTint="3F"/>
      </w:tcPr>
    </w:tblStylePr>
    <w:tblStylePr w:type="band1Horz">
      <w:tblPr/>
      <w:tcPr>
        <w:tcBorders>
          <w:top w:val="single" w:sz="8" w:space="0" w:color="67787B" w:themeColor="accent5"/>
          <w:left w:val="single" w:sz="8" w:space="0" w:color="67787B" w:themeColor="accent5"/>
          <w:bottom w:val="single" w:sz="8" w:space="0" w:color="67787B" w:themeColor="accent5"/>
          <w:right w:val="single" w:sz="8" w:space="0" w:color="67787B" w:themeColor="accent5"/>
          <w:insideV w:val="single" w:sz="8" w:space="0" w:color="67787B" w:themeColor="accent5"/>
        </w:tcBorders>
        <w:shd w:val="clear" w:color="auto" w:fill="D8DEDF" w:themeFill="accent5" w:themeFillTint="3F"/>
      </w:tcPr>
    </w:tblStylePr>
    <w:tblStylePr w:type="band2Horz">
      <w:tblPr/>
      <w:tcPr>
        <w:tcBorders>
          <w:top w:val="single" w:sz="8" w:space="0" w:color="67787B" w:themeColor="accent5"/>
          <w:left w:val="single" w:sz="8" w:space="0" w:color="67787B" w:themeColor="accent5"/>
          <w:bottom w:val="single" w:sz="8" w:space="0" w:color="67787B" w:themeColor="accent5"/>
          <w:right w:val="single" w:sz="8" w:space="0" w:color="67787B" w:themeColor="accent5"/>
          <w:insideV w:val="single" w:sz="8" w:space="0" w:color="67787B" w:themeColor="accent5"/>
        </w:tcBorders>
      </w:tcPr>
    </w:tblStylePr>
  </w:style>
  <w:style w:type="table" w:styleId="LightGrid-Accent6">
    <w:name w:val="Light Grid Accent 6"/>
    <w:basedOn w:val="TableNormal"/>
    <w:uiPriority w:val="62"/>
    <w:rsid w:val="00FB1E6D"/>
    <w:pPr>
      <w:spacing w:after="0" w:line="240" w:lineRule="auto"/>
    </w:pPr>
    <w:tblPr>
      <w:tblStyleRowBandSize w:val="1"/>
      <w:tblStyleColBandSize w:val="1"/>
      <w:tblBorders>
        <w:top w:val="single" w:sz="8" w:space="0" w:color="9D936F" w:themeColor="accent6"/>
        <w:left w:val="single" w:sz="8" w:space="0" w:color="9D936F" w:themeColor="accent6"/>
        <w:bottom w:val="single" w:sz="8" w:space="0" w:color="9D936F" w:themeColor="accent6"/>
        <w:right w:val="single" w:sz="8" w:space="0" w:color="9D936F" w:themeColor="accent6"/>
        <w:insideH w:val="single" w:sz="8" w:space="0" w:color="9D936F" w:themeColor="accent6"/>
        <w:insideV w:val="single" w:sz="8" w:space="0" w:color="9D936F"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D936F" w:themeColor="accent6"/>
          <w:left w:val="single" w:sz="8" w:space="0" w:color="9D936F" w:themeColor="accent6"/>
          <w:bottom w:val="single" w:sz="18" w:space="0" w:color="9D936F" w:themeColor="accent6"/>
          <w:right w:val="single" w:sz="8" w:space="0" w:color="9D936F" w:themeColor="accent6"/>
          <w:insideH w:val="nil"/>
          <w:insideV w:val="single" w:sz="8" w:space="0" w:color="9D936F"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D936F" w:themeColor="accent6"/>
          <w:left w:val="single" w:sz="8" w:space="0" w:color="9D936F" w:themeColor="accent6"/>
          <w:bottom w:val="single" w:sz="8" w:space="0" w:color="9D936F" w:themeColor="accent6"/>
          <w:right w:val="single" w:sz="8" w:space="0" w:color="9D936F" w:themeColor="accent6"/>
          <w:insideH w:val="nil"/>
          <w:insideV w:val="single" w:sz="8" w:space="0" w:color="9D936F"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D936F" w:themeColor="accent6"/>
          <w:left w:val="single" w:sz="8" w:space="0" w:color="9D936F" w:themeColor="accent6"/>
          <w:bottom w:val="single" w:sz="8" w:space="0" w:color="9D936F" w:themeColor="accent6"/>
          <w:right w:val="single" w:sz="8" w:space="0" w:color="9D936F" w:themeColor="accent6"/>
        </w:tcBorders>
      </w:tcPr>
    </w:tblStylePr>
    <w:tblStylePr w:type="band1Vert">
      <w:tblPr/>
      <w:tcPr>
        <w:tcBorders>
          <w:top w:val="single" w:sz="8" w:space="0" w:color="9D936F" w:themeColor="accent6"/>
          <w:left w:val="single" w:sz="8" w:space="0" w:color="9D936F" w:themeColor="accent6"/>
          <w:bottom w:val="single" w:sz="8" w:space="0" w:color="9D936F" w:themeColor="accent6"/>
          <w:right w:val="single" w:sz="8" w:space="0" w:color="9D936F" w:themeColor="accent6"/>
        </w:tcBorders>
        <w:shd w:val="clear" w:color="auto" w:fill="E6E4DB" w:themeFill="accent6" w:themeFillTint="3F"/>
      </w:tcPr>
    </w:tblStylePr>
    <w:tblStylePr w:type="band1Horz">
      <w:tblPr/>
      <w:tcPr>
        <w:tcBorders>
          <w:top w:val="single" w:sz="8" w:space="0" w:color="9D936F" w:themeColor="accent6"/>
          <w:left w:val="single" w:sz="8" w:space="0" w:color="9D936F" w:themeColor="accent6"/>
          <w:bottom w:val="single" w:sz="8" w:space="0" w:color="9D936F" w:themeColor="accent6"/>
          <w:right w:val="single" w:sz="8" w:space="0" w:color="9D936F" w:themeColor="accent6"/>
          <w:insideV w:val="single" w:sz="8" w:space="0" w:color="9D936F" w:themeColor="accent6"/>
        </w:tcBorders>
        <w:shd w:val="clear" w:color="auto" w:fill="E6E4DB" w:themeFill="accent6" w:themeFillTint="3F"/>
      </w:tcPr>
    </w:tblStylePr>
    <w:tblStylePr w:type="band2Horz">
      <w:tblPr/>
      <w:tcPr>
        <w:tcBorders>
          <w:top w:val="single" w:sz="8" w:space="0" w:color="9D936F" w:themeColor="accent6"/>
          <w:left w:val="single" w:sz="8" w:space="0" w:color="9D936F" w:themeColor="accent6"/>
          <w:bottom w:val="single" w:sz="8" w:space="0" w:color="9D936F" w:themeColor="accent6"/>
          <w:right w:val="single" w:sz="8" w:space="0" w:color="9D936F" w:themeColor="accent6"/>
          <w:insideV w:val="single" w:sz="8" w:space="0" w:color="9D936F" w:themeColor="accent6"/>
        </w:tcBorders>
      </w:tcPr>
    </w:tblStylePr>
  </w:style>
  <w:style w:type="table" w:customStyle="1" w:styleId="LightList1">
    <w:name w:val="Light List1"/>
    <w:basedOn w:val="TableNormal"/>
    <w:uiPriority w:val="61"/>
    <w:rsid w:val="00FB1E6D"/>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1">
    <w:name w:val="Light List - Accent 11"/>
    <w:basedOn w:val="TableNormal"/>
    <w:uiPriority w:val="61"/>
    <w:rsid w:val="00FB1E6D"/>
    <w:pPr>
      <w:spacing w:after="0" w:line="240" w:lineRule="auto"/>
    </w:pPr>
    <w:tblPr>
      <w:tblStyleRowBandSize w:val="1"/>
      <w:tblStyleColBandSize w:val="1"/>
      <w:tblBorders>
        <w:top w:val="single" w:sz="8" w:space="0" w:color="7E97AD" w:themeColor="accent1"/>
        <w:left w:val="single" w:sz="8" w:space="0" w:color="7E97AD" w:themeColor="accent1"/>
        <w:bottom w:val="single" w:sz="8" w:space="0" w:color="7E97AD" w:themeColor="accent1"/>
        <w:right w:val="single" w:sz="8" w:space="0" w:color="7E97AD" w:themeColor="accent1"/>
      </w:tblBorders>
    </w:tblPr>
    <w:tblStylePr w:type="firstRow">
      <w:pPr>
        <w:spacing w:before="0" w:after="0" w:line="240" w:lineRule="auto"/>
      </w:pPr>
      <w:rPr>
        <w:b/>
        <w:bCs/>
        <w:color w:val="FFFFFF" w:themeColor="background1"/>
      </w:rPr>
      <w:tblPr/>
      <w:tcPr>
        <w:shd w:val="clear" w:color="auto" w:fill="7E97AD" w:themeFill="accent1"/>
      </w:tcPr>
    </w:tblStylePr>
    <w:tblStylePr w:type="lastRow">
      <w:pPr>
        <w:spacing w:before="0" w:after="0" w:line="240" w:lineRule="auto"/>
      </w:pPr>
      <w:rPr>
        <w:b/>
        <w:bCs/>
      </w:rPr>
      <w:tblPr/>
      <w:tcPr>
        <w:tcBorders>
          <w:top w:val="double" w:sz="6" w:space="0" w:color="7E97AD" w:themeColor="accent1"/>
          <w:left w:val="single" w:sz="8" w:space="0" w:color="7E97AD" w:themeColor="accent1"/>
          <w:bottom w:val="single" w:sz="8" w:space="0" w:color="7E97AD" w:themeColor="accent1"/>
          <w:right w:val="single" w:sz="8" w:space="0" w:color="7E97AD" w:themeColor="accent1"/>
        </w:tcBorders>
      </w:tcPr>
    </w:tblStylePr>
    <w:tblStylePr w:type="firstCol">
      <w:rPr>
        <w:b/>
        <w:bCs/>
      </w:rPr>
    </w:tblStylePr>
    <w:tblStylePr w:type="lastCol">
      <w:rPr>
        <w:b/>
        <w:bCs/>
      </w:rPr>
    </w:tblStylePr>
    <w:tblStylePr w:type="band1Vert">
      <w:tblPr/>
      <w:tcPr>
        <w:tcBorders>
          <w:top w:val="single" w:sz="8" w:space="0" w:color="7E97AD" w:themeColor="accent1"/>
          <w:left w:val="single" w:sz="8" w:space="0" w:color="7E97AD" w:themeColor="accent1"/>
          <w:bottom w:val="single" w:sz="8" w:space="0" w:color="7E97AD" w:themeColor="accent1"/>
          <w:right w:val="single" w:sz="8" w:space="0" w:color="7E97AD" w:themeColor="accent1"/>
        </w:tcBorders>
      </w:tcPr>
    </w:tblStylePr>
    <w:tblStylePr w:type="band1Horz">
      <w:tblPr/>
      <w:tcPr>
        <w:tcBorders>
          <w:top w:val="single" w:sz="8" w:space="0" w:color="7E97AD" w:themeColor="accent1"/>
          <w:left w:val="single" w:sz="8" w:space="0" w:color="7E97AD" w:themeColor="accent1"/>
          <w:bottom w:val="single" w:sz="8" w:space="0" w:color="7E97AD" w:themeColor="accent1"/>
          <w:right w:val="single" w:sz="8" w:space="0" w:color="7E97AD" w:themeColor="accent1"/>
        </w:tcBorders>
      </w:tcPr>
    </w:tblStylePr>
  </w:style>
  <w:style w:type="table" w:styleId="LightList-Accent2">
    <w:name w:val="Light List Accent 2"/>
    <w:basedOn w:val="TableNormal"/>
    <w:uiPriority w:val="61"/>
    <w:rsid w:val="00FB1E6D"/>
    <w:pPr>
      <w:spacing w:after="0" w:line="240" w:lineRule="auto"/>
    </w:pPr>
    <w:tblPr>
      <w:tblStyleRowBandSize w:val="1"/>
      <w:tblStyleColBandSize w:val="1"/>
      <w:tblBorders>
        <w:top w:val="single" w:sz="8" w:space="0" w:color="CC8E60" w:themeColor="accent2"/>
        <w:left w:val="single" w:sz="8" w:space="0" w:color="CC8E60" w:themeColor="accent2"/>
        <w:bottom w:val="single" w:sz="8" w:space="0" w:color="CC8E60" w:themeColor="accent2"/>
        <w:right w:val="single" w:sz="8" w:space="0" w:color="CC8E60" w:themeColor="accent2"/>
      </w:tblBorders>
    </w:tblPr>
    <w:tblStylePr w:type="firstRow">
      <w:pPr>
        <w:spacing w:before="0" w:after="0" w:line="240" w:lineRule="auto"/>
      </w:pPr>
      <w:rPr>
        <w:b/>
        <w:bCs/>
        <w:color w:val="FFFFFF" w:themeColor="background1"/>
      </w:rPr>
      <w:tblPr/>
      <w:tcPr>
        <w:shd w:val="clear" w:color="auto" w:fill="CC8E60" w:themeFill="accent2"/>
      </w:tcPr>
    </w:tblStylePr>
    <w:tblStylePr w:type="lastRow">
      <w:pPr>
        <w:spacing w:before="0" w:after="0" w:line="240" w:lineRule="auto"/>
      </w:pPr>
      <w:rPr>
        <w:b/>
        <w:bCs/>
      </w:rPr>
      <w:tblPr/>
      <w:tcPr>
        <w:tcBorders>
          <w:top w:val="double" w:sz="6" w:space="0" w:color="CC8E60" w:themeColor="accent2"/>
          <w:left w:val="single" w:sz="8" w:space="0" w:color="CC8E60" w:themeColor="accent2"/>
          <w:bottom w:val="single" w:sz="8" w:space="0" w:color="CC8E60" w:themeColor="accent2"/>
          <w:right w:val="single" w:sz="8" w:space="0" w:color="CC8E60" w:themeColor="accent2"/>
        </w:tcBorders>
      </w:tcPr>
    </w:tblStylePr>
    <w:tblStylePr w:type="firstCol">
      <w:rPr>
        <w:b/>
        <w:bCs/>
      </w:rPr>
    </w:tblStylePr>
    <w:tblStylePr w:type="lastCol">
      <w:rPr>
        <w:b/>
        <w:bCs/>
      </w:rPr>
    </w:tblStylePr>
    <w:tblStylePr w:type="band1Vert">
      <w:tblPr/>
      <w:tcPr>
        <w:tcBorders>
          <w:top w:val="single" w:sz="8" w:space="0" w:color="CC8E60" w:themeColor="accent2"/>
          <w:left w:val="single" w:sz="8" w:space="0" w:color="CC8E60" w:themeColor="accent2"/>
          <w:bottom w:val="single" w:sz="8" w:space="0" w:color="CC8E60" w:themeColor="accent2"/>
          <w:right w:val="single" w:sz="8" w:space="0" w:color="CC8E60" w:themeColor="accent2"/>
        </w:tcBorders>
      </w:tcPr>
    </w:tblStylePr>
    <w:tblStylePr w:type="band1Horz">
      <w:tblPr/>
      <w:tcPr>
        <w:tcBorders>
          <w:top w:val="single" w:sz="8" w:space="0" w:color="CC8E60" w:themeColor="accent2"/>
          <w:left w:val="single" w:sz="8" w:space="0" w:color="CC8E60" w:themeColor="accent2"/>
          <w:bottom w:val="single" w:sz="8" w:space="0" w:color="CC8E60" w:themeColor="accent2"/>
          <w:right w:val="single" w:sz="8" w:space="0" w:color="CC8E60" w:themeColor="accent2"/>
        </w:tcBorders>
      </w:tcPr>
    </w:tblStylePr>
  </w:style>
  <w:style w:type="table" w:styleId="LightList-Accent3">
    <w:name w:val="Light List Accent 3"/>
    <w:basedOn w:val="TableNormal"/>
    <w:uiPriority w:val="61"/>
    <w:rsid w:val="00FB1E6D"/>
    <w:pPr>
      <w:spacing w:after="0" w:line="240" w:lineRule="auto"/>
    </w:pPr>
    <w:tblPr>
      <w:tblStyleRowBandSize w:val="1"/>
      <w:tblStyleColBandSize w:val="1"/>
      <w:tblBorders>
        <w:top w:val="single" w:sz="8" w:space="0" w:color="7A6A60" w:themeColor="accent3"/>
        <w:left w:val="single" w:sz="8" w:space="0" w:color="7A6A60" w:themeColor="accent3"/>
        <w:bottom w:val="single" w:sz="8" w:space="0" w:color="7A6A60" w:themeColor="accent3"/>
        <w:right w:val="single" w:sz="8" w:space="0" w:color="7A6A60" w:themeColor="accent3"/>
      </w:tblBorders>
    </w:tblPr>
    <w:tblStylePr w:type="firstRow">
      <w:pPr>
        <w:spacing w:before="0" w:after="0" w:line="240" w:lineRule="auto"/>
      </w:pPr>
      <w:rPr>
        <w:b/>
        <w:bCs/>
        <w:color w:val="FFFFFF" w:themeColor="background1"/>
      </w:rPr>
      <w:tblPr/>
      <w:tcPr>
        <w:shd w:val="clear" w:color="auto" w:fill="7A6A60" w:themeFill="accent3"/>
      </w:tcPr>
    </w:tblStylePr>
    <w:tblStylePr w:type="lastRow">
      <w:pPr>
        <w:spacing w:before="0" w:after="0" w:line="240" w:lineRule="auto"/>
      </w:pPr>
      <w:rPr>
        <w:b/>
        <w:bCs/>
      </w:rPr>
      <w:tblPr/>
      <w:tcPr>
        <w:tcBorders>
          <w:top w:val="double" w:sz="6" w:space="0" w:color="7A6A60" w:themeColor="accent3"/>
          <w:left w:val="single" w:sz="8" w:space="0" w:color="7A6A60" w:themeColor="accent3"/>
          <w:bottom w:val="single" w:sz="8" w:space="0" w:color="7A6A60" w:themeColor="accent3"/>
          <w:right w:val="single" w:sz="8" w:space="0" w:color="7A6A60" w:themeColor="accent3"/>
        </w:tcBorders>
      </w:tcPr>
    </w:tblStylePr>
    <w:tblStylePr w:type="firstCol">
      <w:rPr>
        <w:b/>
        <w:bCs/>
      </w:rPr>
    </w:tblStylePr>
    <w:tblStylePr w:type="lastCol">
      <w:rPr>
        <w:b/>
        <w:bCs/>
      </w:rPr>
    </w:tblStylePr>
    <w:tblStylePr w:type="band1Vert">
      <w:tblPr/>
      <w:tcPr>
        <w:tcBorders>
          <w:top w:val="single" w:sz="8" w:space="0" w:color="7A6A60" w:themeColor="accent3"/>
          <w:left w:val="single" w:sz="8" w:space="0" w:color="7A6A60" w:themeColor="accent3"/>
          <w:bottom w:val="single" w:sz="8" w:space="0" w:color="7A6A60" w:themeColor="accent3"/>
          <w:right w:val="single" w:sz="8" w:space="0" w:color="7A6A60" w:themeColor="accent3"/>
        </w:tcBorders>
      </w:tcPr>
    </w:tblStylePr>
    <w:tblStylePr w:type="band1Horz">
      <w:tblPr/>
      <w:tcPr>
        <w:tcBorders>
          <w:top w:val="single" w:sz="8" w:space="0" w:color="7A6A60" w:themeColor="accent3"/>
          <w:left w:val="single" w:sz="8" w:space="0" w:color="7A6A60" w:themeColor="accent3"/>
          <w:bottom w:val="single" w:sz="8" w:space="0" w:color="7A6A60" w:themeColor="accent3"/>
          <w:right w:val="single" w:sz="8" w:space="0" w:color="7A6A60" w:themeColor="accent3"/>
        </w:tcBorders>
      </w:tcPr>
    </w:tblStylePr>
  </w:style>
  <w:style w:type="table" w:styleId="LightList-Accent4">
    <w:name w:val="Light List Accent 4"/>
    <w:basedOn w:val="TableNormal"/>
    <w:uiPriority w:val="61"/>
    <w:rsid w:val="00FB1E6D"/>
    <w:pPr>
      <w:spacing w:after="0" w:line="240" w:lineRule="auto"/>
    </w:pPr>
    <w:tblPr>
      <w:tblStyleRowBandSize w:val="1"/>
      <w:tblStyleColBandSize w:val="1"/>
      <w:tblBorders>
        <w:top w:val="single" w:sz="8" w:space="0" w:color="B4936D" w:themeColor="accent4"/>
        <w:left w:val="single" w:sz="8" w:space="0" w:color="B4936D" w:themeColor="accent4"/>
        <w:bottom w:val="single" w:sz="8" w:space="0" w:color="B4936D" w:themeColor="accent4"/>
        <w:right w:val="single" w:sz="8" w:space="0" w:color="B4936D" w:themeColor="accent4"/>
      </w:tblBorders>
    </w:tblPr>
    <w:tblStylePr w:type="firstRow">
      <w:pPr>
        <w:spacing w:before="0" w:after="0" w:line="240" w:lineRule="auto"/>
      </w:pPr>
      <w:rPr>
        <w:b/>
        <w:bCs/>
        <w:color w:val="FFFFFF" w:themeColor="background1"/>
      </w:rPr>
      <w:tblPr/>
      <w:tcPr>
        <w:shd w:val="clear" w:color="auto" w:fill="B4936D" w:themeFill="accent4"/>
      </w:tcPr>
    </w:tblStylePr>
    <w:tblStylePr w:type="lastRow">
      <w:pPr>
        <w:spacing w:before="0" w:after="0" w:line="240" w:lineRule="auto"/>
      </w:pPr>
      <w:rPr>
        <w:b/>
        <w:bCs/>
      </w:rPr>
      <w:tblPr/>
      <w:tcPr>
        <w:tcBorders>
          <w:top w:val="double" w:sz="6" w:space="0" w:color="B4936D" w:themeColor="accent4"/>
          <w:left w:val="single" w:sz="8" w:space="0" w:color="B4936D" w:themeColor="accent4"/>
          <w:bottom w:val="single" w:sz="8" w:space="0" w:color="B4936D" w:themeColor="accent4"/>
          <w:right w:val="single" w:sz="8" w:space="0" w:color="B4936D" w:themeColor="accent4"/>
        </w:tcBorders>
      </w:tcPr>
    </w:tblStylePr>
    <w:tblStylePr w:type="firstCol">
      <w:rPr>
        <w:b/>
        <w:bCs/>
      </w:rPr>
    </w:tblStylePr>
    <w:tblStylePr w:type="lastCol">
      <w:rPr>
        <w:b/>
        <w:bCs/>
      </w:rPr>
    </w:tblStylePr>
    <w:tblStylePr w:type="band1Vert">
      <w:tblPr/>
      <w:tcPr>
        <w:tcBorders>
          <w:top w:val="single" w:sz="8" w:space="0" w:color="B4936D" w:themeColor="accent4"/>
          <w:left w:val="single" w:sz="8" w:space="0" w:color="B4936D" w:themeColor="accent4"/>
          <w:bottom w:val="single" w:sz="8" w:space="0" w:color="B4936D" w:themeColor="accent4"/>
          <w:right w:val="single" w:sz="8" w:space="0" w:color="B4936D" w:themeColor="accent4"/>
        </w:tcBorders>
      </w:tcPr>
    </w:tblStylePr>
    <w:tblStylePr w:type="band1Horz">
      <w:tblPr/>
      <w:tcPr>
        <w:tcBorders>
          <w:top w:val="single" w:sz="8" w:space="0" w:color="B4936D" w:themeColor="accent4"/>
          <w:left w:val="single" w:sz="8" w:space="0" w:color="B4936D" w:themeColor="accent4"/>
          <w:bottom w:val="single" w:sz="8" w:space="0" w:color="B4936D" w:themeColor="accent4"/>
          <w:right w:val="single" w:sz="8" w:space="0" w:color="B4936D" w:themeColor="accent4"/>
        </w:tcBorders>
      </w:tcPr>
    </w:tblStylePr>
  </w:style>
  <w:style w:type="table" w:styleId="LightList-Accent5">
    <w:name w:val="Light List Accent 5"/>
    <w:basedOn w:val="TableNormal"/>
    <w:uiPriority w:val="61"/>
    <w:rsid w:val="00FB1E6D"/>
    <w:pPr>
      <w:spacing w:after="0" w:line="240" w:lineRule="auto"/>
    </w:pPr>
    <w:tblPr>
      <w:tblStyleRowBandSize w:val="1"/>
      <w:tblStyleColBandSize w:val="1"/>
      <w:tblBorders>
        <w:top w:val="single" w:sz="8" w:space="0" w:color="67787B" w:themeColor="accent5"/>
        <w:left w:val="single" w:sz="8" w:space="0" w:color="67787B" w:themeColor="accent5"/>
        <w:bottom w:val="single" w:sz="8" w:space="0" w:color="67787B" w:themeColor="accent5"/>
        <w:right w:val="single" w:sz="8" w:space="0" w:color="67787B" w:themeColor="accent5"/>
      </w:tblBorders>
    </w:tblPr>
    <w:tblStylePr w:type="firstRow">
      <w:pPr>
        <w:spacing w:before="0" w:after="0" w:line="240" w:lineRule="auto"/>
      </w:pPr>
      <w:rPr>
        <w:b/>
        <w:bCs/>
        <w:color w:val="FFFFFF" w:themeColor="background1"/>
      </w:rPr>
      <w:tblPr/>
      <w:tcPr>
        <w:shd w:val="clear" w:color="auto" w:fill="67787B" w:themeFill="accent5"/>
      </w:tcPr>
    </w:tblStylePr>
    <w:tblStylePr w:type="lastRow">
      <w:pPr>
        <w:spacing w:before="0" w:after="0" w:line="240" w:lineRule="auto"/>
      </w:pPr>
      <w:rPr>
        <w:b/>
        <w:bCs/>
      </w:rPr>
      <w:tblPr/>
      <w:tcPr>
        <w:tcBorders>
          <w:top w:val="double" w:sz="6" w:space="0" w:color="67787B" w:themeColor="accent5"/>
          <w:left w:val="single" w:sz="8" w:space="0" w:color="67787B" w:themeColor="accent5"/>
          <w:bottom w:val="single" w:sz="8" w:space="0" w:color="67787B" w:themeColor="accent5"/>
          <w:right w:val="single" w:sz="8" w:space="0" w:color="67787B" w:themeColor="accent5"/>
        </w:tcBorders>
      </w:tcPr>
    </w:tblStylePr>
    <w:tblStylePr w:type="firstCol">
      <w:rPr>
        <w:b/>
        <w:bCs/>
      </w:rPr>
    </w:tblStylePr>
    <w:tblStylePr w:type="lastCol">
      <w:rPr>
        <w:b/>
        <w:bCs/>
      </w:rPr>
    </w:tblStylePr>
    <w:tblStylePr w:type="band1Vert">
      <w:tblPr/>
      <w:tcPr>
        <w:tcBorders>
          <w:top w:val="single" w:sz="8" w:space="0" w:color="67787B" w:themeColor="accent5"/>
          <w:left w:val="single" w:sz="8" w:space="0" w:color="67787B" w:themeColor="accent5"/>
          <w:bottom w:val="single" w:sz="8" w:space="0" w:color="67787B" w:themeColor="accent5"/>
          <w:right w:val="single" w:sz="8" w:space="0" w:color="67787B" w:themeColor="accent5"/>
        </w:tcBorders>
      </w:tcPr>
    </w:tblStylePr>
    <w:tblStylePr w:type="band1Horz">
      <w:tblPr/>
      <w:tcPr>
        <w:tcBorders>
          <w:top w:val="single" w:sz="8" w:space="0" w:color="67787B" w:themeColor="accent5"/>
          <w:left w:val="single" w:sz="8" w:space="0" w:color="67787B" w:themeColor="accent5"/>
          <w:bottom w:val="single" w:sz="8" w:space="0" w:color="67787B" w:themeColor="accent5"/>
          <w:right w:val="single" w:sz="8" w:space="0" w:color="67787B" w:themeColor="accent5"/>
        </w:tcBorders>
      </w:tcPr>
    </w:tblStylePr>
  </w:style>
  <w:style w:type="table" w:styleId="LightList-Accent6">
    <w:name w:val="Light List Accent 6"/>
    <w:basedOn w:val="TableNormal"/>
    <w:uiPriority w:val="61"/>
    <w:rsid w:val="00FB1E6D"/>
    <w:pPr>
      <w:spacing w:after="0" w:line="240" w:lineRule="auto"/>
    </w:pPr>
    <w:tblPr>
      <w:tblStyleRowBandSize w:val="1"/>
      <w:tblStyleColBandSize w:val="1"/>
      <w:tblBorders>
        <w:top w:val="single" w:sz="8" w:space="0" w:color="9D936F" w:themeColor="accent6"/>
        <w:left w:val="single" w:sz="8" w:space="0" w:color="9D936F" w:themeColor="accent6"/>
        <w:bottom w:val="single" w:sz="8" w:space="0" w:color="9D936F" w:themeColor="accent6"/>
        <w:right w:val="single" w:sz="8" w:space="0" w:color="9D936F" w:themeColor="accent6"/>
      </w:tblBorders>
    </w:tblPr>
    <w:tblStylePr w:type="firstRow">
      <w:pPr>
        <w:spacing w:before="0" w:after="0" w:line="240" w:lineRule="auto"/>
      </w:pPr>
      <w:rPr>
        <w:b/>
        <w:bCs/>
        <w:color w:val="FFFFFF" w:themeColor="background1"/>
      </w:rPr>
      <w:tblPr/>
      <w:tcPr>
        <w:shd w:val="clear" w:color="auto" w:fill="9D936F" w:themeFill="accent6"/>
      </w:tcPr>
    </w:tblStylePr>
    <w:tblStylePr w:type="lastRow">
      <w:pPr>
        <w:spacing w:before="0" w:after="0" w:line="240" w:lineRule="auto"/>
      </w:pPr>
      <w:rPr>
        <w:b/>
        <w:bCs/>
      </w:rPr>
      <w:tblPr/>
      <w:tcPr>
        <w:tcBorders>
          <w:top w:val="double" w:sz="6" w:space="0" w:color="9D936F" w:themeColor="accent6"/>
          <w:left w:val="single" w:sz="8" w:space="0" w:color="9D936F" w:themeColor="accent6"/>
          <w:bottom w:val="single" w:sz="8" w:space="0" w:color="9D936F" w:themeColor="accent6"/>
          <w:right w:val="single" w:sz="8" w:space="0" w:color="9D936F" w:themeColor="accent6"/>
        </w:tcBorders>
      </w:tcPr>
    </w:tblStylePr>
    <w:tblStylePr w:type="firstCol">
      <w:rPr>
        <w:b/>
        <w:bCs/>
      </w:rPr>
    </w:tblStylePr>
    <w:tblStylePr w:type="lastCol">
      <w:rPr>
        <w:b/>
        <w:bCs/>
      </w:rPr>
    </w:tblStylePr>
    <w:tblStylePr w:type="band1Vert">
      <w:tblPr/>
      <w:tcPr>
        <w:tcBorders>
          <w:top w:val="single" w:sz="8" w:space="0" w:color="9D936F" w:themeColor="accent6"/>
          <w:left w:val="single" w:sz="8" w:space="0" w:color="9D936F" w:themeColor="accent6"/>
          <w:bottom w:val="single" w:sz="8" w:space="0" w:color="9D936F" w:themeColor="accent6"/>
          <w:right w:val="single" w:sz="8" w:space="0" w:color="9D936F" w:themeColor="accent6"/>
        </w:tcBorders>
      </w:tcPr>
    </w:tblStylePr>
    <w:tblStylePr w:type="band1Horz">
      <w:tblPr/>
      <w:tcPr>
        <w:tcBorders>
          <w:top w:val="single" w:sz="8" w:space="0" w:color="9D936F" w:themeColor="accent6"/>
          <w:left w:val="single" w:sz="8" w:space="0" w:color="9D936F" w:themeColor="accent6"/>
          <w:bottom w:val="single" w:sz="8" w:space="0" w:color="9D936F" w:themeColor="accent6"/>
          <w:right w:val="single" w:sz="8" w:space="0" w:color="9D936F" w:themeColor="accent6"/>
        </w:tcBorders>
      </w:tcPr>
    </w:tblStylePr>
  </w:style>
  <w:style w:type="table" w:customStyle="1" w:styleId="LightShading1">
    <w:name w:val="Light Shading1"/>
    <w:basedOn w:val="TableNormal"/>
    <w:uiPriority w:val="60"/>
    <w:rsid w:val="00FB1E6D"/>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FB1E6D"/>
    <w:pPr>
      <w:spacing w:after="0" w:line="240" w:lineRule="auto"/>
    </w:pPr>
    <w:rPr>
      <w:color w:val="577188" w:themeColor="accent1" w:themeShade="BF"/>
    </w:rPr>
    <w:tblPr>
      <w:tblStyleRowBandSize w:val="1"/>
      <w:tblStyleColBandSize w:val="1"/>
      <w:tblBorders>
        <w:top w:val="single" w:sz="8" w:space="0" w:color="7E97AD" w:themeColor="accent1"/>
        <w:bottom w:val="single" w:sz="8" w:space="0" w:color="7E97AD" w:themeColor="accent1"/>
      </w:tblBorders>
    </w:tblPr>
    <w:tblStylePr w:type="firstRow">
      <w:pPr>
        <w:spacing w:before="0" w:after="0" w:line="240" w:lineRule="auto"/>
      </w:pPr>
      <w:rPr>
        <w:b/>
        <w:bCs/>
      </w:rPr>
      <w:tblPr/>
      <w:tcPr>
        <w:tcBorders>
          <w:top w:val="single" w:sz="8" w:space="0" w:color="7E97AD" w:themeColor="accent1"/>
          <w:left w:val="nil"/>
          <w:bottom w:val="single" w:sz="8" w:space="0" w:color="7E97AD" w:themeColor="accent1"/>
          <w:right w:val="nil"/>
          <w:insideH w:val="nil"/>
          <w:insideV w:val="nil"/>
        </w:tcBorders>
      </w:tcPr>
    </w:tblStylePr>
    <w:tblStylePr w:type="lastRow">
      <w:pPr>
        <w:spacing w:before="0" w:after="0" w:line="240" w:lineRule="auto"/>
      </w:pPr>
      <w:rPr>
        <w:b/>
        <w:bCs/>
      </w:rPr>
      <w:tblPr/>
      <w:tcPr>
        <w:tcBorders>
          <w:top w:val="single" w:sz="8" w:space="0" w:color="7E97AD" w:themeColor="accent1"/>
          <w:left w:val="nil"/>
          <w:bottom w:val="single" w:sz="8" w:space="0" w:color="7E97A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E5EA" w:themeFill="accent1" w:themeFillTint="3F"/>
      </w:tcPr>
    </w:tblStylePr>
    <w:tblStylePr w:type="band1Horz">
      <w:tblPr/>
      <w:tcPr>
        <w:tcBorders>
          <w:left w:val="nil"/>
          <w:right w:val="nil"/>
          <w:insideH w:val="nil"/>
          <w:insideV w:val="nil"/>
        </w:tcBorders>
        <w:shd w:val="clear" w:color="auto" w:fill="DFE5EA" w:themeFill="accent1" w:themeFillTint="3F"/>
      </w:tcPr>
    </w:tblStylePr>
  </w:style>
  <w:style w:type="table" w:styleId="LightShading-Accent2">
    <w:name w:val="Light Shading Accent 2"/>
    <w:basedOn w:val="TableNormal"/>
    <w:uiPriority w:val="60"/>
    <w:rsid w:val="00FB1E6D"/>
    <w:pPr>
      <w:spacing w:after="0" w:line="240" w:lineRule="auto"/>
    </w:pPr>
    <w:rPr>
      <w:color w:val="AA6736" w:themeColor="accent2" w:themeShade="BF"/>
    </w:rPr>
    <w:tblPr>
      <w:tblStyleRowBandSize w:val="1"/>
      <w:tblStyleColBandSize w:val="1"/>
      <w:tblBorders>
        <w:top w:val="single" w:sz="8" w:space="0" w:color="CC8E60" w:themeColor="accent2"/>
        <w:bottom w:val="single" w:sz="8" w:space="0" w:color="CC8E60" w:themeColor="accent2"/>
      </w:tblBorders>
    </w:tblPr>
    <w:tblStylePr w:type="firstRow">
      <w:pPr>
        <w:spacing w:before="0" w:after="0" w:line="240" w:lineRule="auto"/>
      </w:pPr>
      <w:rPr>
        <w:b/>
        <w:bCs/>
      </w:rPr>
      <w:tblPr/>
      <w:tcPr>
        <w:tcBorders>
          <w:top w:val="single" w:sz="8" w:space="0" w:color="CC8E60" w:themeColor="accent2"/>
          <w:left w:val="nil"/>
          <w:bottom w:val="single" w:sz="8" w:space="0" w:color="CC8E60" w:themeColor="accent2"/>
          <w:right w:val="nil"/>
          <w:insideH w:val="nil"/>
          <w:insideV w:val="nil"/>
        </w:tcBorders>
      </w:tcPr>
    </w:tblStylePr>
    <w:tblStylePr w:type="lastRow">
      <w:pPr>
        <w:spacing w:before="0" w:after="0" w:line="240" w:lineRule="auto"/>
      </w:pPr>
      <w:rPr>
        <w:b/>
        <w:bCs/>
      </w:rPr>
      <w:tblPr/>
      <w:tcPr>
        <w:tcBorders>
          <w:top w:val="single" w:sz="8" w:space="0" w:color="CC8E60" w:themeColor="accent2"/>
          <w:left w:val="nil"/>
          <w:bottom w:val="single" w:sz="8" w:space="0" w:color="CC8E6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2E2D7" w:themeFill="accent2" w:themeFillTint="3F"/>
      </w:tcPr>
    </w:tblStylePr>
    <w:tblStylePr w:type="band1Horz">
      <w:tblPr/>
      <w:tcPr>
        <w:tcBorders>
          <w:left w:val="nil"/>
          <w:right w:val="nil"/>
          <w:insideH w:val="nil"/>
          <w:insideV w:val="nil"/>
        </w:tcBorders>
        <w:shd w:val="clear" w:color="auto" w:fill="F2E2D7" w:themeFill="accent2" w:themeFillTint="3F"/>
      </w:tcPr>
    </w:tblStylePr>
  </w:style>
  <w:style w:type="table" w:styleId="LightShading-Accent3">
    <w:name w:val="Light Shading Accent 3"/>
    <w:basedOn w:val="TableNormal"/>
    <w:uiPriority w:val="60"/>
    <w:rsid w:val="00FB1E6D"/>
    <w:pPr>
      <w:spacing w:after="0" w:line="240" w:lineRule="auto"/>
    </w:pPr>
    <w:rPr>
      <w:color w:val="5B4F47" w:themeColor="accent3" w:themeShade="BF"/>
    </w:rPr>
    <w:tblPr>
      <w:tblStyleRowBandSize w:val="1"/>
      <w:tblStyleColBandSize w:val="1"/>
      <w:tblBorders>
        <w:top w:val="single" w:sz="8" w:space="0" w:color="7A6A60" w:themeColor="accent3"/>
        <w:bottom w:val="single" w:sz="8" w:space="0" w:color="7A6A60" w:themeColor="accent3"/>
      </w:tblBorders>
    </w:tblPr>
    <w:tblStylePr w:type="firstRow">
      <w:pPr>
        <w:spacing w:before="0" w:after="0" w:line="240" w:lineRule="auto"/>
      </w:pPr>
      <w:rPr>
        <w:b/>
        <w:bCs/>
      </w:rPr>
      <w:tblPr/>
      <w:tcPr>
        <w:tcBorders>
          <w:top w:val="single" w:sz="8" w:space="0" w:color="7A6A60" w:themeColor="accent3"/>
          <w:left w:val="nil"/>
          <w:bottom w:val="single" w:sz="8" w:space="0" w:color="7A6A60" w:themeColor="accent3"/>
          <w:right w:val="nil"/>
          <w:insideH w:val="nil"/>
          <w:insideV w:val="nil"/>
        </w:tcBorders>
      </w:tcPr>
    </w:tblStylePr>
    <w:tblStylePr w:type="lastRow">
      <w:pPr>
        <w:spacing w:before="0" w:after="0" w:line="240" w:lineRule="auto"/>
      </w:pPr>
      <w:rPr>
        <w:b/>
        <w:bCs/>
      </w:rPr>
      <w:tblPr/>
      <w:tcPr>
        <w:tcBorders>
          <w:top w:val="single" w:sz="8" w:space="0" w:color="7A6A60" w:themeColor="accent3"/>
          <w:left w:val="nil"/>
          <w:bottom w:val="single" w:sz="8" w:space="0" w:color="7A6A6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9D6" w:themeFill="accent3" w:themeFillTint="3F"/>
      </w:tcPr>
    </w:tblStylePr>
    <w:tblStylePr w:type="band1Horz">
      <w:tblPr/>
      <w:tcPr>
        <w:tcBorders>
          <w:left w:val="nil"/>
          <w:right w:val="nil"/>
          <w:insideH w:val="nil"/>
          <w:insideV w:val="nil"/>
        </w:tcBorders>
        <w:shd w:val="clear" w:color="auto" w:fill="DFD9D6" w:themeFill="accent3" w:themeFillTint="3F"/>
      </w:tcPr>
    </w:tblStylePr>
  </w:style>
  <w:style w:type="table" w:styleId="LightShading-Accent4">
    <w:name w:val="Light Shading Accent 4"/>
    <w:basedOn w:val="TableNormal"/>
    <w:uiPriority w:val="60"/>
    <w:rsid w:val="00FB1E6D"/>
    <w:pPr>
      <w:spacing w:after="0" w:line="240" w:lineRule="auto"/>
    </w:pPr>
    <w:rPr>
      <w:color w:val="8E6E49" w:themeColor="accent4" w:themeShade="BF"/>
    </w:rPr>
    <w:tblPr>
      <w:tblStyleRowBandSize w:val="1"/>
      <w:tblStyleColBandSize w:val="1"/>
      <w:tblBorders>
        <w:top w:val="single" w:sz="8" w:space="0" w:color="B4936D" w:themeColor="accent4"/>
        <w:bottom w:val="single" w:sz="8" w:space="0" w:color="B4936D" w:themeColor="accent4"/>
      </w:tblBorders>
    </w:tblPr>
    <w:tblStylePr w:type="firstRow">
      <w:pPr>
        <w:spacing w:before="0" w:after="0" w:line="240" w:lineRule="auto"/>
      </w:pPr>
      <w:rPr>
        <w:b/>
        <w:bCs/>
      </w:rPr>
      <w:tblPr/>
      <w:tcPr>
        <w:tcBorders>
          <w:top w:val="single" w:sz="8" w:space="0" w:color="B4936D" w:themeColor="accent4"/>
          <w:left w:val="nil"/>
          <w:bottom w:val="single" w:sz="8" w:space="0" w:color="B4936D" w:themeColor="accent4"/>
          <w:right w:val="nil"/>
          <w:insideH w:val="nil"/>
          <w:insideV w:val="nil"/>
        </w:tcBorders>
      </w:tcPr>
    </w:tblStylePr>
    <w:tblStylePr w:type="lastRow">
      <w:pPr>
        <w:spacing w:before="0" w:after="0" w:line="240" w:lineRule="auto"/>
      </w:pPr>
      <w:rPr>
        <w:b/>
        <w:bCs/>
      </w:rPr>
      <w:tblPr/>
      <w:tcPr>
        <w:tcBorders>
          <w:top w:val="single" w:sz="8" w:space="0" w:color="B4936D" w:themeColor="accent4"/>
          <w:left w:val="nil"/>
          <w:bottom w:val="single" w:sz="8" w:space="0" w:color="B4936D"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4DA" w:themeFill="accent4" w:themeFillTint="3F"/>
      </w:tcPr>
    </w:tblStylePr>
    <w:tblStylePr w:type="band1Horz">
      <w:tblPr/>
      <w:tcPr>
        <w:tcBorders>
          <w:left w:val="nil"/>
          <w:right w:val="nil"/>
          <w:insideH w:val="nil"/>
          <w:insideV w:val="nil"/>
        </w:tcBorders>
        <w:shd w:val="clear" w:color="auto" w:fill="ECE4DA" w:themeFill="accent4" w:themeFillTint="3F"/>
      </w:tcPr>
    </w:tblStylePr>
  </w:style>
  <w:style w:type="table" w:styleId="LightShading-Accent5">
    <w:name w:val="Light Shading Accent 5"/>
    <w:basedOn w:val="TableNormal"/>
    <w:uiPriority w:val="60"/>
    <w:rsid w:val="00FB1E6D"/>
    <w:pPr>
      <w:spacing w:after="0" w:line="240" w:lineRule="auto"/>
    </w:pPr>
    <w:rPr>
      <w:color w:val="4D595B" w:themeColor="accent5" w:themeShade="BF"/>
    </w:rPr>
    <w:tblPr>
      <w:tblStyleRowBandSize w:val="1"/>
      <w:tblStyleColBandSize w:val="1"/>
      <w:tblBorders>
        <w:top w:val="single" w:sz="8" w:space="0" w:color="67787B" w:themeColor="accent5"/>
        <w:bottom w:val="single" w:sz="8" w:space="0" w:color="67787B" w:themeColor="accent5"/>
      </w:tblBorders>
    </w:tblPr>
    <w:tblStylePr w:type="firstRow">
      <w:pPr>
        <w:spacing w:before="0" w:after="0" w:line="240" w:lineRule="auto"/>
      </w:pPr>
      <w:rPr>
        <w:b/>
        <w:bCs/>
      </w:rPr>
      <w:tblPr/>
      <w:tcPr>
        <w:tcBorders>
          <w:top w:val="single" w:sz="8" w:space="0" w:color="67787B" w:themeColor="accent5"/>
          <w:left w:val="nil"/>
          <w:bottom w:val="single" w:sz="8" w:space="0" w:color="67787B" w:themeColor="accent5"/>
          <w:right w:val="nil"/>
          <w:insideH w:val="nil"/>
          <w:insideV w:val="nil"/>
        </w:tcBorders>
      </w:tcPr>
    </w:tblStylePr>
    <w:tblStylePr w:type="lastRow">
      <w:pPr>
        <w:spacing w:before="0" w:after="0" w:line="240" w:lineRule="auto"/>
      </w:pPr>
      <w:rPr>
        <w:b/>
        <w:bCs/>
      </w:rPr>
      <w:tblPr/>
      <w:tcPr>
        <w:tcBorders>
          <w:top w:val="single" w:sz="8" w:space="0" w:color="67787B" w:themeColor="accent5"/>
          <w:left w:val="nil"/>
          <w:bottom w:val="single" w:sz="8" w:space="0" w:color="67787B"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8DEDF" w:themeFill="accent5" w:themeFillTint="3F"/>
      </w:tcPr>
    </w:tblStylePr>
    <w:tblStylePr w:type="band1Horz">
      <w:tblPr/>
      <w:tcPr>
        <w:tcBorders>
          <w:left w:val="nil"/>
          <w:right w:val="nil"/>
          <w:insideH w:val="nil"/>
          <w:insideV w:val="nil"/>
        </w:tcBorders>
        <w:shd w:val="clear" w:color="auto" w:fill="D8DEDF" w:themeFill="accent5" w:themeFillTint="3F"/>
      </w:tcPr>
    </w:tblStylePr>
  </w:style>
  <w:style w:type="table" w:styleId="LightShading-Accent6">
    <w:name w:val="Light Shading Accent 6"/>
    <w:basedOn w:val="TableNormal"/>
    <w:uiPriority w:val="60"/>
    <w:rsid w:val="00FB1E6D"/>
    <w:pPr>
      <w:spacing w:after="0" w:line="240" w:lineRule="auto"/>
    </w:pPr>
    <w:rPr>
      <w:color w:val="776E51" w:themeColor="accent6" w:themeShade="BF"/>
    </w:rPr>
    <w:tblPr>
      <w:tblStyleRowBandSize w:val="1"/>
      <w:tblStyleColBandSize w:val="1"/>
      <w:tblBorders>
        <w:top w:val="single" w:sz="8" w:space="0" w:color="9D936F" w:themeColor="accent6"/>
        <w:bottom w:val="single" w:sz="8" w:space="0" w:color="9D936F" w:themeColor="accent6"/>
      </w:tblBorders>
    </w:tblPr>
    <w:tblStylePr w:type="firstRow">
      <w:pPr>
        <w:spacing w:before="0" w:after="0" w:line="240" w:lineRule="auto"/>
      </w:pPr>
      <w:rPr>
        <w:b/>
        <w:bCs/>
      </w:rPr>
      <w:tblPr/>
      <w:tcPr>
        <w:tcBorders>
          <w:top w:val="single" w:sz="8" w:space="0" w:color="9D936F" w:themeColor="accent6"/>
          <w:left w:val="nil"/>
          <w:bottom w:val="single" w:sz="8" w:space="0" w:color="9D936F" w:themeColor="accent6"/>
          <w:right w:val="nil"/>
          <w:insideH w:val="nil"/>
          <w:insideV w:val="nil"/>
        </w:tcBorders>
      </w:tcPr>
    </w:tblStylePr>
    <w:tblStylePr w:type="lastRow">
      <w:pPr>
        <w:spacing w:before="0" w:after="0" w:line="240" w:lineRule="auto"/>
      </w:pPr>
      <w:rPr>
        <w:b/>
        <w:bCs/>
      </w:rPr>
      <w:tblPr/>
      <w:tcPr>
        <w:tcBorders>
          <w:top w:val="single" w:sz="8" w:space="0" w:color="9D936F" w:themeColor="accent6"/>
          <w:left w:val="nil"/>
          <w:bottom w:val="single" w:sz="8" w:space="0" w:color="9D936F"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4DB" w:themeFill="accent6" w:themeFillTint="3F"/>
      </w:tcPr>
    </w:tblStylePr>
    <w:tblStylePr w:type="band1Horz">
      <w:tblPr/>
      <w:tcPr>
        <w:tcBorders>
          <w:left w:val="nil"/>
          <w:right w:val="nil"/>
          <w:insideH w:val="nil"/>
          <w:insideV w:val="nil"/>
        </w:tcBorders>
        <w:shd w:val="clear" w:color="auto" w:fill="E6E4DB" w:themeFill="accent6" w:themeFillTint="3F"/>
      </w:tcPr>
    </w:tblStylePr>
  </w:style>
  <w:style w:type="character" w:styleId="LineNumber">
    <w:name w:val="line number"/>
    <w:basedOn w:val="DefaultParagraphFont"/>
    <w:uiPriority w:val="99"/>
    <w:semiHidden/>
    <w:unhideWhenUsed/>
    <w:rsid w:val="00FB1E6D"/>
  </w:style>
  <w:style w:type="paragraph" w:styleId="List">
    <w:name w:val="List"/>
    <w:basedOn w:val="Normal"/>
    <w:uiPriority w:val="99"/>
    <w:semiHidden/>
    <w:unhideWhenUsed/>
    <w:rsid w:val="00FB1E6D"/>
    <w:pPr>
      <w:ind w:left="360" w:hanging="360"/>
      <w:contextualSpacing/>
    </w:pPr>
  </w:style>
  <w:style w:type="paragraph" w:styleId="List2">
    <w:name w:val="List 2"/>
    <w:basedOn w:val="Normal"/>
    <w:uiPriority w:val="99"/>
    <w:semiHidden/>
    <w:unhideWhenUsed/>
    <w:rsid w:val="00FB1E6D"/>
    <w:pPr>
      <w:ind w:left="720" w:hanging="360"/>
      <w:contextualSpacing/>
    </w:pPr>
  </w:style>
  <w:style w:type="paragraph" w:styleId="List3">
    <w:name w:val="List 3"/>
    <w:basedOn w:val="Normal"/>
    <w:uiPriority w:val="99"/>
    <w:semiHidden/>
    <w:unhideWhenUsed/>
    <w:rsid w:val="00FB1E6D"/>
    <w:pPr>
      <w:ind w:left="1080" w:hanging="360"/>
      <w:contextualSpacing/>
    </w:pPr>
  </w:style>
  <w:style w:type="paragraph" w:styleId="List4">
    <w:name w:val="List 4"/>
    <w:basedOn w:val="Normal"/>
    <w:uiPriority w:val="99"/>
    <w:semiHidden/>
    <w:unhideWhenUsed/>
    <w:rsid w:val="00FB1E6D"/>
    <w:pPr>
      <w:ind w:left="1440" w:hanging="360"/>
      <w:contextualSpacing/>
    </w:pPr>
  </w:style>
  <w:style w:type="paragraph" w:styleId="List5">
    <w:name w:val="List 5"/>
    <w:basedOn w:val="Normal"/>
    <w:uiPriority w:val="99"/>
    <w:semiHidden/>
    <w:unhideWhenUsed/>
    <w:rsid w:val="00FB1E6D"/>
    <w:pPr>
      <w:ind w:left="1800" w:hanging="360"/>
      <w:contextualSpacing/>
    </w:pPr>
  </w:style>
  <w:style w:type="paragraph" w:styleId="ListBullet">
    <w:name w:val="List Bullet"/>
    <w:basedOn w:val="Normal"/>
    <w:uiPriority w:val="1"/>
    <w:unhideWhenUsed/>
    <w:qFormat/>
    <w:rsid w:val="00FB1E6D"/>
    <w:pPr>
      <w:numPr>
        <w:numId w:val="1"/>
      </w:numPr>
      <w:spacing w:after="40"/>
    </w:pPr>
  </w:style>
  <w:style w:type="paragraph" w:styleId="ListBullet2">
    <w:name w:val="List Bullet 2"/>
    <w:basedOn w:val="Normal"/>
    <w:uiPriority w:val="99"/>
    <w:semiHidden/>
    <w:unhideWhenUsed/>
    <w:rsid w:val="00FB1E6D"/>
    <w:pPr>
      <w:numPr>
        <w:numId w:val="2"/>
      </w:numPr>
      <w:contextualSpacing/>
    </w:pPr>
  </w:style>
  <w:style w:type="paragraph" w:styleId="ListBullet3">
    <w:name w:val="List Bullet 3"/>
    <w:basedOn w:val="Normal"/>
    <w:uiPriority w:val="99"/>
    <w:semiHidden/>
    <w:unhideWhenUsed/>
    <w:rsid w:val="00FB1E6D"/>
    <w:pPr>
      <w:numPr>
        <w:numId w:val="3"/>
      </w:numPr>
      <w:contextualSpacing/>
    </w:pPr>
  </w:style>
  <w:style w:type="paragraph" w:styleId="ListBullet4">
    <w:name w:val="List Bullet 4"/>
    <w:basedOn w:val="Normal"/>
    <w:uiPriority w:val="99"/>
    <w:semiHidden/>
    <w:unhideWhenUsed/>
    <w:rsid w:val="00FB1E6D"/>
    <w:pPr>
      <w:numPr>
        <w:numId w:val="4"/>
      </w:numPr>
      <w:contextualSpacing/>
    </w:pPr>
  </w:style>
  <w:style w:type="paragraph" w:styleId="ListBullet5">
    <w:name w:val="List Bullet 5"/>
    <w:basedOn w:val="Normal"/>
    <w:uiPriority w:val="99"/>
    <w:semiHidden/>
    <w:unhideWhenUsed/>
    <w:rsid w:val="00FB1E6D"/>
    <w:pPr>
      <w:numPr>
        <w:numId w:val="5"/>
      </w:numPr>
      <w:contextualSpacing/>
    </w:pPr>
  </w:style>
  <w:style w:type="paragraph" w:styleId="ListContinue">
    <w:name w:val="List Continue"/>
    <w:basedOn w:val="Normal"/>
    <w:uiPriority w:val="99"/>
    <w:semiHidden/>
    <w:unhideWhenUsed/>
    <w:rsid w:val="00FB1E6D"/>
    <w:pPr>
      <w:spacing w:after="120"/>
      <w:ind w:left="360"/>
      <w:contextualSpacing/>
    </w:pPr>
  </w:style>
  <w:style w:type="paragraph" w:styleId="ListContinue2">
    <w:name w:val="List Continue 2"/>
    <w:basedOn w:val="Normal"/>
    <w:uiPriority w:val="99"/>
    <w:semiHidden/>
    <w:unhideWhenUsed/>
    <w:rsid w:val="00FB1E6D"/>
    <w:pPr>
      <w:spacing w:after="120"/>
      <w:ind w:left="720"/>
      <w:contextualSpacing/>
    </w:pPr>
  </w:style>
  <w:style w:type="paragraph" w:styleId="ListContinue3">
    <w:name w:val="List Continue 3"/>
    <w:basedOn w:val="Normal"/>
    <w:uiPriority w:val="99"/>
    <w:semiHidden/>
    <w:unhideWhenUsed/>
    <w:rsid w:val="00FB1E6D"/>
    <w:pPr>
      <w:spacing w:after="120"/>
      <w:ind w:left="1080"/>
      <w:contextualSpacing/>
    </w:pPr>
  </w:style>
  <w:style w:type="paragraph" w:styleId="ListContinue4">
    <w:name w:val="List Continue 4"/>
    <w:basedOn w:val="Normal"/>
    <w:uiPriority w:val="99"/>
    <w:semiHidden/>
    <w:unhideWhenUsed/>
    <w:rsid w:val="00FB1E6D"/>
    <w:pPr>
      <w:spacing w:after="120"/>
      <w:ind w:left="1440"/>
      <w:contextualSpacing/>
    </w:pPr>
  </w:style>
  <w:style w:type="paragraph" w:styleId="ListContinue5">
    <w:name w:val="List Continue 5"/>
    <w:basedOn w:val="Normal"/>
    <w:uiPriority w:val="99"/>
    <w:semiHidden/>
    <w:unhideWhenUsed/>
    <w:rsid w:val="00FB1E6D"/>
    <w:pPr>
      <w:spacing w:after="120"/>
      <w:ind w:left="1800"/>
      <w:contextualSpacing/>
    </w:pPr>
  </w:style>
  <w:style w:type="paragraph" w:styleId="ListNumber">
    <w:name w:val="List Number"/>
    <w:basedOn w:val="Normal"/>
    <w:uiPriority w:val="1"/>
    <w:unhideWhenUsed/>
    <w:qFormat/>
    <w:rsid w:val="00FB1E6D"/>
    <w:pPr>
      <w:numPr>
        <w:numId w:val="7"/>
      </w:numPr>
      <w:contextualSpacing/>
    </w:pPr>
  </w:style>
  <w:style w:type="paragraph" w:styleId="ListNumber2">
    <w:name w:val="List Number 2"/>
    <w:basedOn w:val="Normal"/>
    <w:uiPriority w:val="1"/>
    <w:unhideWhenUsed/>
    <w:qFormat/>
    <w:rsid w:val="00FB1E6D"/>
    <w:pPr>
      <w:numPr>
        <w:ilvl w:val="1"/>
        <w:numId w:val="7"/>
      </w:numPr>
      <w:contextualSpacing/>
    </w:pPr>
  </w:style>
  <w:style w:type="paragraph" w:styleId="ListNumber3">
    <w:name w:val="List Number 3"/>
    <w:basedOn w:val="Normal"/>
    <w:uiPriority w:val="18"/>
    <w:unhideWhenUsed/>
    <w:qFormat/>
    <w:rsid w:val="00FB1E6D"/>
    <w:pPr>
      <w:numPr>
        <w:ilvl w:val="2"/>
        <w:numId w:val="7"/>
      </w:numPr>
      <w:contextualSpacing/>
    </w:pPr>
  </w:style>
  <w:style w:type="paragraph" w:styleId="ListNumber4">
    <w:name w:val="List Number 4"/>
    <w:basedOn w:val="Normal"/>
    <w:uiPriority w:val="18"/>
    <w:semiHidden/>
    <w:unhideWhenUsed/>
    <w:rsid w:val="00FB1E6D"/>
    <w:pPr>
      <w:numPr>
        <w:ilvl w:val="3"/>
        <w:numId w:val="7"/>
      </w:numPr>
      <w:contextualSpacing/>
    </w:pPr>
  </w:style>
  <w:style w:type="paragraph" w:styleId="ListNumber5">
    <w:name w:val="List Number 5"/>
    <w:basedOn w:val="Normal"/>
    <w:uiPriority w:val="18"/>
    <w:semiHidden/>
    <w:unhideWhenUsed/>
    <w:rsid w:val="00FB1E6D"/>
    <w:pPr>
      <w:numPr>
        <w:ilvl w:val="4"/>
        <w:numId w:val="7"/>
      </w:numPr>
      <w:contextualSpacing/>
    </w:pPr>
  </w:style>
  <w:style w:type="paragraph" w:styleId="ListParagraph">
    <w:name w:val="List Paragraph"/>
    <w:basedOn w:val="Normal"/>
    <w:uiPriority w:val="34"/>
    <w:unhideWhenUsed/>
    <w:qFormat/>
    <w:rsid w:val="00FB1E6D"/>
    <w:pPr>
      <w:ind w:left="720"/>
      <w:contextualSpacing/>
    </w:pPr>
  </w:style>
  <w:style w:type="paragraph" w:styleId="MacroText">
    <w:name w:val="macro"/>
    <w:link w:val="MacroTextChar"/>
    <w:uiPriority w:val="99"/>
    <w:semiHidden/>
    <w:unhideWhenUsed/>
    <w:rsid w:val="00FB1E6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croTextChar">
    <w:name w:val="Macro Text Char"/>
    <w:basedOn w:val="DefaultParagraphFont"/>
    <w:link w:val="MacroText"/>
    <w:uiPriority w:val="99"/>
    <w:semiHidden/>
    <w:rsid w:val="00FB1E6D"/>
    <w:rPr>
      <w:rFonts w:ascii="Consolas" w:hAnsi="Consolas" w:cs="Consolas"/>
      <w:sz w:val="20"/>
    </w:rPr>
  </w:style>
  <w:style w:type="table" w:customStyle="1" w:styleId="MediumGrid11">
    <w:name w:val="Medium Grid 11"/>
    <w:basedOn w:val="TableNormal"/>
    <w:uiPriority w:val="67"/>
    <w:rsid w:val="00FB1E6D"/>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FB1E6D"/>
    <w:pPr>
      <w:spacing w:after="0" w:line="240" w:lineRule="auto"/>
    </w:pPr>
    <w:tblPr>
      <w:tblStyleRowBandSize w:val="1"/>
      <w:tblStyleColBandSize w:val="1"/>
      <w:tblBorders>
        <w:top w:val="single" w:sz="8" w:space="0" w:color="9EB0C1" w:themeColor="accent1" w:themeTint="BF"/>
        <w:left w:val="single" w:sz="8" w:space="0" w:color="9EB0C1" w:themeColor="accent1" w:themeTint="BF"/>
        <w:bottom w:val="single" w:sz="8" w:space="0" w:color="9EB0C1" w:themeColor="accent1" w:themeTint="BF"/>
        <w:right w:val="single" w:sz="8" w:space="0" w:color="9EB0C1" w:themeColor="accent1" w:themeTint="BF"/>
        <w:insideH w:val="single" w:sz="8" w:space="0" w:color="9EB0C1" w:themeColor="accent1" w:themeTint="BF"/>
        <w:insideV w:val="single" w:sz="8" w:space="0" w:color="9EB0C1" w:themeColor="accent1" w:themeTint="BF"/>
      </w:tblBorders>
    </w:tblPr>
    <w:tcPr>
      <w:shd w:val="clear" w:color="auto" w:fill="DFE5EA" w:themeFill="accent1" w:themeFillTint="3F"/>
    </w:tcPr>
    <w:tblStylePr w:type="firstRow">
      <w:rPr>
        <w:b/>
        <w:bCs/>
      </w:rPr>
    </w:tblStylePr>
    <w:tblStylePr w:type="lastRow">
      <w:rPr>
        <w:b/>
        <w:bCs/>
      </w:rPr>
      <w:tblPr/>
      <w:tcPr>
        <w:tcBorders>
          <w:top w:val="single" w:sz="18" w:space="0" w:color="9EB0C1" w:themeColor="accent1" w:themeTint="BF"/>
        </w:tcBorders>
      </w:tcPr>
    </w:tblStylePr>
    <w:tblStylePr w:type="firstCol">
      <w:rPr>
        <w:b/>
        <w:bCs/>
      </w:rPr>
    </w:tblStylePr>
    <w:tblStylePr w:type="lastCol">
      <w:rPr>
        <w:b/>
        <w:bCs/>
      </w:rPr>
    </w:tblStylePr>
    <w:tblStylePr w:type="band1Vert">
      <w:tblPr/>
      <w:tcPr>
        <w:shd w:val="clear" w:color="auto" w:fill="BECBD6" w:themeFill="accent1" w:themeFillTint="7F"/>
      </w:tcPr>
    </w:tblStylePr>
    <w:tblStylePr w:type="band1Horz">
      <w:tblPr/>
      <w:tcPr>
        <w:shd w:val="clear" w:color="auto" w:fill="BECBD6" w:themeFill="accent1" w:themeFillTint="7F"/>
      </w:tcPr>
    </w:tblStylePr>
  </w:style>
  <w:style w:type="table" w:styleId="MediumGrid1-Accent2">
    <w:name w:val="Medium Grid 1 Accent 2"/>
    <w:basedOn w:val="TableNormal"/>
    <w:uiPriority w:val="67"/>
    <w:rsid w:val="00FB1E6D"/>
    <w:pPr>
      <w:spacing w:after="0" w:line="240" w:lineRule="auto"/>
    </w:pPr>
    <w:tblPr>
      <w:tblStyleRowBandSize w:val="1"/>
      <w:tblStyleColBandSize w:val="1"/>
      <w:tblBorders>
        <w:top w:val="single" w:sz="8" w:space="0" w:color="D8AA87" w:themeColor="accent2" w:themeTint="BF"/>
        <w:left w:val="single" w:sz="8" w:space="0" w:color="D8AA87" w:themeColor="accent2" w:themeTint="BF"/>
        <w:bottom w:val="single" w:sz="8" w:space="0" w:color="D8AA87" w:themeColor="accent2" w:themeTint="BF"/>
        <w:right w:val="single" w:sz="8" w:space="0" w:color="D8AA87" w:themeColor="accent2" w:themeTint="BF"/>
        <w:insideH w:val="single" w:sz="8" w:space="0" w:color="D8AA87" w:themeColor="accent2" w:themeTint="BF"/>
        <w:insideV w:val="single" w:sz="8" w:space="0" w:color="D8AA87" w:themeColor="accent2" w:themeTint="BF"/>
      </w:tblBorders>
    </w:tblPr>
    <w:tcPr>
      <w:shd w:val="clear" w:color="auto" w:fill="F2E2D7" w:themeFill="accent2" w:themeFillTint="3F"/>
    </w:tcPr>
    <w:tblStylePr w:type="firstRow">
      <w:rPr>
        <w:b/>
        <w:bCs/>
      </w:rPr>
    </w:tblStylePr>
    <w:tblStylePr w:type="lastRow">
      <w:rPr>
        <w:b/>
        <w:bCs/>
      </w:rPr>
      <w:tblPr/>
      <w:tcPr>
        <w:tcBorders>
          <w:top w:val="single" w:sz="18" w:space="0" w:color="D8AA87" w:themeColor="accent2" w:themeTint="BF"/>
        </w:tcBorders>
      </w:tcPr>
    </w:tblStylePr>
    <w:tblStylePr w:type="firstCol">
      <w:rPr>
        <w:b/>
        <w:bCs/>
      </w:rPr>
    </w:tblStylePr>
    <w:tblStylePr w:type="lastCol">
      <w:rPr>
        <w:b/>
        <w:bCs/>
      </w:rPr>
    </w:tblStylePr>
    <w:tblStylePr w:type="band1Vert">
      <w:tblPr/>
      <w:tcPr>
        <w:shd w:val="clear" w:color="auto" w:fill="E5C6AF" w:themeFill="accent2" w:themeFillTint="7F"/>
      </w:tcPr>
    </w:tblStylePr>
    <w:tblStylePr w:type="band1Horz">
      <w:tblPr/>
      <w:tcPr>
        <w:shd w:val="clear" w:color="auto" w:fill="E5C6AF" w:themeFill="accent2" w:themeFillTint="7F"/>
      </w:tcPr>
    </w:tblStylePr>
  </w:style>
  <w:style w:type="table" w:styleId="MediumGrid1-Accent3">
    <w:name w:val="Medium Grid 1 Accent 3"/>
    <w:basedOn w:val="TableNormal"/>
    <w:uiPriority w:val="67"/>
    <w:rsid w:val="00FB1E6D"/>
    <w:pPr>
      <w:spacing w:after="0" w:line="240" w:lineRule="auto"/>
    </w:pPr>
    <w:tblPr>
      <w:tblStyleRowBandSize w:val="1"/>
      <w:tblStyleColBandSize w:val="1"/>
      <w:tblBorders>
        <w:top w:val="single" w:sz="8" w:space="0" w:color="9E8E84" w:themeColor="accent3" w:themeTint="BF"/>
        <w:left w:val="single" w:sz="8" w:space="0" w:color="9E8E84" w:themeColor="accent3" w:themeTint="BF"/>
        <w:bottom w:val="single" w:sz="8" w:space="0" w:color="9E8E84" w:themeColor="accent3" w:themeTint="BF"/>
        <w:right w:val="single" w:sz="8" w:space="0" w:color="9E8E84" w:themeColor="accent3" w:themeTint="BF"/>
        <w:insideH w:val="single" w:sz="8" w:space="0" w:color="9E8E84" w:themeColor="accent3" w:themeTint="BF"/>
        <w:insideV w:val="single" w:sz="8" w:space="0" w:color="9E8E84" w:themeColor="accent3" w:themeTint="BF"/>
      </w:tblBorders>
    </w:tblPr>
    <w:tcPr>
      <w:shd w:val="clear" w:color="auto" w:fill="DFD9D6" w:themeFill="accent3" w:themeFillTint="3F"/>
    </w:tcPr>
    <w:tblStylePr w:type="firstRow">
      <w:rPr>
        <w:b/>
        <w:bCs/>
      </w:rPr>
    </w:tblStylePr>
    <w:tblStylePr w:type="lastRow">
      <w:rPr>
        <w:b/>
        <w:bCs/>
      </w:rPr>
      <w:tblPr/>
      <w:tcPr>
        <w:tcBorders>
          <w:top w:val="single" w:sz="18" w:space="0" w:color="9E8E84" w:themeColor="accent3" w:themeTint="BF"/>
        </w:tcBorders>
      </w:tcPr>
    </w:tblStylePr>
    <w:tblStylePr w:type="firstCol">
      <w:rPr>
        <w:b/>
        <w:bCs/>
      </w:rPr>
    </w:tblStylePr>
    <w:tblStylePr w:type="lastCol">
      <w:rPr>
        <w:b/>
        <w:bCs/>
      </w:rPr>
    </w:tblStylePr>
    <w:tblStylePr w:type="band1Vert">
      <w:tblPr/>
      <w:tcPr>
        <w:shd w:val="clear" w:color="auto" w:fill="BEB4AD" w:themeFill="accent3" w:themeFillTint="7F"/>
      </w:tcPr>
    </w:tblStylePr>
    <w:tblStylePr w:type="band1Horz">
      <w:tblPr/>
      <w:tcPr>
        <w:shd w:val="clear" w:color="auto" w:fill="BEB4AD" w:themeFill="accent3" w:themeFillTint="7F"/>
      </w:tcPr>
    </w:tblStylePr>
  </w:style>
  <w:style w:type="table" w:styleId="MediumGrid1-Accent4">
    <w:name w:val="Medium Grid 1 Accent 4"/>
    <w:basedOn w:val="TableNormal"/>
    <w:uiPriority w:val="67"/>
    <w:rsid w:val="00FB1E6D"/>
    <w:pPr>
      <w:spacing w:after="0" w:line="240" w:lineRule="auto"/>
    </w:pPr>
    <w:tblPr>
      <w:tblStyleRowBandSize w:val="1"/>
      <w:tblStyleColBandSize w:val="1"/>
      <w:tblBorders>
        <w:top w:val="single" w:sz="8" w:space="0" w:color="C6AD91" w:themeColor="accent4" w:themeTint="BF"/>
        <w:left w:val="single" w:sz="8" w:space="0" w:color="C6AD91" w:themeColor="accent4" w:themeTint="BF"/>
        <w:bottom w:val="single" w:sz="8" w:space="0" w:color="C6AD91" w:themeColor="accent4" w:themeTint="BF"/>
        <w:right w:val="single" w:sz="8" w:space="0" w:color="C6AD91" w:themeColor="accent4" w:themeTint="BF"/>
        <w:insideH w:val="single" w:sz="8" w:space="0" w:color="C6AD91" w:themeColor="accent4" w:themeTint="BF"/>
        <w:insideV w:val="single" w:sz="8" w:space="0" w:color="C6AD91" w:themeColor="accent4" w:themeTint="BF"/>
      </w:tblBorders>
    </w:tblPr>
    <w:tcPr>
      <w:shd w:val="clear" w:color="auto" w:fill="ECE4DA" w:themeFill="accent4" w:themeFillTint="3F"/>
    </w:tcPr>
    <w:tblStylePr w:type="firstRow">
      <w:rPr>
        <w:b/>
        <w:bCs/>
      </w:rPr>
    </w:tblStylePr>
    <w:tblStylePr w:type="lastRow">
      <w:rPr>
        <w:b/>
        <w:bCs/>
      </w:rPr>
      <w:tblPr/>
      <w:tcPr>
        <w:tcBorders>
          <w:top w:val="single" w:sz="18" w:space="0" w:color="C6AD91" w:themeColor="accent4" w:themeTint="BF"/>
        </w:tcBorders>
      </w:tcPr>
    </w:tblStylePr>
    <w:tblStylePr w:type="firstCol">
      <w:rPr>
        <w:b/>
        <w:bCs/>
      </w:rPr>
    </w:tblStylePr>
    <w:tblStylePr w:type="lastCol">
      <w:rPr>
        <w:b/>
        <w:bCs/>
      </w:rPr>
    </w:tblStylePr>
    <w:tblStylePr w:type="band1Vert">
      <w:tblPr/>
      <w:tcPr>
        <w:shd w:val="clear" w:color="auto" w:fill="D9C9B6" w:themeFill="accent4" w:themeFillTint="7F"/>
      </w:tcPr>
    </w:tblStylePr>
    <w:tblStylePr w:type="band1Horz">
      <w:tblPr/>
      <w:tcPr>
        <w:shd w:val="clear" w:color="auto" w:fill="D9C9B6" w:themeFill="accent4" w:themeFillTint="7F"/>
      </w:tcPr>
    </w:tblStylePr>
  </w:style>
  <w:style w:type="table" w:styleId="MediumGrid1-Accent5">
    <w:name w:val="Medium Grid 1 Accent 5"/>
    <w:basedOn w:val="TableNormal"/>
    <w:uiPriority w:val="67"/>
    <w:rsid w:val="00FB1E6D"/>
    <w:pPr>
      <w:spacing w:after="0" w:line="240" w:lineRule="auto"/>
    </w:pPr>
    <w:tblPr>
      <w:tblStyleRowBandSize w:val="1"/>
      <w:tblStyleColBandSize w:val="1"/>
      <w:tblBorders>
        <w:top w:val="single" w:sz="8" w:space="0" w:color="8B9B9E" w:themeColor="accent5" w:themeTint="BF"/>
        <w:left w:val="single" w:sz="8" w:space="0" w:color="8B9B9E" w:themeColor="accent5" w:themeTint="BF"/>
        <w:bottom w:val="single" w:sz="8" w:space="0" w:color="8B9B9E" w:themeColor="accent5" w:themeTint="BF"/>
        <w:right w:val="single" w:sz="8" w:space="0" w:color="8B9B9E" w:themeColor="accent5" w:themeTint="BF"/>
        <w:insideH w:val="single" w:sz="8" w:space="0" w:color="8B9B9E" w:themeColor="accent5" w:themeTint="BF"/>
        <w:insideV w:val="single" w:sz="8" w:space="0" w:color="8B9B9E" w:themeColor="accent5" w:themeTint="BF"/>
      </w:tblBorders>
    </w:tblPr>
    <w:tcPr>
      <w:shd w:val="clear" w:color="auto" w:fill="D8DEDF" w:themeFill="accent5" w:themeFillTint="3F"/>
    </w:tcPr>
    <w:tblStylePr w:type="firstRow">
      <w:rPr>
        <w:b/>
        <w:bCs/>
      </w:rPr>
    </w:tblStylePr>
    <w:tblStylePr w:type="lastRow">
      <w:rPr>
        <w:b/>
        <w:bCs/>
      </w:rPr>
      <w:tblPr/>
      <w:tcPr>
        <w:tcBorders>
          <w:top w:val="single" w:sz="18" w:space="0" w:color="8B9B9E" w:themeColor="accent5" w:themeTint="BF"/>
        </w:tcBorders>
      </w:tcPr>
    </w:tblStylePr>
    <w:tblStylePr w:type="firstCol">
      <w:rPr>
        <w:b/>
        <w:bCs/>
      </w:rPr>
    </w:tblStylePr>
    <w:tblStylePr w:type="lastCol">
      <w:rPr>
        <w:b/>
        <w:bCs/>
      </w:rPr>
    </w:tblStylePr>
    <w:tblStylePr w:type="band1Vert">
      <w:tblPr/>
      <w:tcPr>
        <w:shd w:val="clear" w:color="auto" w:fill="B1BCBE" w:themeFill="accent5" w:themeFillTint="7F"/>
      </w:tcPr>
    </w:tblStylePr>
    <w:tblStylePr w:type="band1Horz">
      <w:tblPr/>
      <w:tcPr>
        <w:shd w:val="clear" w:color="auto" w:fill="B1BCBE" w:themeFill="accent5" w:themeFillTint="7F"/>
      </w:tcPr>
    </w:tblStylePr>
  </w:style>
  <w:style w:type="table" w:styleId="MediumGrid1-Accent6">
    <w:name w:val="Medium Grid 1 Accent 6"/>
    <w:basedOn w:val="TableNormal"/>
    <w:uiPriority w:val="67"/>
    <w:rsid w:val="00FB1E6D"/>
    <w:pPr>
      <w:spacing w:after="0" w:line="240" w:lineRule="auto"/>
    </w:pPr>
    <w:tblPr>
      <w:tblStyleRowBandSize w:val="1"/>
      <w:tblStyleColBandSize w:val="1"/>
      <w:tblBorders>
        <w:top w:val="single" w:sz="8" w:space="0" w:color="B5AE93" w:themeColor="accent6" w:themeTint="BF"/>
        <w:left w:val="single" w:sz="8" w:space="0" w:color="B5AE93" w:themeColor="accent6" w:themeTint="BF"/>
        <w:bottom w:val="single" w:sz="8" w:space="0" w:color="B5AE93" w:themeColor="accent6" w:themeTint="BF"/>
        <w:right w:val="single" w:sz="8" w:space="0" w:color="B5AE93" w:themeColor="accent6" w:themeTint="BF"/>
        <w:insideH w:val="single" w:sz="8" w:space="0" w:color="B5AE93" w:themeColor="accent6" w:themeTint="BF"/>
        <w:insideV w:val="single" w:sz="8" w:space="0" w:color="B5AE93" w:themeColor="accent6" w:themeTint="BF"/>
      </w:tblBorders>
    </w:tblPr>
    <w:tcPr>
      <w:shd w:val="clear" w:color="auto" w:fill="E6E4DB" w:themeFill="accent6" w:themeFillTint="3F"/>
    </w:tcPr>
    <w:tblStylePr w:type="firstRow">
      <w:rPr>
        <w:b/>
        <w:bCs/>
      </w:rPr>
    </w:tblStylePr>
    <w:tblStylePr w:type="lastRow">
      <w:rPr>
        <w:b/>
        <w:bCs/>
      </w:rPr>
      <w:tblPr/>
      <w:tcPr>
        <w:tcBorders>
          <w:top w:val="single" w:sz="18" w:space="0" w:color="B5AE93" w:themeColor="accent6" w:themeTint="BF"/>
        </w:tcBorders>
      </w:tcPr>
    </w:tblStylePr>
    <w:tblStylePr w:type="firstCol">
      <w:rPr>
        <w:b/>
        <w:bCs/>
      </w:rPr>
    </w:tblStylePr>
    <w:tblStylePr w:type="lastCol">
      <w:rPr>
        <w:b/>
        <w:bCs/>
      </w:rPr>
    </w:tblStylePr>
    <w:tblStylePr w:type="band1Vert">
      <w:tblPr/>
      <w:tcPr>
        <w:shd w:val="clear" w:color="auto" w:fill="CEC9B7" w:themeFill="accent6" w:themeFillTint="7F"/>
      </w:tcPr>
    </w:tblStylePr>
    <w:tblStylePr w:type="band1Horz">
      <w:tblPr/>
      <w:tcPr>
        <w:shd w:val="clear" w:color="auto" w:fill="CEC9B7" w:themeFill="accent6" w:themeFillTint="7F"/>
      </w:tcPr>
    </w:tblStylePr>
  </w:style>
  <w:style w:type="table" w:customStyle="1" w:styleId="MediumGrid21">
    <w:name w:val="Medium Grid 21"/>
    <w:basedOn w:val="TableNormal"/>
    <w:uiPriority w:val="68"/>
    <w:rsid w:val="00FB1E6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FB1E6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E97AD" w:themeColor="accent1"/>
        <w:left w:val="single" w:sz="8" w:space="0" w:color="7E97AD" w:themeColor="accent1"/>
        <w:bottom w:val="single" w:sz="8" w:space="0" w:color="7E97AD" w:themeColor="accent1"/>
        <w:right w:val="single" w:sz="8" w:space="0" w:color="7E97AD" w:themeColor="accent1"/>
        <w:insideH w:val="single" w:sz="8" w:space="0" w:color="7E97AD" w:themeColor="accent1"/>
        <w:insideV w:val="single" w:sz="8" w:space="0" w:color="7E97AD" w:themeColor="accent1"/>
      </w:tblBorders>
    </w:tblPr>
    <w:tcPr>
      <w:shd w:val="clear" w:color="auto" w:fill="DFE5EA" w:themeFill="accent1" w:themeFillTint="3F"/>
    </w:tcPr>
    <w:tblStylePr w:type="firstRow">
      <w:rPr>
        <w:b/>
        <w:bCs/>
        <w:color w:val="000000" w:themeColor="text1"/>
      </w:rPr>
      <w:tblPr/>
      <w:tcPr>
        <w:shd w:val="clear" w:color="auto" w:fill="F2F4F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AEE" w:themeFill="accent1" w:themeFillTint="33"/>
      </w:tcPr>
    </w:tblStylePr>
    <w:tblStylePr w:type="band1Vert">
      <w:tblPr/>
      <w:tcPr>
        <w:shd w:val="clear" w:color="auto" w:fill="BECBD6" w:themeFill="accent1" w:themeFillTint="7F"/>
      </w:tcPr>
    </w:tblStylePr>
    <w:tblStylePr w:type="band1Horz">
      <w:tblPr/>
      <w:tcPr>
        <w:tcBorders>
          <w:insideH w:val="single" w:sz="6" w:space="0" w:color="7E97AD" w:themeColor="accent1"/>
          <w:insideV w:val="single" w:sz="6" w:space="0" w:color="7E97AD" w:themeColor="accent1"/>
        </w:tcBorders>
        <w:shd w:val="clear" w:color="auto" w:fill="BECBD6"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FB1E6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C8E60" w:themeColor="accent2"/>
        <w:left w:val="single" w:sz="8" w:space="0" w:color="CC8E60" w:themeColor="accent2"/>
        <w:bottom w:val="single" w:sz="8" w:space="0" w:color="CC8E60" w:themeColor="accent2"/>
        <w:right w:val="single" w:sz="8" w:space="0" w:color="CC8E60" w:themeColor="accent2"/>
        <w:insideH w:val="single" w:sz="8" w:space="0" w:color="CC8E60" w:themeColor="accent2"/>
        <w:insideV w:val="single" w:sz="8" w:space="0" w:color="CC8E60" w:themeColor="accent2"/>
      </w:tblBorders>
    </w:tblPr>
    <w:tcPr>
      <w:shd w:val="clear" w:color="auto" w:fill="F2E2D7" w:themeFill="accent2" w:themeFillTint="3F"/>
    </w:tcPr>
    <w:tblStylePr w:type="firstRow">
      <w:rPr>
        <w:b/>
        <w:bCs/>
        <w:color w:val="000000" w:themeColor="text1"/>
      </w:rPr>
      <w:tblPr/>
      <w:tcPr>
        <w:shd w:val="clear" w:color="auto" w:fill="FAF3E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E8DF" w:themeFill="accent2" w:themeFillTint="33"/>
      </w:tcPr>
    </w:tblStylePr>
    <w:tblStylePr w:type="band1Vert">
      <w:tblPr/>
      <w:tcPr>
        <w:shd w:val="clear" w:color="auto" w:fill="E5C6AF" w:themeFill="accent2" w:themeFillTint="7F"/>
      </w:tcPr>
    </w:tblStylePr>
    <w:tblStylePr w:type="band1Horz">
      <w:tblPr/>
      <w:tcPr>
        <w:tcBorders>
          <w:insideH w:val="single" w:sz="6" w:space="0" w:color="CC8E60" w:themeColor="accent2"/>
          <w:insideV w:val="single" w:sz="6" w:space="0" w:color="CC8E60" w:themeColor="accent2"/>
        </w:tcBorders>
        <w:shd w:val="clear" w:color="auto" w:fill="E5C6AF"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FB1E6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A6A60" w:themeColor="accent3"/>
        <w:left w:val="single" w:sz="8" w:space="0" w:color="7A6A60" w:themeColor="accent3"/>
        <w:bottom w:val="single" w:sz="8" w:space="0" w:color="7A6A60" w:themeColor="accent3"/>
        <w:right w:val="single" w:sz="8" w:space="0" w:color="7A6A60" w:themeColor="accent3"/>
        <w:insideH w:val="single" w:sz="8" w:space="0" w:color="7A6A60" w:themeColor="accent3"/>
        <w:insideV w:val="single" w:sz="8" w:space="0" w:color="7A6A60" w:themeColor="accent3"/>
      </w:tblBorders>
    </w:tblPr>
    <w:tcPr>
      <w:shd w:val="clear" w:color="auto" w:fill="DFD9D6" w:themeFill="accent3" w:themeFillTint="3F"/>
    </w:tcPr>
    <w:tblStylePr w:type="firstRow">
      <w:rPr>
        <w:b/>
        <w:bCs/>
        <w:color w:val="000000" w:themeColor="text1"/>
      </w:rPr>
      <w:tblPr/>
      <w:tcPr>
        <w:shd w:val="clear" w:color="auto" w:fill="F2F0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0DE" w:themeFill="accent3" w:themeFillTint="33"/>
      </w:tcPr>
    </w:tblStylePr>
    <w:tblStylePr w:type="band1Vert">
      <w:tblPr/>
      <w:tcPr>
        <w:shd w:val="clear" w:color="auto" w:fill="BEB4AD" w:themeFill="accent3" w:themeFillTint="7F"/>
      </w:tcPr>
    </w:tblStylePr>
    <w:tblStylePr w:type="band1Horz">
      <w:tblPr/>
      <w:tcPr>
        <w:tcBorders>
          <w:insideH w:val="single" w:sz="6" w:space="0" w:color="7A6A60" w:themeColor="accent3"/>
          <w:insideV w:val="single" w:sz="6" w:space="0" w:color="7A6A60" w:themeColor="accent3"/>
        </w:tcBorders>
        <w:shd w:val="clear" w:color="auto" w:fill="BEB4AD"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FB1E6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4936D" w:themeColor="accent4"/>
        <w:left w:val="single" w:sz="8" w:space="0" w:color="B4936D" w:themeColor="accent4"/>
        <w:bottom w:val="single" w:sz="8" w:space="0" w:color="B4936D" w:themeColor="accent4"/>
        <w:right w:val="single" w:sz="8" w:space="0" w:color="B4936D" w:themeColor="accent4"/>
        <w:insideH w:val="single" w:sz="8" w:space="0" w:color="B4936D" w:themeColor="accent4"/>
        <w:insideV w:val="single" w:sz="8" w:space="0" w:color="B4936D" w:themeColor="accent4"/>
      </w:tblBorders>
    </w:tblPr>
    <w:tcPr>
      <w:shd w:val="clear" w:color="auto" w:fill="ECE4DA" w:themeFill="accent4" w:themeFillTint="3F"/>
    </w:tcPr>
    <w:tblStylePr w:type="firstRow">
      <w:rPr>
        <w:b/>
        <w:bCs/>
        <w:color w:val="000000" w:themeColor="text1"/>
      </w:rPr>
      <w:tblPr/>
      <w:tcPr>
        <w:shd w:val="clear" w:color="auto" w:fill="F7F4F0"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0E9E1" w:themeFill="accent4" w:themeFillTint="33"/>
      </w:tcPr>
    </w:tblStylePr>
    <w:tblStylePr w:type="band1Vert">
      <w:tblPr/>
      <w:tcPr>
        <w:shd w:val="clear" w:color="auto" w:fill="D9C9B6" w:themeFill="accent4" w:themeFillTint="7F"/>
      </w:tcPr>
    </w:tblStylePr>
    <w:tblStylePr w:type="band1Horz">
      <w:tblPr/>
      <w:tcPr>
        <w:tcBorders>
          <w:insideH w:val="single" w:sz="6" w:space="0" w:color="B4936D" w:themeColor="accent4"/>
          <w:insideV w:val="single" w:sz="6" w:space="0" w:color="B4936D" w:themeColor="accent4"/>
        </w:tcBorders>
        <w:shd w:val="clear" w:color="auto" w:fill="D9C9B6"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FB1E6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67787B" w:themeColor="accent5"/>
        <w:left w:val="single" w:sz="8" w:space="0" w:color="67787B" w:themeColor="accent5"/>
        <w:bottom w:val="single" w:sz="8" w:space="0" w:color="67787B" w:themeColor="accent5"/>
        <w:right w:val="single" w:sz="8" w:space="0" w:color="67787B" w:themeColor="accent5"/>
        <w:insideH w:val="single" w:sz="8" w:space="0" w:color="67787B" w:themeColor="accent5"/>
        <w:insideV w:val="single" w:sz="8" w:space="0" w:color="67787B" w:themeColor="accent5"/>
      </w:tblBorders>
    </w:tblPr>
    <w:tcPr>
      <w:shd w:val="clear" w:color="auto" w:fill="D8DEDF" w:themeFill="accent5" w:themeFillTint="3F"/>
    </w:tcPr>
    <w:tblStylePr w:type="firstRow">
      <w:rPr>
        <w:b/>
        <w:bCs/>
        <w:color w:val="000000" w:themeColor="text1"/>
      </w:rPr>
      <w:tblPr/>
      <w:tcPr>
        <w:shd w:val="clear" w:color="auto" w:fill="EFF1F2"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E4E5" w:themeFill="accent5" w:themeFillTint="33"/>
      </w:tcPr>
    </w:tblStylePr>
    <w:tblStylePr w:type="band1Vert">
      <w:tblPr/>
      <w:tcPr>
        <w:shd w:val="clear" w:color="auto" w:fill="B1BCBE" w:themeFill="accent5" w:themeFillTint="7F"/>
      </w:tcPr>
    </w:tblStylePr>
    <w:tblStylePr w:type="band1Horz">
      <w:tblPr/>
      <w:tcPr>
        <w:tcBorders>
          <w:insideH w:val="single" w:sz="6" w:space="0" w:color="67787B" w:themeColor="accent5"/>
          <w:insideV w:val="single" w:sz="6" w:space="0" w:color="67787B" w:themeColor="accent5"/>
        </w:tcBorders>
        <w:shd w:val="clear" w:color="auto" w:fill="B1BCBE"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FB1E6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D936F" w:themeColor="accent6"/>
        <w:left w:val="single" w:sz="8" w:space="0" w:color="9D936F" w:themeColor="accent6"/>
        <w:bottom w:val="single" w:sz="8" w:space="0" w:color="9D936F" w:themeColor="accent6"/>
        <w:right w:val="single" w:sz="8" w:space="0" w:color="9D936F" w:themeColor="accent6"/>
        <w:insideH w:val="single" w:sz="8" w:space="0" w:color="9D936F" w:themeColor="accent6"/>
        <w:insideV w:val="single" w:sz="8" w:space="0" w:color="9D936F" w:themeColor="accent6"/>
      </w:tblBorders>
    </w:tblPr>
    <w:tcPr>
      <w:shd w:val="clear" w:color="auto" w:fill="E6E4DB" w:themeFill="accent6" w:themeFillTint="3F"/>
    </w:tcPr>
    <w:tblStylePr w:type="firstRow">
      <w:rPr>
        <w:b/>
        <w:bCs/>
        <w:color w:val="000000" w:themeColor="text1"/>
      </w:rPr>
      <w:tblPr/>
      <w:tcPr>
        <w:shd w:val="clear" w:color="auto" w:fill="F5F4F0"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BE9E2" w:themeFill="accent6" w:themeFillTint="33"/>
      </w:tcPr>
    </w:tblStylePr>
    <w:tblStylePr w:type="band1Vert">
      <w:tblPr/>
      <w:tcPr>
        <w:shd w:val="clear" w:color="auto" w:fill="CEC9B7" w:themeFill="accent6" w:themeFillTint="7F"/>
      </w:tcPr>
    </w:tblStylePr>
    <w:tblStylePr w:type="band1Horz">
      <w:tblPr/>
      <w:tcPr>
        <w:tcBorders>
          <w:insideH w:val="single" w:sz="6" w:space="0" w:color="9D936F" w:themeColor="accent6"/>
          <w:insideV w:val="single" w:sz="6" w:space="0" w:color="9D936F" w:themeColor="accent6"/>
        </w:tcBorders>
        <w:shd w:val="clear" w:color="auto" w:fill="CEC9B7" w:themeFill="accent6" w:themeFillTint="7F"/>
      </w:tcPr>
    </w:tblStylePr>
    <w:tblStylePr w:type="nwCell">
      <w:tblPr/>
      <w:tcPr>
        <w:shd w:val="clear" w:color="auto" w:fill="FFFFFF" w:themeFill="background1"/>
      </w:tcPr>
    </w:tblStylePr>
  </w:style>
  <w:style w:type="table" w:customStyle="1" w:styleId="MediumGrid31">
    <w:name w:val="Medium Grid 31"/>
    <w:basedOn w:val="TableNormal"/>
    <w:uiPriority w:val="69"/>
    <w:rsid w:val="00FB1E6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FB1E6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E5EA"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E97A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E97A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E97A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E97A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ECBD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ECBD6" w:themeFill="accent1" w:themeFillTint="7F"/>
      </w:tcPr>
    </w:tblStylePr>
  </w:style>
  <w:style w:type="table" w:styleId="MediumGrid3-Accent2">
    <w:name w:val="Medium Grid 3 Accent 2"/>
    <w:basedOn w:val="TableNormal"/>
    <w:uiPriority w:val="69"/>
    <w:rsid w:val="00FB1E6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2E2D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C8E60"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C8E60"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C8E60"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C8E60"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5C6A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5C6AF" w:themeFill="accent2" w:themeFillTint="7F"/>
      </w:tcPr>
    </w:tblStylePr>
  </w:style>
  <w:style w:type="table" w:styleId="MediumGrid3-Accent3">
    <w:name w:val="Medium Grid 3 Accent 3"/>
    <w:basedOn w:val="TableNormal"/>
    <w:uiPriority w:val="69"/>
    <w:rsid w:val="00FB1E6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9D6"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A6A60"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A6A60"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A6A60"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A6A60"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EB4AD"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EB4AD" w:themeFill="accent3" w:themeFillTint="7F"/>
      </w:tcPr>
    </w:tblStylePr>
  </w:style>
  <w:style w:type="table" w:styleId="MediumGrid3-Accent4">
    <w:name w:val="Medium Grid 3 Accent 4"/>
    <w:basedOn w:val="TableNormal"/>
    <w:uiPriority w:val="69"/>
    <w:rsid w:val="00FB1E6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CE4DA"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4936D"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4936D"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4936D"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4936D"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9C9B6"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9C9B6" w:themeFill="accent4" w:themeFillTint="7F"/>
      </w:tcPr>
    </w:tblStylePr>
  </w:style>
  <w:style w:type="table" w:styleId="MediumGrid3-Accent5">
    <w:name w:val="Medium Grid 3 Accent 5"/>
    <w:basedOn w:val="TableNormal"/>
    <w:uiPriority w:val="69"/>
    <w:rsid w:val="00FB1E6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8DED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7787B"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7787B"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7787B"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7787B"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1BCB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1BCBE" w:themeFill="accent5" w:themeFillTint="7F"/>
      </w:tcPr>
    </w:tblStylePr>
  </w:style>
  <w:style w:type="table" w:styleId="MediumGrid3-Accent6">
    <w:name w:val="Medium Grid 3 Accent 6"/>
    <w:basedOn w:val="TableNormal"/>
    <w:uiPriority w:val="69"/>
    <w:rsid w:val="00FB1E6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4DB"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D936F"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D936F"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D936F"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D936F"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EC9B7"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EC9B7" w:themeFill="accent6" w:themeFillTint="7F"/>
      </w:tcPr>
    </w:tblStylePr>
  </w:style>
  <w:style w:type="table" w:customStyle="1" w:styleId="MediumList11">
    <w:name w:val="Medium List 11"/>
    <w:basedOn w:val="TableNormal"/>
    <w:uiPriority w:val="65"/>
    <w:rsid w:val="00FB1E6D"/>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2123"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MediumList1-Accent11">
    <w:name w:val="Medium List 1 - Accent 11"/>
    <w:basedOn w:val="TableNormal"/>
    <w:uiPriority w:val="65"/>
    <w:rsid w:val="00FB1E6D"/>
    <w:pPr>
      <w:spacing w:after="0" w:line="240" w:lineRule="auto"/>
    </w:pPr>
    <w:rPr>
      <w:color w:val="000000" w:themeColor="text1"/>
    </w:rPr>
    <w:tblPr>
      <w:tblStyleRowBandSize w:val="1"/>
      <w:tblStyleColBandSize w:val="1"/>
      <w:tblBorders>
        <w:top w:val="single" w:sz="8" w:space="0" w:color="7E97AD" w:themeColor="accent1"/>
        <w:bottom w:val="single" w:sz="8" w:space="0" w:color="7E97AD" w:themeColor="accent1"/>
      </w:tblBorders>
    </w:tblPr>
    <w:tblStylePr w:type="firstRow">
      <w:rPr>
        <w:rFonts w:asciiTheme="majorHAnsi" w:eastAsiaTheme="majorEastAsia" w:hAnsiTheme="majorHAnsi" w:cstheme="majorBidi"/>
      </w:rPr>
      <w:tblPr/>
      <w:tcPr>
        <w:tcBorders>
          <w:top w:val="nil"/>
          <w:bottom w:val="single" w:sz="8" w:space="0" w:color="7E97AD" w:themeColor="accent1"/>
        </w:tcBorders>
      </w:tcPr>
    </w:tblStylePr>
    <w:tblStylePr w:type="lastRow">
      <w:rPr>
        <w:b/>
        <w:bCs/>
        <w:color w:val="1F2123" w:themeColor="text2"/>
      </w:rPr>
      <w:tblPr/>
      <w:tcPr>
        <w:tcBorders>
          <w:top w:val="single" w:sz="8" w:space="0" w:color="7E97AD" w:themeColor="accent1"/>
          <w:bottom w:val="single" w:sz="8" w:space="0" w:color="7E97AD" w:themeColor="accent1"/>
        </w:tcBorders>
      </w:tcPr>
    </w:tblStylePr>
    <w:tblStylePr w:type="firstCol">
      <w:rPr>
        <w:b/>
        <w:bCs/>
      </w:rPr>
    </w:tblStylePr>
    <w:tblStylePr w:type="lastCol">
      <w:rPr>
        <w:b/>
        <w:bCs/>
      </w:rPr>
      <w:tblPr/>
      <w:tcPr>
        <w:tcBorders>
          <w:top w:val="single" w:sz="8" w:space="0" w:color="7E97AD" w:themeColor="accent1"/>
          <w:bottom w:val="single" w:sz="8" w:space="0" w:color="7E97AD" w:themeColor="accent1"/>
        </w:tcBorders>
      </w:tcPr>
    </w:tblStylePr>
    <w:tblStylePr w:type="band1Vert">
      <w:tblPr/>
      <w:tcPr>
        <w:shd w:val="clear" w:color="auto" w:fill="DFE5EA" w:themeFill="accent1" w:themeFillTint="3F"/>
      </w:tcPr>
    </w:tblStylePr>
    <w:tblStylePr w:type="band1Horz">
      <w:tblPr/>
      <w:tcPr>
        <w:shd w:val="clear" w:color="auto" w:fill="DFE5EA" w:themeFill="accent1" w:themeFillTint="3F"/>
      </w:tcPr>
    </w:tblStylePr>
  </w:style>
  <w:style w:type="table" w:styleId="MediumList1-Accent2">
    <w:name w:val="Medium List 1 Accent 2"/>
    <w:basedOn w:val="TableNormal"/>
    <w:uiPriority w:val="65"/>
    <w:rsid w:val="00FB1E6D"/>
    <w:pPr>
      <w:spacing w:after="0" w:line="240" w:lineRule="auto"/>
    </w:pPr>
    <w:rPr>
      <w:color w:val="000000" w:themeColor="text1"/>
    </w:rPr>
    <w:tblPr>
      <w:tblStyleRowBandSize w:val="1"/>
      <w:tblStyleColBandSize w:val="1"/>
      <w:tblBorders>
        <w:top w:val="single" w:sz="8" w:space="0" w:color="CC8E60" w:themeColor="accent2"/>
        <w:bottom w:val="single" w:sz="8" w:space="0" w:color="CC8E60" w:themeColor="accent2"/>
      </w:tblBorders>
    </w:tblPr>
    <w:tblStylePr w:type="firstRow">
      <w:rPr>
        <w:rFonts w:asciiTheme="majorHAnsi" w:eastAsiaTheme="majorEastAsia" w:hAnsiTheme="majorHAnsi" w:cstheme="majorBidi"/>
      </w:rPr>
      <w:tblPr/>
      <w:tcPr>
        <w:tcBorders>
          <w:top w:val="nil"/>
          <w:bottom w:val="single" w:sz="8" w:space="0" w:color="CC8E60" w:themeColor="accent2"/>
        </w:tcBorders>
      </w:tcPr>
    </w:tblStylePr>
    <w:tblStylePr w:type="lastRow">
      <w:rPr>
        <w:b/>
        <w:bCs/>
        <w:color w:val="1F2123" w:themeColor="text2"/>
      </w:rPr>
      <w:tblPr/>
      <w:tcPr>
        <w:tcBorders>
          <w:top w:val="single" w:sz="8" w:space="0" w:color="CC8E60" w:themeColor="accent2"/>
          <w:bottom w:val="single" w:sz="8" w:space="0" w:color="CC8E60" w:themeColor="accent2"/>
        </w:tcBorders>
      </w:tcPr>
    </w:tblStylePr>
    <w:tblStylePr w:type="firstCol">
      <w:rPr>
        <w:b/>
        <w:bCs/>
      </w:rPr>
    </w:tblStylePr>
    <w:tblStylePr w:type="lastCol">
      <w:rPr>
        <w:b/>
        <w:bCs/>
      </w:rPr>
      <w:tblPr/>
      <w:tcPr>
        <w:tcBorders>
          <w:top w:val="single" w:sz="8" w:space="0" w:color="CC8E60" w:themeColor="accent2"/>
          <w:bottom w:val="single" w:sz="8" w:space="0" w:color="CC8E60" w:themeColor="accent2"/>
        </w:tcBorders>
      </w:tcPr>
    </w:tblStylePr>
    <w:tblStylePr w:type="band1Vert">
      <w:tblPr/>
      <w:tcPr>
        <w:shd w:val="clear" w:color="auto" w:fill="F2E2D7" w:themeFill="accent2" w:themeFillTint="3F"/>
      </w:tcPr>
    </w:tblStylePr>
    <w:tblStylePr w:type="band1Horz">
      <w:tblPr/>
      <w:tcPr>
        <w:shd w:val="clear" w:color="auto" w:fill="F2E2D7" w:themeFill="accent2" w:themeFillTint="3F"/>
      </w:tcPr>
    </w:tblStylePr>
  </w:style>
  <w:style w:type="table" w:styleId="MediumList1-Accent3">
    <w:name w:val="Medium List 1 Accent 3"/>
    <w:basedOn w:val="TableNormal"/>
    <w:uiPriority w:val="65"/>
    <w:rsid w:val="00FB1E6D"/>
    <w:pPr>
      <w:spacing w:after="0" w:line="240" w:lineRule="auto"/>
    </w:pPr>
    <w:rPr>
      <w:color w:val="000000" w:themeColor="text1"/>
    </w:rPr>
    <w:tblPr>
      <w:tblStyleRowBandSize w:val="1"/>
      <w:tblStyleColBandSize w:val="1"/>
      <w:tblBorders>
        <w:top w:val="single" w:sz="8" w:space="0" w:color="7A6A60" w:themeColor="accent3"/>
        <w:bottom w:val="single" w:sz="8" w:space="0" w:color="7A6A60" w:themeColor="accent3"/>
      </w:tblBorders>
    </w:tblPr>
    <w:tblStylePr w:type="firstRow">
      <w:rPr>
        <w:rFonts w:asciiTheme="majorHAnsi" w:eastAsiaTheme="majorEastAsia" w:hAnsiTheme="majorHAnsi" w:cstheme="majorBidi"/>
      </w:rPr>
      <w:tblPr/>
      <w:tcPr>
        <w:tcBorders>
          <w:top w:val="nil"/>
          <w:bottom w:val="single" w:sz="8" w:space="0" w:color="7A6A60" w:themeColor="accent3"/>
        </w:tcBorders>
      </w:tcPr>
    </w:tblStylePr>
    <w:tblStylePr w:type="lastRow">
      <w:rPr>
        <w:b/>
        <w:bCs/>
        <w:color w:val="1F2123" w:themeColor="text2"/>
      </w:rPr>
      <w:tblPr/>
      <w:tcPr>
        <w:tcBorders>
          <w:top w:val="single" w:sz="8" w:space="0" w:color="7A6A60" w:themeColor="accent3"/>
          <w:bottom w:val="single" w:sz="8" w:space="0" w:color="7A6A60" w:themeColor="accent3"/>
        </w:tcBorders>
      </w:tcPr>
    </w:tblStylePr>
    <w:tblStylePr w:type="firstCol">
      <w:rPr>
        <w:b/>
        <w:bCs/>
      </w:rPr>
    </w:tblStylePr>
    <w:tblStylePr w:type="lastCol">
      <w:rPr>
        <w:b/>
        <w:bCs/>
      </w:rPr>
      <w:tblPr/>
      <w:tcPr>
        <w:tcBorders>
          <w:top w:val="single" w:sz="8" w:space="0" w:color="7A6A60" w:themeColor="accent3"/>
          <w:bottom w:val="single" w:sz="8" w:space="0" w:color="7A6A60" w:themeColor="accent3"/>
        </w:tcBorders>
      </w:tcPr>
    </w:tblStylePr>
    <w:tblStylePr w:type="band1Vert">
      <w:tblPr/>
      <w:tcPr>
        <w:shd w:val="clear" w:color="auto" w:fill="DFD9D6" w:themeFill="accent3" w:themeFillTint="3F"/>
      </w:tcPr>
    </w:tblStylePr>
    <w:tblStylePr w:type="band1Horz">
      <w:tblPr/>
      <w:tcPr>
        <w:shd w:val="clear" w:color="auto" w:fill="DFD9D6" w:themeFill="accent3" w:themeFillTint="3F"/>
      </w:tcPr>
    </w:tblStylePr>
  </w:style>
  <w:style w:type="table" w:styleId="MediumList1-Accent4">
    <w:name w:val="Medium List 1 Accent 4"/>
    <w:basedOn w:val="TableNormal"/>
    <w:uiPriority w:val="65"/>
    <w:rsid w:val="00FB1E6D"/>
    <w:pPr>
      <w:spacing w:after="0" w:line="240" w:lineRule="auto"/>
    </w:pPr>
    <w:rPr>
      <w:color w:val="000000" w:themeColor="text1"/>
    </w:rPr>
    <w:tblPr>
      <w:tblStyleRowBandSize w:val="1"/>
      <w:tblStyleColBandSize w:val="1"/>
      <w:tblBorders>
        <w:top w:val="single" w:sz="8" w:space="0" w:color="B4936D" w:themeColor="accent4"/>
        <w:bottom w:val="single" w:sz="8" w:space="0" w:color="B4936D" w:themeColor="accent4"/>
      </w:tblBorders>
    </w:tblPr>
    <w:tblStylePr w:type="firstRow">
      <w:rPr>
        <w:rFonts w:asciiTheme="majorHAnsi" w:eastAsiaTheme="majorEastAsia" w:hAnsiTheme="majorHAnsi" w:cstheme="majorBidi"/>
      </w:rPr>
      <w:tblPr/>
      <w:tcPr>
        <w:tcBorders>
          <w:top w:val="nil"/>
          <w:bottom w:val="single" w:sz="8" w:space="0" w:color="B4936D" w:themeColor="accent4"/>
        </w:tcBorders>
      </w:tcPr>
    </w:tblStylePr>
    <w:tblStylePr w:type="lastRow">
      <w:rPr>
        <w:b/>
        <w:bCs/>
        <w:color w:val="1F2123" w:themeColor="text2"/>
      </w:rPr>
      <w:tblPr/>
      <w:tcPr>
        <w:tcBorders>
          <w:top w:val="single" w:sz="8" w:space="0" w:color="B4936D" w:themeColor="accent4"/>
          <w:bottom w:val="single" w:sz="8" w:space="0" w:color="B4936D" w:themeColor="accent4"/>
        </w:tcBorders>
      </w:tcPr>
    </w:tblStylePr>
    <w:tblStylePr w:type="firstCol">
      <w:rPr>
        <w:b/>
        <w:bCs/>
      </w:rPr>
    </w:tblStylePr>
    <w:tblStylePr w:type="lastCol">
      <w:rPr>
        <w:b/>
        <w:bCs/>
      </w:rPr>
      <w:tblPr/>
      <w:tcPr>
        <w:tcBorders>
          <w:top w:val="single" w:sz="8" w:space="0" w:color="B4936D" w:themeColor="accent4"/>
          <w:bottom w:val="single" w:sz="8" w:space="0" w:color="B4936D" w:themeColor="accent4"/>
        </w:tcBorders>
      </w:tcPr>
    </w:tblStylePr>
    <w:tblStylePr w:type="band1Vert">
      <w:tblPr/>
      <w:tcPr>
        <w:shd w:val="clear" w:color="auto" w:fill="ECE4DA" w:themeFill="accent4" w:themeFillTint="3F"/>
      </w:tcPr>
    </w:tblStylePr>
    <w:tblStylePr w:type="band1Horz">
      <w:tblPr/>
      <w:tcPr>
        <w:shd w:val="clear" w:color="auto" w:fill="ECE4DA" w:themeFill="accent4" w:themeFillTint="3F"/>
      </w:tcPr>
    </w:tblStylePr>
  </w:style>
  <w:style w:type="table" w:styleId="MediumList1-Accent5">
    <w:name w:val="Medium List 1 Accent 5"/>
    <w:basedOn w:val="TableNormal"/>
    <w:uiPriority w:val="65"/>
    <w:rsid w:val="00FB1E6D"/>
    <w:pPr>
      <w:spacing w:after="0" w:line="240" w:lineRule="auto"/>
    </w:pPr>
    <w:rPr>
      <w:color w:val="000000" w:themeColor="text1"/>
    </w:rPr>
    <w:tblPr>
      <w:tblStyleRowBandSize w:val="1"/>
      <w:tblStyleColBandSize w:val="1"/>
      <w:tblBorders>
        <w:top w:val="single" w:sz="8" w:space="0" w:color="67787B" w:themeColor="accent5"/>
        <w:bottom w:val="single" w:sz="8" w:space="0" w:color="67787B" w:themeColor="accent5"/>
      </w:tblBorders>
    </w:tblPr>
    <w:tblStylePr w:type="firstRow">
      <w:rPr>
        <w:rFonts w:asciiTheme="majorHAnsi" w:eastAsiaTheme="majorEastAsia" w:hAnsiTheme="majorHAnsi" w:cstheme="majorBidi"/>
      </w:rPr>
      <w:tblPr/>
      <w:tcPr>
        <w:tcBorders>
          <w:top w:val="nil"/>
          <w:bottom w:val="single" w:sz="8" w:space="0" w:color="67787B" w:themeColor="accent5"/>
        </w:tcBorders>
      </w:tcPr>
    </w:tblStylePr>
    <w:tblStylePr w:type="lastRow">
      <w:rPr>
        <w:b/>
        <w:bCs/>
        <w:color w:val="1F2123" w:themeColor="text2"/>
      </w:rPr>
      <w:tblPr/>
      <w:tcPr>
        <w:tcBorders>
          <w:top w:val="single" w:sz="8" w:space="0" w:color="67787B" w:themeColor="accent5"/>
          <w:bottom w:val="single" w:sz="8" w:space="0" w:color="67787B" w:themeColor="accent5"/>
        </w:tcBorders>
      </w:tcPr>
    </w:tblStylePr>
    <w:tblStylePr w:type="firstCol">
      <w:rPr>
        <w:b/>
        <w:bCs/>
      </w:rPr>
    </w:tblStylePr>
    <w:tblStylePr w:type="lastCol">
      <w:rPr>
        <w:b/>
        <w:bCs/>
      </w:rPr>
      <w:tblPr/>
      <w:tcPr>
        <w:tcBorders>
          <w:top w:val="single" w:sz="8" w:space="0" w:color="67787B" w:themeColor="accent5"/>
          <w:bottom w:val="single" w:sz="8" w:space="0" w:color="67787B" w:themeColor="accent5"/>
        </w:tcBorders>
      </w:tcPr>
    </w:tblStylePr>
    <w:tblStylePr w:type="band1Vert">
      <w:tblPr/>
      <w:tcPr>
        <w:shd w:val="clear" w:color="auto" w:fill="D8DEDF" w:themeFill="accent5" w:themeFillTint="3F"/>
      </w:tcPr>
    </w:tblStylePr>
    <w:tblStylePr w:type="band1Horz">
      <w:tblPr/>
      <w:tcPr>
        <w:shd w:val="clear" w:color="auto" w:fill="D8DEDF" w:themeFill="accent5" w:themeFillTint="3F"/>
      </w:tcPr>
    </w:tblStylePr>
  </w:style>
  <w:style w:type="table" w:styleId="MediumList1-Accent6">
    <w:name w:val="Medium List 1 Accent 6"/>
    <w:basedOn w:val="TableNormal"/>
    <w:uiPriority w:val="65"/>
    <w:rsid w:val="00FB1E6D"/>
    <w:pPr>
      <w:spacing w:after="0" w:line="240" w:lineRule="auto"/>
    </w:pPr>
    <w:rPr>
      <w:color w:val="000000" w:themeColor="text1"/>
    </w:rPr>
    <w:tblPr>
      <w:tblStyleRowBandSize w:val="1"/>
      <w:tblStyleColBandSize w:val="1"/>
      <w:tblBorders>
        <w:top w:val="single" w:sz="8" w:space="0" w:color="9D936F" w:themeColor="accent6"/>
        <w:bottom w:val="single" w:sz="8" w:space="0" w:color="9D936F" w:themeColor="accent6"/>
      </w:tblBorders>
    </w:tblPr>
    <w:tblStylePr w:type="firstRow">
      <w:rPr>
        <w:rFonts w:asciiTheme="majorHAnsi" w:eastAsiaTheme="majorEastAsia" w:hAnsiTheme="majorHAnsi" w:cstheme="majorBidi"/>
      </w:rPr>
      <w:tblPr/>
      <w:tcPr>
        <w:tcBorders>
          <w:top w:val="nil"/>
          <w:bottom w:val="single" w:sz="8" w:space="0" w:color="9D936F" w:themeColor="accent6"/>
        </w:tcBorders>
      </w:tcPr>
    </w:tblStylePr>
    <w:tblStylePr w:type="lastRow">
      <w:rPr>
        <w:b/>
        <w:bCs/>
        <w:color w:val="1F2123" w:themeColor="text2"/>
      </w:rPr>
      <w:tblPr/>
      <w:tcPr>
        <w:tcBorders>
          <w:top w:val="single" w:sz="8" w:space="0" w:color="9D936F" w:themeColor="accent6"/>
          <w:bottom w:val="single" w:sz="8" w:space="0" w:color="9D936F" w:themeColor="accent6"/>
        </w:tcBorders>
      </w:tcPr>
    </w:tblStylePr>
    <w:tblStylePr w:type="firstCol">
      <w:rPr>
        <w:b/>
        <w:bCs/>
      </w:rPr>
    </w:tblStylePr>
    <w:tblStylePr w:type="lastCol">
      <w:rPr>
        <w:b/>
        <w:bCs/>
      </w:rPr>
      <w:tblPr/>
      <w:tcPr>
        <w:tcBorders>
          <w:top w:val="single" w:sz="8" w:space="0" w:color="9D936F" w:themeColor="accent6"/>
          <w:bottom w:val="single" w:sz="8" w:space="0" w:color="9D936F" w:themeColor="accent6"/>
        </w:tcBorders>
      </w:tcPr>
    </w:tblStylePr>
    <w:tblStylePr w:type="band1Vert">
      <w:tblPr/>
      <w:tcPr>
        <w:shd w:val="clear" w:color="auto" w:fill="E6E4DB" w:themeFill="accent6" w:themeFillTint="3F"/>
      </w:tcPr>
    </w:tblStylePr>
    <w:tblStylePr w:type="band1Horz">
      <w:tblPr/>
      <w:tcPr>
        <w:shd w:val="clear" w:color="auto" w:fill="E6E4DB" w:themeFill="accent6" w:themeFillTint="3F"/>
      </w:tcPr>
    </w:tblStylePr>
  </w:style>
  <w:style w:type="table" w:customStyle="1" w:styleId="MediumList21">
    <w:name w:val="Medium List 21"/>
    <w:basedOn w:val="TableNormal"/>
    <w:uiPriority w:val="66"/>
    <w:rsid w:val="00FB1E6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FB1E6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E97AD" w:themeColor="accent1"/>
        <w:left w:val="single" w:sz="8" w:space="0" w:color="7E97AD" w:themeColor="accent1"/>
        <w:bottom w:val="single" w:sz="8" w:space="0" w:color="7E97AD" w:themeColor="accent1"/>
        <w:right w:val="single" w:sz="8" w:space="0" w:color="7E97AD" w:themeColor="accent1"/>
      </w:tblBorders>
    </w:tblPr>
    <w:tblStylePr w:type="firstRow">
      <w:rPr>
        <w:sz w:val="24"/>
        <w:szCs w:val="24"/>
      </w:rPr>
      <w:tblPr/>
      <w:tcPr>
        <w:tcBorders>
          <w:top w:val="nil"/>
          <w:left w:val="nil"/>
          <w:bottom w:val="single" w:sz="24" w:space="0" w:color="7E97AD" w:themeColor="accent1"/>
          <w:right w:val="nil"/>
          <w:insideH w:val="nil"/>
          <w:insideV w:val="nil"/>
        </w:tcBorders>
        <w:shd w:val="clear" w:color="auto" w:fill="FFFFFF" w:themeFill="background1"/>
      </w:tcPr>
    </w:tblStylePr>
    <w:tblStylePr w:type="lastRow">
      <w:tblPr/>
      <w:tcPr>
        <w:tcBorders>
          <w:top w:val="single" w:sz="8" w:space="0" w:color="7E97A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E97AD" w:themeColor="accent1"/>
          <w:insideH w:val="nil"/>
          <w:insideV w:val="nil"/>
        </w:tcBorders>
        <w:shd w:val="clear" w:color="auto" w:fill="FFFFFF" w:themeFill="background1"/>
      </w:tcPr>
    </w:tblStylePr>
    <w:tblStylePr w:type="lastCol">
      <w:tblPr/>
      <w:tcPr>
        <w:tcBorders>
          <w:top w:val="nil"/>
          <w:left w:val="single" w:sz="8" w:space="0" w:color="7E97A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E5EA" w:themeFill="accent1" w:themeFillTint="3F"/>
      </w:tcPr>
    </w:tblStylePr>
    <w:tblStylePr w:type="band1Horz">
      <w:tblPr/>
      <w:tcPr>
        <w:tcBorders>
          <w:top w:val="nil"/>
          <w:bottom w:val="nil"/>
          <w:insideH w:val="nil"/>
          <w:insideV w:val="nil"/>
        </w:tcBorders>
        <w:shd w:val="clear" w:color="auto" w:fill="DFE5EA"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FB1E6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C8E60" w:themeColor="accent2"/>
        <w:left w:val="single" w:sz="8" w:space="0" w:color="CC8E60" w:themeColor="accent2"/>
        <w:bottom w:val="single" w:sz="8" w:space="0" w:color="CC8E60" w:themeColor="accent2"/>
        <w:right w:val="single" w:sz="8" w:space="0" w:color="CC8E60" w:themeColor="accent2"/>
      </w:tblBorders>
    </w:tblPr>
    <w:tblStylePr w:type="firstRow">
      <w:rPr>
        <w:sz w:val="24"/>
        <w:szCs w:val="24"/>
      </w:rPr>
      <w:tblPr/>
      <w:tcPr>
        <w:tcBorders>
          <w:top w:val="nil"/>
          <w:left w:val="nil"/>
          <w:bottom w:val="single" w:sz="24" w:space="0" w:color="CC8E60" w:themeColor="accent2"/>
          <w:right w:val="nil"/>
          <w:insideH w:val="nil"/>
          <w:insideV w:val="nil"/>
        </w:tcBorders>
        <w:shd w:val="clear" w:color="auto" w:fill="FFFFFF" w:themeFill="background1"/>
      </w:tcPr>
    </w:tblStylePr>
    <w:tblStylePr w:type="lastRow">
      <w:tblPr/>
      <w:tcPr>
        <w:tcBorders>
          <w:top w:val="single" w:sz="8" w:space="0" w:color="CC8E60"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C8E60" w:themeColor="accent2"/>
          <w:insideH w:val="nil"/>
          <w:insideV w:val="nil"/>
        </w:tcBorders>
        <w:shd w:val="clear" w:color="auto" w:fill="FFFFFF" w:themeFill="background1"/>
      </w:tcPr>
    </w:tblStylePr>
    <w:tblStylePr w:type="lastCol">
      <w:tblPr/>
      <w:tcPr>
        <w:tcBorders>
          <w:top w:val="nil"/>
          <w:left w:val="single" w:sz="8" w:space="0" w:color="CC8E60"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2E2D7" w:themeFill="accent2" w:themeFillTint="3F"/>
      </w:tcPr>
    </w:tblStylePr>
    <w:tblStylePr w:type="band1Horz">
      <w:tblPr/>
      <w:tcPr>
        <w:tcBorders>
          <w:top w:val="nil"/>
          <w:bottom w:val="nil"/>
          <w:insideH w:val="nil"/>
          <w:insideV w:val="nil"/>
        </w:tcBorders>
        <w:shd w:val="clear" w:color="auto" w:fill="F2E2D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FB1E6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A6A60" w:themeColor="accent3"/>
        <w:left w:val="single" w:sz="8" w:space="0" w:color="7A6A60" w:themeColor="accent3"/>
        <w:bottom w:val="single" w:sz="8" w:space="0" w:color="7A6A60" w:themeColor="accent3"/>
        <w:right w:val="single" w:sz="8" w:space="0" w:color="7A6A60" w:themeColor="accent3"/>
      </w:tblBorders>
    </w:tblPr>
    <w:tblStylePr w:type="firstRow">
      <w:rPr>
        <w:sz w:val="24"/>
        <w:szCs w:val="24"/>
      </w:rPr>
      <w:tblPr/>
      <w:tcPr>
        <w:tcBorders>
          <w:top w:val="nil"/>
          <w:left w:val="nil"/>
          <w:bottom w:val="single" w:sz="24" w:space="0" w:color="7A6A60" w:themeColor="accent3"/>
          <w:right w:val="nil"/>
          <w:insideH w:val="nil"/>
          <w:insideV w:val="nil"/>
        </w:tcBorders>
        <w:shd w:val="clear" w:color="auto" w:fill="FFFFFF" w:themeFill="background1"/>
      </w:tcPr>
    </w:tblStylePr>
    <w:tblStylePr w:type="lastRow">
      <w:tblPr/>
      <w:tcPr>
        <w:tcBorders>
          <w:top w:val="single" w:sz="8" w:space="0" w:color="7A6A60"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A6A60" w:themeColor="accent3"/>
          <w:insideH w:val="nil"/>
          <w:insideV w:val="nil"/>
        </w:tcBorders>
        <w:shd w:val="clear" w:color="auto" w:fill="FFFFFF" w:themeFill="background1"/>
      </w:tcPr>
    </w:tblStylePr>
    <w:tblStylePr w:type="lastCol">
      <w:tblPr/>
      <w:tcPr>
        <w:tcBorders>
          <w:top w:val="nil"/>
          <w:left w:val="single" w:sz="8" w:space="0" w:color="7A6A60"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9D6" w:themeFill="accent3" w:themeFillTint="3F"/>
      </w:tcPr>
    </w:tblStylePr>
    <w:tblStylePr w:type="band1Horz">
      <w:tblPr/>
      <w:tcPr>
        <w:tcBorders>
          <w:top w:val="nil"/>
          <w:bottom w:val="nil"/>
          <w:insideH w:val="nil"/>
          <w:insideV w:val="nil"/>
        </w:tcBorders>
        <w:shd w:val="clear" w:color="auto" w:fill="DFD9D6"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FB1E6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4936D" w:themeColor="accent4"/>
        <w:left w:val="single" w:sz="8" w:space="0" w:color="B4936D" w:themeColor="accent4"/>
        <w:bottom w:val="single" w:sz="8" w:space="0" w:color="B4936D" w:themeColor="accent4"/>
        <w:right w:val="single" w:sz="8" w:space="0" w:color="B4936D" w:themeColor="accent4"/>
      </w:tblBorders>
    </w:tblPr>
    <w:tblStylePr w:type="firstRow">
      <w:rPr>
        <w:sz w:val="24"/>
        <w:szCs w:val="24"/>
      </w:rPr>
      <w:tblPr/>
      <w:tcPr>
        <w:tcBorders>
          <w:top w:val="nil"/>
          <w:left w:val="nil"/>
          <w:bottom w:val="single" w:sz="24" w:space="0" w:color="B4936D" w:themeColor="accent4"/>
          <w:right w:val="nil"/>
          <w:insideH w:val="nil"/>
          <w:insideV w:val="nil"/>
        </w:tcBorders>
        <w:shd w:val="clear" w:color="auto" w:fill="FFFFFF" w:themeFill="background1"/>
      </w:tcPr>
    </w:tblStylePr>
    <w:tblStylePr w:type="lastRow">
      <w:tblPr/>
      <w:tcPr>
        <w:tcBorders>
          <w:top w:val="single" w:sz="8" w:space="0" w:color="B4936D"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4936D" w:themeColor="accent4"/>
          <w:insideH w:val="nil"/>
          <w:insideV w:val="nil"/>
        </w:tcBorders>
        <w:shd w:val="clear" w:color="auto" w:fill="FFFFFF" w:themeFill="background1"/>
      </w:tcPr>
    </w:tblStylePr>
    <w:tblStylePr w:type="lastCol">
      <w:tblPr/>
      <w:tcPr>
        <w:tcBorders>
          <w:top w:val="nil"/>
          <w:left w:val="single" w:sz="8" w:space="0" w:color="B4936D"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CE4DA" w:themeFill="accent4" w:themeFillTint="3F"/>
      </w:tcPr>
    </w:tblStylePr>
    <w:tblStylePr w:type="band1Horz">
      <w:tblPr/>
      <w:tcPr>
        <w:tcBorders>
          <w:top w:val="nil"/>
          <w:bottom w:val="nil"/>
          <w:insideH w:val="nil"/>
          <w:insideV w:val="nil"/>
        </w:tcBorders>
        <w:shd w:val="clear" w:color="auto" w:fill="ECE4DA"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FB1E6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67787B" w:themeColor="accent5"/>
        <w:left w:val="single" w:sz="8" w:space="0" w:color="67787B" w:themeColor="accent5"/>
        <w:bottom w:val="single" w:sz="8" w:space="0" w:color="67787B" w:themeColor="accent5"/>
        <w:right w:val="single" w:sz="8" w:space="0" w:color="67787B" w:themeColor="accent5"/>
      </w:tblBorders>
    </w:tblPr>
    <w:tblStylePr w:type="firstRow">
      <w:rPr>
        <w:sz w:val="24"/>
        <w:szCs w:val="24"/>
      </w:rPr>
      <w:tblPr/>
      <w:tcPr>
        <w:tcBorders>
          <w:top w:val="nil"/>
          <w:left w:val="nil"/>
          <w:bottom w:val="single" w:sz="24" w:space="0" w:color="67787B" w:themeColor="accent5"/>
          <w:right w:val="nil"/>
          <w:insideH w:val="nil"/>
          <w:insideV w:val="nil"/>
        </w:tcBorders>
        <w:shd w:val="clear" w:color="auto" w:fill="FFFFFF" w:themeFill="background1"/>
      </w:tcPr>
    </w:tblStylePr>
    <w:tblStylePr w:type="lastRow">
      <w:tblPr/>
      <w:tcPr>
        <w:tcBorders>
          <w:top w:val="single" w:sz="8" w:space="0" w:color="67787B"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7787B" w:themeColor="accent5"/>
          <w:insideH w:val="nil"/>
          <w:insideV w:val="nil"/>
        </w:tcBorders>
        <w:shd w:val="clear" w:color="auto" w:fill="FFFFFF" w:themeFill="background1"/>
      </w:tcPr>
    </w:tblStylePr>
    <w:tblStylePr w:type="lastCol">
      <w:tblPr/>
      <w:tcPr>
        <w:tcBorders>
          <w:top w:val="nil"/>
          <w:left w:val="single" w:sz="8" w:space="0" w:color="67787B"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DEDF" w:themeFill="accent5" w:themeFillTint="3F"/>
      </w:tcPr>
    </w:tblStylePr>
    <w:tblStylePr w:type="band1Horz">
      <w:tblPr/>
      <w:tcPr>
        <w:tcBorders>
          <w:top w:val="nil"/>
          <w:bottom w:val="nil"/>
          <w:insideH w:val="nil"/>
          <w:insideV w:val="nil"/>
        </w:tcBorders>
        <w:shd w:val="clear" w:color="auto" w:fill="D8DED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FB1E6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D936F" w:themeColor="accent6"/>
        <w:left w:val="single" w:sz="8" w:space="0" w:color="9D936F" w:themeColor="accent6"/>
        <w:bottom w:val="single" w:sz="8" w:space="0" w:color="9D936F" w:themeColor="accent6"/>
        <w:right w:val="single" w:sz="8" w:space="0" w:color="9D936F" w:themeColor="accent6"/>
      </w:tblBorders>
    </w:tblPr>
    <w:tblStylePr w:type="firstRow">
      <w:rPr>
        <w:sz w:val="24"/>
        <w:szCs w:val="24"/>
      </w:rPr>
      <w:tblPr/>
      <w:tcPr>
        <w:tcBorders>
          <w:top w:val="nil"/>
          <w:left w:val="nil"/>
          <w:bottom w:val="single" w:sz="24" w:space="0" w:color="9D936F" w:themeColor="accent6"/>
          <w:right w:val="nil"/>
          <w:insideH w:val="nil"/>
          <w:insideV w:val="nil"/>
        </w:tcBorders>
        <w:shd w:val="clear" w:color="auto" w:fill="FFFFFF" w:themeFill="background1"/>
      </w:tcPr>
    </w:tblStylePr>
    <w:tblStylePr w:type="lastRow">
      <w:tblPr/>
      <w:tcPr>
        <w:tcBorders>
          <w:top w:val="single" w:sz="8" w:space="0" w:color="9D936F"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D936F" w:themeColor="accent6"/>
          <w:insideH w:val="nil"/>
          <w:insideV w:val="nil"/>
        </w:tcBorders>
        <w:shd w:val="clear" w:color="auto" w:fill="FFFFFF" w:themeFill="background1"/>
      </w:tcPr>
    </w:tblStylePr>
    <w:tblStylePr w:type="lastCol">
      <w:tblPr/>
      <w:tcPr>
        <w:tcBorders>
          <w:top w:val="nil"/>
          <w:left w:val="single" w:sz="8" w:space="0" w:color="9D936F"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4DB" w:themeFill="accent6" w:themeFillTint="3F"/>
      </w:tcPr>
    </w:tblStylePr>
    <w:tblStylePr w:type="band1Horz">
      <w:tblPr/>
      <w:tcPr>
        <w:tcBorders>
          <w:top w:val="nil"/>
          <w:bottom w:val="nil"/>
          <w:insideH w:val="nil"/>
          <w:insideV w:val="nil"/>
        </w:tcBorders>
        <w:shd w:val="clear" w:color="auto" w:fill="E6E4DB"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Shading11">
    <w:name w:val="Medium Shading 11"/>
    <w:basedOn w:val="TableNormal"/>
    <w:uiPriority w:val="63"/>
    <w:rsid w:val="00FB1E6D"/>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Accent11">
    <w:name w:val="Medium Shading 1 - Accent 11"/>
    <w:basedOn w:val="TableNormal"/>
    <w:uiPriority w:val="63"/>
    <w:rsid w:val="00FB1E6D"/>
    <w:pPr>
      <w:spacing w:after="0" w:line="240" w:lineRule="auto"/>
    </w:pPr>
    <w:tblPr>
      <w:tblStyleRowBandSize w:val="1"/>
      <w:tblStyleColBandSize w:val="1"/>
      <w:tblBorders>
        <w:top w:val="single" w:sz="8" w:space="0" w:color="9EB0C1" w:themeColor="accent1" w:themeTint="BF"/>
        <w:left w:val="single" w:sz="8" w:space="0" w:color="9EB0C1" w:themeColor="accent1" w:themeTint="BF"/>
        <w:bottom w:val="single" w:sz="8" w:space="0" w:color="9EB0C1" w:themeColor="accent1" w:themeTint="BF"/>
        <w:right w:val="single" w:sz="8" w:space="0" w:color="9EB0C1" w:themeColor="accent1" w:themeTint="BF"/>
        <w:insideH w:val="single" w:sz="8" w:space="0" w:color="9EB0C1" w:themeColor="accent1" w:themeTint="BF"/>
      </w:tblBorders>
    </w:tblPr>
    <w:tblStylePr w:type="firstRow">
      <w:pPr>
        <w:spacing w:before="0" w:after="0" w:line="240" w:lineRule="auto"/>
      </w:pPr>
      <w:rPr>
        <w:b/>
        <w:bCs/>
        <w:color w:val="FFFFFF" w:themeColor="background1"/>
      </w:rPr>
      <w:tblPr/>
      <w:tcPr>
        <w:tcBorders>
          <w:top w:val="single" w:sz="8" w:space="0" w:color="9EB0C1" w:themeColor="accent1" w:themeTint="BF"/>
          <w:left w:val="single" w:sz="8" w:space="0" w:color="9EB0C1" w:themeColor="accent1" w:themeTint="BF"/>
          <w:bottom w:val="single" w:sz="8" w:space="0" w:color="9EB0C1" w:themeColor="accent1" w:themeTint="BF"/>
          <w:right w:val="single" w:sz="8" w:space="0" w:color="9EB0C1" w:themeColor="accent1" w:themeTint="BF"/>
          <w:insideH w:val="nil"/>
          <w:insideV w:val="nil"/>
        </w:tcBorders>
        <w:shd w:val="clear" w:color="auto" w:fill="7E97AD" w:themeFill="accent1"/>
      </w:tcPr>
    </w:tblStylePr>
    <w:tblStylePr w:type="lastRow">
      <w:pPr>
        <w:spacing w:before="0" w:after="0" w:line="240" w:lineRule="auto"/>
      </w:pPr>
      <w:rPr>
        <w:b/>
        <w:bCs/>
      </w:rPr>
      <w:tblPr/>
      <w:tcPr>
        <w:tcBorders>
          <w:top w:val="double" w:sz="6" w:space="0" w:color="9EB0C1" w:themeColor="accent1" w:themeTint="BF"/>
          <w:left w:val="single" w:sz="8" w:space="0" w:color="9EB0C1" w:themeColor="accent1" w:themeTint="BF"/>
          <w:bottom w:val="single" w:sz="8" w:space="0" w:color="9EB0C1" w:themeColor="accent1" w:themeTint="BF"/>
          <w:right w:val="single" w:sz="8" w:space="0" w:color="9EB0C1" w:themeColor="accent1" w:themeTint="BF"/>
          <w:insideH w:val="nil"/>
          <w:insideV w:val="nil"/>
        </w:tcBorders>
      </w:tcPr>
    </w:tblStylePr>
    <w:tblStylePr w:type="firstCol">
      <w:rPr>
        <w:b/>
        <w:bCs/>
      </w:rPr>
    </w:tblStylePr>
    <w:tblStylePr w:type="lastCol">
      <w:rPr>
        <w:b/>
        <w:bCs/>
      </w:rPr>
    </w:tblStylePr>
    <w:tblStylePr w:type="band1Vert">
      <w:tblPr/>
      <w:tcPr>
        <w:shd w:val="clear" w:color="auto" w:fill="DFE5EA" w:themeFill="accent1" w:themeFillTint="3F"/>
      </w:tcPr>
    </w:tblStylePr>
    <w:tblStylePr w:type="band1Horz">
      <w:tblPr/>
      <w:tcPr>
        <w:tcBorders>
          <w:insideH w:val="nil"/>
          <w:insideV w:val="nil"/>
        </w:tcBorders>
        <w:shd w:val="clear" w:color="auto" w:fill="DFE5EA"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FB1E6D"/>
    <w:pPr>
      <w:spacing w:after="0" w:line="240" w:lineRule="auto"/>
    </w:pPr>
    <w:tblPr>
      <w:tblStyleRowBandSize w:val="1"/>
      <w:tblStyleColBandSize w:val="1"/>
      <w:tblBorders>
        <w:top w:val="single" w:sz="8" w:space="0" w:color="D8AA87" w:themeColor="accent2" w:themeTint="BF"/>
        <w:left w:val="single" w:sz="8" w:space="0" w:color="D8AA87" w:themeColor="accent2" w:themeTint="BF"/>
        <w:bottom w:val="single" w:sz="8" w:space="0" w:color="D8AA87" w:themeColor="accent2" w:themeTint="BF"/>
        <w:right w:val="single" w:sz="8" w:space="0" w:color="D8AA87" w:themeColor="accent2" w:themeTint="BF"/>
        <w:insideH w:val="single" w:sz="8" w:space="0" w:color="D8AA87" w:themeColor="accent2" w:themeTint="BF"/>
      </w:tblBorders>
    </w:tblPr>
    <w:tblStylePr w:type="firstRow">
      <w:pPr>
        <w:spacing w:before="0" w:after="0" w:line="240" w:lineRule="auto"/>
      </w:pPr>
      <w:rPr>
        <w:b/>
        <w:bCs/>
        <w:color w:val="FFFFFF" w:themeColor="background1"/>
      </w:rPr>
      <w:tblPr/>
      <w:tcPr>
        <w:tcBorders>
          <w:top w:val="single" w:sz="8" w:space="0" w:color="D8AA87" w:themeColor="accent2" w:themeTint="BF"/>
          <w:left w:val="single" w:sz="8" w:space="0" w:color="D8AA87" w:themeColor="accent2" w:themeTint="BF"/>
          <w:bottom w:val="single" w:sz="8" w:space="0" w:color="D8AA87" w:themeColor="accent2" w:themeTint="BF"/>
          <w:right w:val="single" w:sz="8" w:space="0" w:color="D8AA87" w:themeColor="accent2" w:themeTint="BF"/>
          <w:insideH w:val="nil"/>
          <w:insideV w:val="nil"/>
        </w:tcBorders>
        <w:shd w:val="clear" w:color="auto" w:fill="CC8E60" w:themeFill="accent2"/>
      </w:tcPr>
    </w:tblStylePr>
    <w:tblStylePr w:type="lastRow">
      <w:pPr>
        <w:spacing w:before="0" w:after="0" w:line="240" w:lineRule="auto"/>
      </w:pPr>
      <w:rPr>
        <w:b/>
        <w:bCs/>
      </w:rPr>
      <w:tblPr/>
      <w:tcPr>
        <w:tcBorders>
          <w:top w:val="double" w:sz="6" w:space="0" w:color="D8AA87" w:themeColor="accent2" w:themeTint="BF"/>
          <w:left w:val="single" w:sz="8" w:space="0" w:color="D8AA87" w:themeColor="accent2" w:themeTint="BF"/>
          <w:bottom w:val="single" w:sz="8" w:space="0" w:color="D8AA87" w:themeColor="accent2" w:themeTint="BF"/>
          <w:right w:val="single" w:sz="8" w:space="0" w:color="D8AA87" w:themeColor="accent2" w:themeTint="BF"/>
          <w:insideH w:val="nil"/>
          <w:insideV w:val="nil"/>
        </w:tcBorders>
      </w:tcPr>
    </w:tblStylePr>
    <w:tblStylePr w:type="firstCol">
      <w:rPr>
        <w:b/>
        <w:bCs/>
      </w:rPr>
    </w:tblStylePr>
    <w:tblStylePr w:type="lastCol">
      <w:rPr>
        <w:b/>
        <w:bCs/>
      </w:rPr>
    </w:tblStylePr>
    <w:tblStylePr w:type="band1Vert">
      <w:tblPr/>
      <w:tcPr>
        <w:shd w:val="clear" w:color="auto" w:fill="F2E2D7" w:themeFill="accent2" w:themeFillTint="3F"/>
      </w:tcPr>
    </w:tblStylePr>
    <w:tblStylePr w:type="band1Horz">
      <w:tblPr/>
      <w:tcPr>
        <w:tcBorders>
          <w:insideH w:val="nil"/>
          <w:insideV w:val="nil"/>
        </w:tcBorders>
        <w:shd w:val="clear" w:color="auto" w:fill="F2E2D7"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FB1E6D"/>
    <w:pPr>
      <w:spacing w:after="0" w:line="240" w:lineRule="auto"/>
    </w:pPr>
    <w:tblPr>
      <w:tblStyleRowBandSize w:val="1"/>
      <w:tblStyleColBandSize w:val="1"/>
      <w:tblBorders>
        <w:top w:val="single" w:sz="8" w:space="0" w:color="9E8E84" w:themeColor="accent3" w:themeTint="BF"/>
        <w:left w:val="single" w:sz="8" w:space="0" w:color="9E8E84" w:themeColor="accent3" w:themeTint="BF"/>
        <w:bottom w:val="single" w:sz="8" w:space="0" w:color="9E8E84" w:themeColor="accent3" w:themeTint="BF"/>
        <w:right w:val="single" w:sz="8" w:space="0" w:color="9E8E84" w:themeColor="accent3" w:themeTint="BF"/>
        <w:insideH w:val="single" w:sz="8" w:space="0" w:color="9E8E84" w:themeColor="accent3" w:themeTint="BF"/>
      </w:tblBorders>
    </w:tblPr>
    <w:tblStylePr w:type="firstRow">
      <w:pPr>
        <w:spacing w:before="0" w:after="0" w:line="240" w:lineRule="auto"/>
      </w:pPr>
      <w:rPr>
        <w:b/>
        <w:bCs/>
        <w:color w:val="FFFFFF" w:themeColor="background1"/>
      </w:rPr>
      <w:tblPr/>
      <w:tcPr>
        <w:tcBorders>
          <w:top w:val="single" w:sz="8" w:space="0" w:color="9E8E84" w:themeColor="accent3" w:themeTint="BF"/>
          <w:left w:val="single" w:sz="8" w:space="0" w:color="9E8E84" w:themeColor="accent3" w:themeTint="BF"/>
          <w:bottom w:val="single" w:sz="8" w:space="0" w:color="9E8E84" w:themeColor="accent3" w:themeTint="BF"/>
          <w:right w:val="single" w:sz="8" w:space="0" w:color="9E8E84" w:themeColor="accent3" w:themeTint="BF"/>
          <w:insideH w:val="nil"/>
          <w:insideV w:val="nil"/>
        </w:tcBorders>
        <w:shd w:val="clear" w:color="auto" w:fill="7A6A60" w:themeFill="accent3"/>
      </w:tcPr>
    </w:tblStylePr>
    <w:tblStylePr w:type="lastRow">
      <w:pPr>
        <w:spacing w:before="0" w:after="0" w:line="240" w:lineRule="auto"/>
      </w:pPr>
      <w:rPr>
        <w:b/>
        <w:bCs/>
      </w:rPr>
      <w:tblPr/>
      <w:tcPr>
        <w:tcBorders>
          <w:top w:val="double" w:sz="6" w:space="0" w:color="9E8E84" w:themeColor="accent3" w:themeTint="BF"/>
          <w:left w:val="single" w:sz="8" w:space="0" w:color="9E8E84" w:themeColor="accent3" w:themeTint="BF"/>
          <w:bottom w:val="single" w:sz="8" w:space="0" w:color="9E8E84" w:themeColor="accent3" w:themeTint="BF"/>
          <w:right w:val="single" w:sz="8" w:space="0" w:color="9E8E84" w:themeColor="accent3" w:themeTint="BF"/>
          <w:insideH w:val="nil"/>
          <w:insideV w:val="nil"/>
        </w:tcBorders>
      </w:tcPr>
    </w:tblStylePr>
    <w:tblStylePr w:type="firstCol">
      <w:rPr>
        <w:b/>
        <w:bCs/>
      </w:rPr>
    </w:tblStylePr>
    <w:tblStylePr w:type="lastCol">
      <w:rPr>
        <w:b/>
        <w:bCs/>
      </w:rPr>
    </w:tblStylePr>
    <w:tblStylePr w:type="band1Vert">
      <w:tblPr/>
      <w:tcPr>
        <w:shd w:val="clear" w:color="auto" w:fill="DFD9D6" w:themeFill="accent3" w:themeFillTint="3F"/>
      </w:tcPr>
    </w:tblStylePr>
    <w:tblStylePr w:type="band1Horz">
      <w:tblPr/>
      <w:tcPr>
        <w:tcBorders>
          <w:insideH w:val="nil"/>
          <w:insideV w:val="nil"/>
        </w:tcBorders>
        <w:shd w:val="clear" w:color="auto" w:fill="DFD9D6"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FB1E6D"/>
    <w:pPr>
      <w:spacing w:after="0" w:line="240" w:lineRule="auto"/>
    </w:pPr>
    <w:tblPr>
      <w:tblStyleRowBandSize w:val="1"/>
      <w:tblStyleColBandSize w:val="1"/>
      <w:tblBorders>
        <w:top w:val="single" w:sz="8" w:space="0" w:color="C6AD91" w:themeColor="accent4" w:themeTint="BF"/>
        <w:left w:val="single" w:sz="8" w:space="0" w:color="C6AD91" w:themeColor="accent4" w:themeTint="BF"/>
        <w:bottom w:val="single" w:sz="8" w:space="0" w:color="C6AD91" w:themeColor="accent4" w:themeTint="BF"/>
        <w:right w:val="single" w:sz="8" w:space="0" w:color="C6AD91" w:themeColor="accent4" w:themeTint="BF"/>
        <w:insideH w:val="single" w:sz="8" w:space="0" w:color="C6AD91" w:themeColor="accent4" w:themeTint="BF"/>
      </w:tblBorders>
    </w:tblPr>
    <w:tblStylePr w:type="firstRow">
      <w:pPr>
        <w:spacing w:before="0" w:after="0" w:line="240" w:lineRule="auto"/>
      </w:pPr>
      <w:rPr>
        <w:b/>
        <w:bCs/>
        <w:color w:val="FFFFFF" w:themeColor="background1"/>
      </w:rPr>
      <w:tblPr/>
      <w:tcPr>
        <w:tcBorders>
          <w:top w:val="single" w:sz="8" w:space="0" w:color="C6AD91" w:themeColor="accent4" w:themeTint="BF"/>
          <w:left w:val="single" w:sz="8" w:space="0" w:color="C6AD91" w:themeColor="accent4" w:themeTint="BF"/>
          <w:bottom w:val="single" w:sz="8" w:space="0" w:color="C6AD91" w:themeColor="accent4" w:themeTint="BF"/>
          <w:right w:val="single" w:sz="8" w:space="0" w:color="C6AD91" w:themeColor="accent4" w:themeTint="BF"/>
          <w:insideH w:val="nil"/>
          <w:insideV w:val="nil"/>
        </w:tcBorders>
        <w:shd w:val="clear" w:color="auto" w:fill="B4936D" w:themeFill="accent4"/>
      </w:tcPr>
    </w:tblStylePr>
    <w:tblStylePr w:type="lastRow">
      <w:pPr>
        <w:spacing w:before="0" w:after="0" w:line="240" w:lineRule="auto"/>
      </w:pPr>
      <w:rPr>
        <w:b/>
        <w:bCs/>
      </w:rPr>
      <w:tblPr/>
      <w:tcPr>
        <w:tcBorders>
          <w:top w:val="double" w:sz="6" w:space="0" w:color="C6AD91" w:themeColor="accent4" w:themeTint="BF"/>
          <w:left w:val="single" w:sz="8" w:space="0" w:color="C6AD91" w:themeColor="accent4" w:themeTint="BF"/>
          <w:bottom w:val="single" w:sz="8" w:space="0" w:color="C6AD91" w:themeColor="accent4" w:themeTint="BF"/>
          <w:right w:val="single" w:sz="8" w:space="0" w:color="C6AD91" w:themeColor="accent4" w:themeTint="BF"/>
          <w:insideH w:val="nil"/>
          <w:insideV w:val="nil"/>
        </w:tcBorders>
      </w:tcPr>
    </w:tblStylePr>
    <w:tblStylePr w:type="firstCol">
      <w:rPr>
        <w:b/>
        <w:bCs/>
      </w:rPr>
    </w:tblStylePr>
    <w:tblStylePr w:type="lastCol">
      <w:rPr>
        <w:b/>
        <w:bCs/>
      </w:rPr>
    </w:tblStylePr>
    <w:tblStylePr w:type="band1Vert">
      <w:tblPr/>
      <w:tcPr>
        <w:shd w:val="clear" w:color="auto" w:fill="ECE4DA" w:themeFill="accent4" w:themeFillTint="3F"/>
      </w:tcPr>
    </w:tblStylePr>
    <w:tblStylePr w:type="band1Horz">
      <w:tblPr/>
      <w:tcPr>
        <w:tcBorders>
          <w:insideH w:val="nil"/>
          <w:insideV w:val="nil"/>
        </w:tcBorders>
        <w:shd w:val="clear" w:color="auto" w:fill="ECE4DA"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FB1E6D"/>
    <w:pPr>
      <w:spacing w:after="0" w:line="240" w:lineRule="auto"/>
    </w:pPr>
    <w:tblPr>
      <w:tblStyleRowBandSize w:val="1"/>
      <w:tblStyleColBandSize w:val="1"/>
      <w:tblBorders>
        <w:top w:val="single" w:sz="8" w:space="0" w:color="8B9B9E" w:themeColor="accent5" w:themeTint="BF"/>
        <w:left w:val="single" w:sz="8" w:space="0" w:color="8B9B9E" w:themeColor="accent5" w:themeTint="BF"/>
        <w:bottom w:val="single" w:sz="8" w:space="0" w:color="8B9B9E" w:themeColor="accent5" w:themeTint="BF"/>
        <w:right w:val="single" w:sz="8" w:space="0" w:color="8B9B9E" w:themeColor="accent5" w:themeTint="BF"/>
        <w:insideH w:val="single" w:sz="8" w:space="0" w:color="8B9B9E" w:themeColor="accent5" w:themeTint="BF"/>
      </w:tblBorders>
    </w:tblPr>
    <w:tblStylePr w:type="firstRow">
      <w:pPr>
        <w:spacing w:before="0" w:after="0" w:line="240" w:lineRule="auto"/>
      </w:pPr>
      <w:rPr>
        <w:b/>
        <w:bCs/>
        <w:color w:val="FFFFFF" w:themeColor="background1"/>
      </w:rPr>
      <w:tblPr/>
      <w:tcPr>
        <w:tcBorders>
          <w:top w:val="single" w:sz="8" w:space="0" w:color="8B9B9E" w:themeColor="accent5" w:themeTint="BF"/>
          <w:left w:val="single" w:sz="8" w:space="0" w:color="8B9B9E" w:themeColor="accent5" w:themeTint="BF"/>
          <w:bottom w:val="single" w:sz="8" w:space="0" w:color="8B9B9E" w:themeColor="accent5" w:themeTint="BF"/>
          <w:right w:val="single" w:sz="8" w:space="0" w:color="8B9B9E" w:themeColor="accent5" w:themeTint="BF"/>
          <w:insideH w:val="nil"/>
          <w:insideV w:val="nil"/>
        </w:tcBorders>
        <w:shd w:val="clear" w:color="auto" w:fill="67787B" w:themeFill="accent5"/>
      </w:tcPr>
    </w:tblStylePr>
    <w:tblStylePr w:type="lastRow">
      <w:pPr>
        <w:spacing w:before="0" w:after="0" w:line="240" w:lineRule="auto"/>
      </w:pPr>
      <w:rPr>
        <w:b/>
        <w:bCs/>
      </w:rPr>
      <w:tblPr/>
      <w:tcPr>
        <w:tcBorders>
          <w:top w:val="double" w:sz="6" w:space="0" w:color="8B9B9E" w:themeColor="accent5" w:themeTint="BF"/>
          <w:left w:val="single" w:sz="8" w:space="0" w:color="8B9B9E" w:themeColor="accent5" w:themeTint="BF"/>
          <w:bottom w:val="single" w:sz="8" w:space="0" w:color="8B9B9E" w:themeColor="accent5" w:themeTint="BF"/>
          <w:right w:val="single" w:sz="8" w:space="0" w:color="8B9B9E" w:themeColor="accent5" w:themeTint="BF"/>
          <w:insideH w:val="nil"/>
          <w:insideV w:val="nil"/>
        </w:tcBorders>
      </w:tcPr>
    </w:tblStylePr>
    <w:tblStylePr w:type="firstCol">
      <w:rPr>
        <w:b/>
        <w:bCs/>
      </w:rPr>
    </w:tblStylePr>
    <w:tblStylePr w:type="lastCol">
      <w:rPr>
        <w:b/>
        <w:bCs/>
      </w:rPr>
    </w:tblStylePr>
    <w:tblStylePr w:type="band1Vert">
      <w:tblPr/>
      <w:tcPr>
        <w:shd w:val="clear" w:color="auto" w:fill="D8DEDF" w:themeFill="accent5" w:themeFillTint="3F"/>
      </w:tcPr>
    </w:tblStylePr>
    <w:tblStylePr w:type="band1Horz">
      <w:tblPr/>
      <w:tcPr>
        <w:tcBorders>
          <w:insideH w:val="nil"/>
          <w:insideV w:val="nil"/>
        </w:tcBorders>
        <w:shd w:val="clear" w:color="auto" w:fill="D8DED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FB1E6D"/>
    <w:pPr>
      <w:spacing w:after="0" w:line="240" w:lineRule="auto"/>
    </w:pPr>
    <w:tblPr>
      <w:tblStyleRowBandSize w:val="1"/>
      <w:tblStyleColBandSize w:val="1"/>
      <w:tblBorders>
        <w:top w:val="single" w:sz="8" w:space="0" w:color="B5AE93" w:themeColor="accent6" w:themeTint="BF"/>
        <w:left w:val="single" w:sz="8" w:space="0" w:color="B5AE93" w:themeColor="accent6" w:themeTint="BF"/>
        <w:bottom w:val="single" w:sz="8" w:space="0" w:color="B5AE93" w:themeColor="accent6" w:themeTint="BF"/>
        <w:right w:val="single" w:sz="8" w:space="0" w:color="B5AE93" w:themeColor="accent6" w:themeTint="BF"/>
        <w:insideH w:val="single" w:sz="8" w:space="0" w:color="B5AE93" w:themeColor="accent6" w:themeTint="BF"/>
      </w:tblBorders>
    </w:tblPr>
    <w:tblStylePr w:type="firstRow">
      <w:pPr>
        <w:spacing w:before="0" w:after="0" w:line="240" w:lineRule="auto"/>
      </w:pPr>
      <w:rPr>
        <w:b/>
        <w:bCs/>
        <w:color w:val="FFFFFF" w:themeColor="background1"/>
      </w:rPr>
      <w:tblPr/>
      <w:tcPr>
        <w:tcBorders>
          <w:top w:val="single" w:sz="8" w:space="0" w:color="B5AE93" w:themeColor="accent6" w:themeTint="BF"/>
          <w:left w:val="single" w:sz="8" w:space="0" w:color="B5AE93" w:themeColor="accent6" w:themeTint="BF"/>
          <w:bottom w:val="single" w:sz="8" w:space="0" w:color="B5AE93" w:themeColor="accent6" w:themeTint="BF"/>
          <w:right w:val="single" w:sz="8" w:space="0" w:color="B5AE93" w:themeColor="accent6" w:themeTint="BF"/>
          <w:insideH w:val="nil"/>
          <w:insideV w:val="nil"/>
        </w:tcBorders>
        <w:shd w:val="clear" w:color="auto" w:fill="9D936F" w:themeFill="accent6"/>
      </w:tcPr>
    </w:tblStylePr>
    <w:tblStylePr w:type="lastRow">
      <w:pPr>
        <w:spacing w:before="0" w:after="0" w:line="240" w:lineRule="auto"/>
      </w:pPr>
      <w:rPr>
        <w:b/>
        <w:bCs/>
      </w:rPr>
      <w:tblPr/>
      <w:tcPr>
        <w:tcBorders>
          <w:top w:val="double" w:sz="6" w:space="0" w:color="B5AE93" w:themeColor="accent6" w:themeTint="BF"/>
          <w:left w:val="single" w:sz="8" w:space="0" w:color="B5AE93" w:themeColor="accent6" w:themeTint="BF"/>
          <w:bottom w:val="single" w:sz="8" w:space="0" w:color="B5AE93" w:themeColor="accent6" w:themeTint="BF"/>
          <w:right w:val="single" w:sz="8" w:space="0" w:color="B5AE93" w:themeColor="accent6" w:themeTint="BF"/>
          <w:insideH w:val="nil"/>
          <w:insideV w:val="nil"/>
        </w:tcBorders>
      </w:tcPr>
    </w:tblStylePr>
    <w:tblStylePr w:type="firstCol">
      <w:rPr>
        <w:b/>
        <w:bCs/>
      </w:rPr>
    </w:tblStylePr>
    <w:tblStylePr w:type="lastCol">
      <w:rPr>
        <w:b/>
        <w:bCs/>
      </w:rPr>
    </w:tblStylePr>
    <w:tblStylePr w:type="band1Vert">
      <w:tblPr/>
      <w:tcPr>
        <w:shd w:val="clear" w:color="auto" w:fill="E6E4DB" w:themeFill="accent6" w:themeFillTint="3F"/>
      </w:tcPr>
    </w:tblStylePr>
    <w:tblStylePr w:type="band1Horz">
      <w:tblPr/>
      <w:tcPr>
        <w:tcBorders>
          <w:insideH w:val="nil"/>
          <w:insideV w:val="nil"/>
        </w:tcBorders>
        <w:shd w:val="clear" w:color="auto" w:fill="E6E4DB" w:themeFill="accent6" w:themeFillTint="3F"/>
      </w:tcPr>
    </w:tblStylePr>
    <w:tblStylePr w:type="band2Horz">
      <w:tblPr/>
      <w:tcPr>
        <w:tcBorders>
          <w:insideH w:val="nil"/>
          <w:insideV w:val="nil"/>
        </w:tcBorders>
      </w:tcPr>
    </w:tblStylePr>
  </w:style>
  <w:style w:type="table" w:customStyle="1" w:styleId="MediumShading21">
    <w:name w:val="Medium Shading 21"/>
    <w:basedOn w:val="TableNormal"/>
    <w:uiPriority w:val="64"/>
    <w:rsid w:val="00FB1E6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Normal"/>
    <w:uiPriority w:val="64"/>
    <w:rsid w:val="00FB1E6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E97A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E97AD" w:themeFill="accent1"/>
      </w:tcPr>
    </w:tblStylePr>
    <w:tblStylePr w:type="lastCol">
      <w:rPr>
        <w:b/>
        <w:bCs/>
        <w:color w:val="FFFFFF" w:themeColor="background1"/>
      </w:rPr>
      <w:tblPr/>
      <w:tcPr>
        <w:tcBorders>
          <w:left w:val="nil"/>
          <w:right w:val="nil"/>
          <w:insideH w:val="nil"/>
          <w:insideV w:val="nil"/>
        </w:tcBorders>
        <w:shd w:val="clear" w:color="auto" w:fill="7E97A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FB1E6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C8E6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C8E60" w:themeFill="accent2"/>
      </w:tcPr>
    </w:tblStylePr>
    <w:tblStylePr w:type="lastCol">
      <w:rPr>
        <w:b/>
        <w:bCs/>
        <w:color w:val="FFFFFF" w:themeColor="background1"/>
      </w:rPr>
      <w:tblPr/>
      <w:tcPr>
        <w:tcBorders>
          <w:left w:val="nil"/>
          <w:right w:val="nil"/>
          <w:insideH w:val="nil"/>
          <w:insideV w:val="nil"/>
        </w:tcBorders>
        <w:shd w:val="clear" w:color="auto" w:fill="CC8E60"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FB1E6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A6A6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A6A60" w:themeFill="accent3"/>
      </w:tcPr>
    </w:tblStylePr>
    <w:tblStylePr w:type="lastCol">
      <w:rPr>
        <w:b/>
        <w:bCs/>
        <w:color w:val="FFFFFF" w:themeColor="background1"/>
      </w:rPr>
      <w:tblPr/>
      <w:tcPr>
        <w:tcBorders>
          <w:left w:val="nil"/>
          <w:right w:val="nil"/>
          <w:insideH w:val="nil"/>
          <w:insideV w:val="nil"/>
        </w:tcBorders>
        <w:shd w:val="clear" w:color="auto" w:fill="7A6A6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FB1E6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4936D"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4936D" w:themeFill="accent4"/>
      </w:tcPr>
    </w:tblStylePr>
    <w:tblStylePr w:type="lastCol">
      <w:rPr>
        <w:b/>
        <w:bCs/>
        <w:color w:val="FFFFFF" w:themeColor="background1"/>
      </w:rPr>
      <w:tblPr/>
      <w:tcPr>
        <w:tcBorders>
          <w:left w:val="nil"/>
          <w:right w:val="nil"/>
          <w:insideH w:val="nil"/>
          <w:insideV w:val="nil"/>
        </w:tcBorders>
        <w:shd w:val="clear" w:color="auto" w:fill="B4936D"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FB1E6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7787B"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67787B" w:themeFill="accent5"/>
      </w:tcPr>
    </w:tblStylePr>
    <w:tblStylePr w:type="lastCol">
      <w:rPr>
        <w:b/>
        <w:bCs/>
        <w:color w:val="FFFFFF" w:themeColor="background1"/>
      </w:rPr>
      <w:tblPr/>
      <w:tcPr>
        <w:tcBorders>
          <w:left w:val="nil"/>
          <w:right w:val="nil"/>
          <w:insideH w:val="nil"/>
          <w:insideV w:val="nil"/>
        </w:tcBorders>
        <w:shd w:val="clear" w:color="auto" w:fill="67787B"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FB1E6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D936F"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D936F" w:themeFill="accent6"/>
      </w:tcPr>
    </w:tblStylePr>
    <w:tblStylePr w:type="lastCol">
      <w:rPr>
        <w:b/>
        <w:bCs/>
        <w:color w:val="FFFFFF" w:themeColor="background1"/>
      </w:rPr>
      <w:tblPr/>
      <w:tcPr>
        <w:tcBorders>
          <w:left w:val="nil"/>
          <w:right w:val="nil"/>
          <w:insideH w:val="nil"/>
          <w:insideV w:val="nil"/>
        </w:tcBorders>
        <w:shd w:val="clear" w:color="auto" w:fill="9D936F"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FB1E6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FB1E6D"/>
    <w:rPr>
      <w:rFonts w:asciiTheme="majorHAnsi" w:eastAsiaTheme="majorEastAsia" w:hAnsiTheme="majorHAnsi" w:cstheme="majorBidi"/>
      <w:sz w:val="24"/>
      <w:shd w:val="pct20" w:color="auto" w:fill="auto"/>
    </w:rPr>
  </w:style>
  <w:style w:type="paragraph" w:styleId="NormalWeb">
    <w:name w:val="Normal (Web)"/>
    <w:basedOn w:val="Normal"/>
    <w:uiPriority w:val="99"/>
    <w:semiHidden/>
    <w:unhideWhenUsed/>
    <w:rsid w:val="00FB1E6D"/>
    <w:rPr>
      <w:rFonts w:ascii="Times New Roman" w:hAnsi="Times New Roman" w:cs="Times New Roman"/>
      <w:sz w:val="24"/>
    </w:rPr>
  </w:style>
  <w:style w:type="paragraph" w:styleId="NormalIndent">
    <w:name w:val="Normal Indent"/>
    <w:basedOn w:val="Normal"/>
    <w:uiPriority w:val="99"/>
    <w:semiHidden/>
    <w:unhideWhenUsed/>
    <w:rsid w:val="00FB1E6D"/>
    <w:pPr>
      <w:ind w:left="720"/>
    </w:pPr>
  </w:style>
  <w:style w:type="paragraph" w:styleId="NoteHeading">
    <w:name w:val="Note Heading"/>
    <w:basedOn w:val="Normal"/>
    <w:next w:val="Normal"/>
    <w:link w:val="NoteHeadingChar"/>
    <w:uiPriority w:val="99"/>
    <w:semiHidden/>
    <w:unhideWhenUsed/>
    <w:rsid w:val="00FB1E6D"/>
    <w:pPr>
      <w:spacing w:after="0" w:line="240" w:lineRule="auto"/>
    </w:pPr>
  </w:style>
  <w:style w:type="character" w:customStyle="1" w:styleId="NoteHeadingChar">
    <w:name w:val="Note Heading Char"/>
    <w:basedOn w:val="DefaultParagraphFont"/>
    <w:link w:val="NoteHeading"/>
    <w:uiPriority w:val="99"/>
    <w:semiHidden/>
    <w:rsid w:val="00FB1E6D"/>
  </w:style>
  <w:style w:type="character" w:styleId="PageNumber">
    <w:name w:val="page number"/>
    <w:basedOn w:val="DefaultParagraphFont"/>
    <w:uiPriority w:val="99"/>
    <w:semiHidden/>
    <w:unhideWhenUsed/>
    <w:rsid w:val="00FB1E6D"/>
  </w:style>
  <w:style w:type="paragraph" w:styleId="PlainText">
    <w:name w:val="Plain Text"/>
    <w:basedOn w:val="Normal"/>
    <w:link w:val="PlainTextChar"/>
    <w:uiPriority w:val="99"/>
    <w:semiHidden/>
    <w:unhideWhenUsed/>
    <w:rsid w:val="00FB1E6D"/>
    <w:pPr>
      <w:spacing w:after="0" w:line="240" w:lineRule="auto"/>
    </w:pPr>
    <w:rPr>
      <w:rFonts w:ascii="Consolas" w:hAnsi="Consolas" w:cs="Consolas"/>
      <w:sz w:val="21"/>
    </w:rPr>
  </w:style>
  <w:style w:type="character" w:customStyle="1" w:styleId="PlainTextChar">
    <w:name w:val="Plain Text Char"/>
    <w:basedOn w:val="DefaultParagraphFont"/>
    <w:link w:val="PlainText"/>
    <w:uiPriority w:val="99"/>
    <w:semiHidden/>
    <w:rsid w:val="00FB1E6D"/>
    <w:rPr>
      <w:rFonts w:ascii="Consolas" w:hAnsi="Consolas" w:cs="Consolas"/>
      <w:sz w:val="21"/>
    </w:rPr>
  </w:style>
  <w:style w:type="paragraph" w:styleId="Salutation">
    <w:name w:val="Salutation"/>
    <w:basedOn w:val="Normal"/>
    <w:next w:val="Normal"/>
    <w:link w:val="SalutationChar"/>
    <w:uiPriority w:val="99"/>
    <w:semiHidden/>
    <w:unhideWhenUsed/>
    <w:rsid w:val="00FB1E6D"/>
  </w:style>
  <w:style w:type="character" w:customStyle="1" w:styleId="SalutationChar">
    <w:name w:val="Salutation Char"/>
    <w:basedOn w:val="DefaultParagraphFont"/>
    <w:link w:val="Salutation"/>
    <w:uiPriority w:val="99"/>
    <w:semiHidden/>
    <w:rsid w:val="00FB1E6D"/>
  </w:style>
  <w:style w:type="paragraph" w:styleId="Signature">
    <w:name w:val="Signature"/>
    <w:basedOn w:val="Normal"/>
    <w:link w:val="SignatureChar"/>
    <w:uiPriority w:val="9"/>
    <w:unhideWhenUsed/>
    <w:qFormat/>
    <w:rsid w:val="00FB1E6D"/>
    <w:pPr>
      <w:spacing w:before="720" w:after="0" w:line="312" w:lineRule="auto"/>
      <w:contextualSpacing/>
    </w:pPr>
  </w:style>
  <w:style w:type="character" w:customStyle="1" w:styleId="SignatureChar">
    <w:name w:val="Signature Char"/>
    <w:basedOn w:val="DefaultParagraphFont"/>
    <w:link w:val="Signature"/>
    <w:uiPriority w:val="9"/>
    <w:rsid w:val="00FB1E6D"/>
    <w:rPr>
      <w:kern w:val="20"/>
    </w:rPr>
  </w:style>
  <w:style w:type="character" w:styleId="Strong">
    <w:name w:val="Strong"/>
    <w:basedOn w:val="DefaultParagraphFont"/>
    <w:uiPriority w:val="1"/>
    <w:unhideWhenUsed/>
    <w:qFormat/>
    <w:rsid w:val="00FB1E6D"/>
    <w:rPr>
      <w:b/>
      <w:bCs/>
    </w:rPr>
  </w:style>
  <w:style w:type="paragraph" w:styleId="Subtitle">
    <w:name w:val="Subtitle"/>
    <w:basedOn w:val="Normal"/>
    <w:next w:val="Normal"/>
    <w:link w:val="SubtitleChar"/>
    <w:uiPriority w:val="19"/>
    <w:unhideWhenUsed/>
    <w:qFormat/>
    <w:rsid w:val="00FB1E6D"/>
    <w:pPr>
      <w:numPr>
        <w:ilvl w:val="1"/>
      </w:numPr>
      <w:ind w:left="144" w:right="720"/>
    </w:pPr>
    <w:rPr>
      <w:rFonts w:asciiTheme="majorHAnsi" w:eastAsiaTheme="majorEastAsia" w:hAnsiTheme="majorHAnsi" w:cstheme="majorBidi"/>
      <w:caps/>
      <w:color w:val="7E97AD" w:themeColor="accent1"/>
      <w:sz w:val="64"/>
    </w:rPr>
  </w:style>
  <w:style w:type="character" w:customStyle="1" w:styleId="SubtitleChar">
    <w:name w:val="Subtitle Char"/>
    <w:basedOn w:val="DefaultParagraphFont"/>
    <w:link w:val="Subtitle"/>
    <w:uiPriority w:val="19"/>
    <w:rsid w:val="00FB1E6D"/>
    <w:rPr>
      <w:rFonts w:asciiTheme="majorHAnsi" w:eastAsiaTheme="majorEastAsia" w:hAnsiTheme="majorHAnsi" w:cstheme="majorBidi"/>
      <w:caps/>
      <w:color w:val="7E97AD" w:themeColor="accent1"/>
      <w:kern w:val="20"/>
      <w:sz w:val="64"/>
    </w:rPr>
  </w:style>
  <w:style w:type="character" w:styleId="SubtleEmphasis">
    <w:name w:val="Subtle Emphasis"/>
    <w:basedOn w:val="DefaultParagraphFont"/>
    <w:uiPriority w:val="19"/>
    <w:semiHidden/>
    <w:unhideWhenUsed/>
    <w:rsid w:val="00FB1E6D"/>
    <w:rPr>
      <w:i/>
      <w:iCs/>
      <w:color w:val="808080" w:themeColor="text1" w:themeTint="7F"/>
    </w:rPr>
  </w:style>
  <w:style w:type="character" w:styleId="SubtleReference">
    <w:name w:val="Subtle Reference"/>
    <w:basedOn w:val="DefaultParagraphFont"/>
    <w:uiPriority w:val="31"/>
    <w:semiHidden/>
    <w:unhideWhenUsed/>
    <w:rsid w:val="00FB1E6D"/>
    <w:rPr>
      <w:smallCaps/>
      <w:color w:val="CC8E60" w:themeColor="accent2"/>
      <w:u w:val="single"/>
    </w:rPr>
  </w:style>
  <w:style w:type="table" w:styleId="Table3Deffects1">
    <w:name w:val="Table 3D effects 1"/>
    <w:basedOn w:val="TableNormal"/>
    <w:uiPriority w:val="99"/>
    <w:semiHidden/>
    <w:unhideWhenUsed/>
    <w:rsid w:val="00FB1E6D"/>
    <w:pPr>
      <w:spacing w:line="300" w:lineRule="auto"/>
    </w:pPr>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FB1E6D"/>
    <w:pPr>
      <w:spacing w:line="300" w:lineRule="auto"/>
    </w:pPr>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FB1E6D"/>
    <w:pPr>
      <w:spacing w:line="300" w:lineRule="auto"/>
    </w:pPr>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FB1E6D"/>
    <w:pPr>
      <w:spacing w:line="300" w:lineRule="auto"/>
    </w:pPr>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FB1E6D"/>
    <w:pPr>
      <w:spacing w:line="300" w:lineRule="auto"/>
    </w:pPr>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FB1E6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FB1E6D"/>
    <w:pPr>
      <w:spacing w:line="300" w:lineRule="auto"/>
    </w:pPr>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FB1E6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FB1E6D"/>
    <w:pPr>
      <w:spacing w:line="300" w:lineRule="auto"/>
    </w:pPr>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FB1E6D"/>
    <w:pPr>
      <w:spacing w:line="300" w:lineRule="auto"/>
    </w:pPr>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FB1E6D"/>
    <w:pPr>
      <w:spacing w:line="300" w:lineRule="auto"/>
    </w:pPr>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FB1E6D"/>
    <w:pPr>
      <w:spacing w:line="300" w:lineRule="auto"/>
    </w:pPr>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FB1E6D"/>
    <w:pPr>
      <w:spacing w:line="300" w:lineRule="auto"/>
    </w:pPr>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FB1E6D"/>
    <w:pPr>
      <w:spacing w:line="300" w:lineRule="auto"/>
    </w:pPr>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FB1E6D"/>
    <w:pPr>
      <w:spacing w:line="300" w:lineRule="auto"/>
    </w:pPr>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FB1E6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FB1E6D"/>
    <w:pPr>
      <w:spacing w:line="300" w:lineRule="auto"/>
    </w:pPr>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FB1E6D"/>
    <w:pPr>
      <w:spacing w:line="300" w:lineRule="auto"/>
    </w:pPr>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FB1E6D"/>
    <w:pPr>
      <w:spacing w:line="300" w:lineRule="auto"/>
    </w:pPr>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FB1E6D"/>
    <w:pPr>
      <w:spacing w:line="300" w:lineRule="auto"/>
    </w:pPr>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FB1E6D"/>
    <w:pPr>
      <w:spacing w:line="300" w:lineRule="auto"/>
    </w:pPr>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FB1E6D"/>
    <w:pPr>
      <w:spacing w:line="300" w:lineRule="auto"/>
    </w:pPr>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FB1E6D"/>
    <w:pPr>
      <w:spacing w:line="300" w:lineRule="auto"/>
    </w:pPr>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FB1E6D"/>
    <w:pPr>
      <w:spacing w:line="300" w:lineRule="auto"/>
    </w:pPr>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FB1E6D"/>
    <w:pPr>
      <w:spacing w:line="300" w:lineRule="auto"/>
    </w:pPr>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FB1E6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FB1E6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FB1E6D"/>
    <w:pPr>
      <w:spacing w:line="300" w:lineRule="auto"/>
    </w:pPr>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FB1E6D"/>
    <w:pPr>
      <w:spacing w:line="300" w:lineRule="auto"/>
    </w:pPr>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FB1E6D"/>
    <w:pPr>
      <w:spacing w:line="300" w:lineRule="auto"/>
    </w:pPr>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FB1E6D"/>
    <w:pPr>
      <w:spacing w:line="300" w:lineRule="auto"/>
    </w:pPr>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FB1E6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FB1E6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FB1E6D"/>
    <w:pPr>
      <w:spacing w:after="0"/>
      <w:ind w:left="220" w:hanging="220"/>
    </w:pPr>
  </w:style>
  <w:style w:type="paragraph" w:styleId="TableofFigures">
    <w:name w:val="table of figures"/>
    <w:basedOn w:val="Normal"/>
    <w:next w:val="Normal"/>
    <w:uiPriority w:val="99"/>
    <w:semiHidden/>
    <w:unhideWhenUsed/>
    <w:rsid w:val="00FB1E6D"/>
    <w:pPr>
      <w:spacing w:after="0"/>
    </w:pPr>
  </w:style>
  <w:style w:type="table" w:styleId="TableProfessional">
    <w:name w:val="Table Professional"/>
    <w:basedOn w:val="TableNormal"/>
    <w:uiPriority w:val="99"/>
    <w:semiHidden/>
    <w:unhideWhenUsed/>
    <w:rsid w:val="00FB1E6D"/>
    <w:pPr>
      <w:spacing w:line="300" w:lineRule="auto"/>
    </w:pPr>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FB1E6D"/>
    <w:pPr>
      <w:spacing w:line="300" w:lineRule="auto"/>
    </w:pPr>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FB1E6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FB1E6D"/>
    <w:pPr>
      <w:spacing w:line="300" w:lineRule="auto"/>
    </w:pPr>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FB1E6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FB1E6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FB1E6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FB1E6D"/>
    <w:pPr>
      <w:spacing w:line="300" w:lineRule="auto"/>
    </w:pPr>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FB1E6D"/>
    <w:pPr>
      <w:spacing w:line="300" w:lineRule="auto"/>
    </w:pPr>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FB1E6D"/>
    <w:pPr>
      <w:spacing w:line="300" w:lineRule="auto"/>
    </w:pPr>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9"/>
    <w:unhideWhenUsed/>
    <w:qFormat/>
    <w:rsid w:val="00FB1E6D"/>
    <w:pPr>
      <w:pBdr>
        <w:top w:val="single" w:sz="4" w:space="10" w:color="7E97AD" w:themeColor="accent1"/>
        <w:left w:val="single" w:sz="4" w:space="5" w:color="7E97AD" w:themeColor="accent1"/>
        <w:bottom w:val="single" w:sz="4" w:space="10" w:color="7E97AD" w:themeColor="accent1"/>
        <w:right w:val="single" w:sz="4" w:space="5" w:color="7E97AD" w:themeColor="accent1"/>
      </w:pBdr>
      <w:shd w:val="clear" w:color="auto" w:fill="7E97AD" w:themeFill="accent1"/>
      <w:spacing w:before="240" w:after="240" w:line="1200" w:lineRule="exact"/>
      <w:ind w:left="115" w:right="115"/>
    </w:pPr>
    <w:rPr>
      <w:rFonts w:asciiTheme="majorHAnsi" w:eastAsiaTheme="majorEastAsia" w:hAnsiTheme="majorHAnsi" w:cstheme="majorBidi"/>
      <w:caps/>
      <w:color w:val="FFFFFF" w:themeColor="background1"/>
      <w:spacing w:val="40"/>
      <w:kern w:val="28"/>
      <w:sz w:val="136"/>
    </w:rPr>
  </w:style>
  <w:style w:type="character" w:customStyle="1" w:styleId="TitleChar">
    <w:name w:val="Title Char"/>
    <w:basedOn w:val="DefaultParagraphFont"/>
    <w:link w:val="Title"/>
    <w:uiPriority w:val="19"/>
    <w:rsid w:val="00FB1E6D"/>
    <w:rPr>
      <w:rFonts w:asciiTheme="majorHAnsi" w:eastAsiaTheme="majorEastAsia" w:hAnsiTheme="majorHAnsi" w:cstheme="majorBidi"/>
      <w:caps/>
      <w:color w:val="FFFFFF" w:themeColor="background1"/>
      <w:spacing w:val="40"/>
      <w:kern w:val="28"/>
      <w:sz w:val="136"/>
      <w:shd w:val="clear" w:color="auto" w:fill="7E97AD" w:themeFill="accent1"/>
    </w:rPr>
  </w:style>
  <w:style w:type="paragraph" w:styleId="TOAHeading">
    <w:name w:val="toa heading"/>
    <w:basedOn w:val="Normal"/>
    <w:next w:val="Normal"/>
    <w:uiPriority w:val="99"/>
    <w:semiHidden/>
    <w:unhideWhenUsed/>
    <w:rsid w:val="00FB1E6D"/>
    <w:pPr>
      <w:spacing w:before="120"/>
    </w:pPr>
    <w:rPr>
      <w:rFonts w:asciiTheme="majorHAnsi" w:eastAsiaTheme="majorEastAsia" w:hAnsiTheme="majorHAnsi" w:cstheme="majorBidi"/>
      <w:b/>
      <w:bCs/>
      <w:sz w:val="24"/>
    </w:rPr>
  </w:style>
  <w:style w:type="paragraph" w:styleId="TOC1">
    <w:name w:val="toc 1"/>
    <w:basedOn w:val="Normal"/>
    <w:next w:val="Normal"/>
    <w:autoRedefine/>
    <w:uiPriority w:val="39"/>
    <w:unhideWhenUsed/>
    <w:rsid w:val="00FB1E6D"/>
    <w:pPr>
      <w:tabs>
        <w:tab w:val="right" w:leader="underscore" w:pos="9090"/>
      </w:tabs>
      <w:spacing w:after="100"/>
    </w:pPr>
    <w:rPr>
      <w:noProof/>
      <w:color w:val="7F7F7F" w:themeColor="text1" w:themeTint="80"/>
      <w:sz w:val="22"/>
    </w:rPr>
  </w:style>
  <w:style w:type="paragraph" w:styleId="TOC2">
    <w:name w:val="toc 2"/>
    <w:basedOn w:val="Normal"/>
    <w:next w:val="Normal"/>
    <w:autoRedefine/>
    <w:uiPriority w:val="39"/>
    <w:unhideWhenUsed/>
    <w:rsid w:val="00FB1E6D"/>
    <w:pPr>
      <w:spacing w:after="100"/>
      <w:ind w:left="220"/>
    </w:pPr>
  </w:style>
  <w:style w:type="paragraph" w:styleId="TOC3">
    <w:name w:val="toc 3"/>
    <w:basedOn w:val="Normal"/>
    <w:next w:val="Normal"/>
    <w:autoRedefine/>
    <w:uiPriority w:val="39"/>
    <w:semiHidden/>
    <w:unhideWhenUsed/>
    <w:rsid w:val="00FB1E6D"/>
    <w:pPr>
      <w:spacing w:after="100"/>
      <w:ind w:left="440"/>
    </w:pPr>
  </w:style>
  <w:style w:type="paragraph" w:styleId="TOC4">
    <w:name w:val="toc 4"/>
    <w:basedOn w:val="Normal"/>
    <w:next w:val="Normal"/>
    <w:autoRedefine/>
    <w:uiPriority w:val="39"/>
    <w:semiHidden/>
    <w:unhideWhenUsed/>
    <w:rsid w:val="00FB1E6D"/>
    <w:pPr>
      <w:spacing w:after="100"/>
      <w:ind w:left="660"/>
    </w:pPr>
  </w:style>
  <w:style w:type="paragraph" w:styleId="TOC5">
    <w:name w:val="toc 5"/>
    <w:basedOn w:val="Normal"/>
    <w:next w:val="Normal"/>
    <w:autoRedefine/>
    <w:uiPriority w:val="39"/>
    <w:semiHidden/>
    <w:unhideWhenUsed/>
    <w:rsid w:val="00FB1E6D"/>
    <w:pPr>
      <w:spacing w:after="100"/>
      <w:ind w:left="880"/>
    </w:pPr>
  </w:style>
  <w:style w:type="paragraph" w:styleId="TOC6">
    <w:name w:val="toc 6"/>
    <w:basedOn w:val="Normal"/>
    <w:next w:val="Normal"/>
    <w:autoRedefine/>
    <w:uiPriority w:val="39"/>
    <w:semiHidden/>
    <w:unhideWhenUsed/>
    <w:rsid w:val="00FB1E6D"/>
    <w:pPr>
      <w:spacing w:after="100"/>
      <w:ind w:left="1100"/>
    </w:pPr>
  </w:style>
  <w:style w:type="paragraph" w:styleId="TOC7">
    <w:name w:val="toc 7"/>
    <w:basedOn w:val="Normal"/>
    <w:next w:val="Normal"/>
    <w:autoRedefine/>
    <w:uiPriority w:val="39"/>
    <w:semiHidden/>
    <w:unhideWhenUsed/>
    <w:rsid w:val="00FB1E6D"/>
    <w:pPr>
      <w:spacing w:after="100"/>
      <w:ind w:left="1320"/>
    </w:pPr>
  </w:style>
  <w:style w:type="paragraph" w:styleId="TOC8">
    <w:name w:val="toc 8"/>
    <w:basedOn w:val="Normal"/>
    <w:next w:val="Normal"/>
    <w:autoRedefine/>
    <w:uiPriority w:val="39"/>
    <w:semiHidden/>
    <w:unhideWhenUsed/>
    <w:rsid w:val="00FB1E6D"/>
    <w:pPr>
      <w:spacing w:after="100"/>
      <w:ind w:left="1540"/>
    </w:pPr>
  </w:style>
  <w:style w:type="paragraph" w:styleId="TOC9">
    <w:name w:val="toc 9"/>
    <w:basedOn w:val="Normal"/>
    <w:next w:val="Normal"/>
    <w:autoRedefine/>
    <w:uiPriority w:val="39"/>
    <w:semiHidden/>
    <w:unhideWhenUsed/>
    <w:rsid w:val="00FB1E6D"/>
    <w:pPr>
      <w:spacing w:after="100"/>
      <w:ind w:left="1760"/>
    </w:pPr>
  </w:style>
  <w:style w:type="paragraph" w:styleId="TOCHeading">
    <w:name w:val="TOC Heading"/>
    <w:basedOn w:val="Heading1"/>
    <w:next w:val="Normal"/>
    <w:uiPriority w:val="39"/>
    <w:unhideWhenUsed/>
    <w:qFormat/>
    <w:rsid w:val="00FB1E6D"/>
    <w:pPr>
      <w:outlineLvl w:val="9"/>
    </w:pPr>
  </w:style>
  <w:style w:type="character" w:customStyle="1" w:styleId="NoSpacingChar">
    <w:name w:val="No Spacing Char"/>
    <w:basedOn w:val="DefaultParagraphFont"/>
    <w:link w:val="NoSpacing"/>
    <w:uiPriority w:val="1"/>
    <w:rsid w:val="00FB1E6D"/>
  </w:style>
  <w:style w:type="paragraph" w:customStyle="1" w:styleId="TableHeading">
    <w:name w:val="Table Heading"/>
    <w:basedOn w:val="Normal"/>
    <w:uiPriority w:val="1"/>
    <w:qFormat/>
    <w:rsid w:val="00FB1E6D"/>
    <w:pPr>
      <w:keepNext/>
      <w:pBdr>
        <w:top w:val="single" w:sz="4" w:space="1" w:color="7E97AD" w:themeColor="accent1"/>
        <w:left w:val="single" w:sz="4" w:space="6" w:color="7E97AD" w:themeColor="accent1"/>
        <w:bottom w:val="single" w:sz="4" w:space="1" w:color="7E97AD" w:themeColor="accent1"/>
        <w:right w:val="single" w:sz="4" w:space="6" w:color="7E97AD" w:themeColor="accent1"/>
      </w:pBdr>
      <w:shd w:val="clear" w:color="auto" w:fill="7E97A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TableTextDecimal">
    <w:name w:val="Table Text Decimal"/>
    <w:basedOn w:val="Normal"/>
    <w:uiPriority w:val="1"/>
    <w:qFormat/>
    <w:rsid w:val="00FB1E6D"/>
    <w:pPr>
      <w:tabs>
        <w:tab w:val="decimal" w:pos="1252"/>
      </w:tabs>
      <w:spacing w:before="60" w:after="60" w:line="240" w:lineRule="auto"/>
      <w:ind w:left="144" w:right="144"/>
    </w:pPr>
  </w:style>
  <w:style w:type="table" w:customStyle="1" w:styleId="FinancialTable">
    <w:name w:val="Financial Table"/>
    <w:basedOn w:val="TableNormal"/>
    <w:uiPriority w:val="99"/>
    <w:rsid w:val="00FB1E6D"/>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7E97AD" w:themeColor="accent1"/>
        <w:sz w:val="22"/>
      </w:rPr>
    </w:tblStylePr>
    <w:tblStylePr w:type="firstCol">
      <w:rPr>
        <w:b/>
      </w:rPr>
    </w:tblStylePr>
  </w:style>
  <w:style w:type="numbering" w:customStyle="1" w:styleId="AnnualReport">
    <w:name w:val="Annual Report"/>
    <w:uiPriority w:val="99"/>
    <w:rsid w:val="00FB1E6D"/>
    <w:pPr>
      <w:numPr>
        <w:numId w:val="6"/>
      </w:numPr>
    </w:pPr>
  </w:style>
  <w:style w:type="paragraph" w:customStyle="1" w:styleId="Abstract">
    <w:name w:val="Abstract"/>
    <w:basedOn w:val="Normal"/>
    <w:uiPriority w:val="19"/>
    <w:qFormat/>
    <w:rsid w:val="00FB1E6D"/>
    <w:pPr>
      <w:spacing w:before="360" w:after="600"/>
      <w:ind w:left="144" w:right="144"/>
    </w:pPr>
    <w:rPr>
      <w:i/>
      <w:iCs/>
      <w:color w:val="7F7F7F" w:themeColor="text1" w:themeTint="80"/>
      <w:sz w:val="28"/>
    </w:rPr>
  </w:style>
  <w:style w:type="paragraph" w:customStyle="1" w:styleId="TableText">
    <w:name w:val="Table Text"/>
    <w:basedOn w:val="Normal"/>
    <w:uiPriority w:val="9"/>
    <w:qFormat/>
    <w:rsid w:val="00FB1E6D"/>
    <w:pPr>
      <w:spacing w:before="60" w:after="60" w:line="240" w:lineRule="auto"/>
      <w:ind w:left="144" w:right="144"/>
    </w:pPr>
  </w:style>
  <w:style w:type="paragraph" w:customStyle="1" w:styleId="TableReverseHeading">
    <w:name w:val="Table Reverse Heading"/>
    <w:basedOn w:val="Normal"/>
    <w:uiPriority w:val="9"/>
    <w:qFormat/>
    <w:rsid w:val="00FB1E6D"/>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HeaderShaded">
    <w:name w:val="Header Shaded"/>
    <w:basedOn w:val="Normal"/>
    <w:uiPriority w:val="19"/>
    <w:qFormat/>
    <w:rsid w:val="009678A7"/>
    <w:pPr>
      <w:pBdr>
        <w:top w:val="single" w:sz="2" w:space="2" w:color="7E97AD" w:themeColor="accent1"/>
        <w:left w:val="single" w:sz="2" w:space="6" w:color="7E97AD" w:themeColor="accent1"/>
        <w:bottom w:val="single" w:sz="2" w:space="2" w:color="7E97AD" w:themeColor="accent1"/>
        <w:right w:val="single" w:sz="2" w:space="6" w:color="7E97AD" w:themeColor="accent1"/>
      </w:pBdr>
      <w:shd w:val="clear" w:color="auto" w:fill="7E97AD" w:themeFill="accent1"/>
      <w:spacing w:after="0" w:line="240" w:lineRule="auto"/>
      <w:ind w:left="-360" w:right="-360"/>
    </w:pPr>
    <w:rPr>
      <w:rFonts w:asciiTheme="majorHAnsi" w:eastAsiaTheme="majorEastAsia" w:hAnsiTheme="majorHAnsi" w:cstheme="majorBidi"/>
      <w:caps/>
      <w:color w:val="FFFFFF" w:themeColor="background1"/>
      <w:sz w:val="48"/>
    </w:rPr>
  </w:style>
  <w:style w:type="paragraph" w:styleId="Revision">
    <w:name w:val="Revision"/>
    <w:hidden/>
    <w:uiPriority w:val="99"/>
    <w:semiHidden/>
    <w:rsid w:val="00217C06"/>
    <w:pPr>
      <w:spacing w:before="0" w:after="0" w:line="240" w:lineRule="auto"/>
    </w:pPr>
    <w:rPr>
      <w:kern w:val="20"/>
    </w:rPr>
  </w:style>
  <w:style w:type="paragraph" w:customStyle="1" w:styleId="DocID">
    <w:name w:val="DocID"/>
    <w:basedOn w:val="Normal"/>
    <w:next w:val="Footer"/>
    <w:link w:val="DocIDChar"/>
    <w:rsid w:val="00050D59"/>
    <w:pPr>
      <w:spacing w:before="0" w:after="0" w:line="240" w:lineRule="auto"/>
    </w:pPr>
    <w:rPr>
      <w:rFonts w:ascii="Arial" w:hAnsi="Arial" w:cs="Arial"/>
      <w:noProof/>
      <w:color w:val="auto"/>
      <w:sz w:val="16"/>
    </w:rPr>
  </w:style>
  <w:style w:type="character" w:customStyle="1" w:styleId="DocIDChar">
    <w:name w:val="DocID Char"/>
    <w:basedOn w:val="DefaultParagraphFont"/>
    <w:link w:val="DocID"/>
    <w:rsid w:val="00050D59"/>
    <w:rPr>
      <w:rFonts w:ascii="Arial" w:hAnsi="Arial" w:cs="Arial"/>
      <w:noProof/>
      <w:color w:val="auto"/>
      <w:kern w:val="2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3733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olutions.3m.com/wps/portal/3M/en_US/SD/Supplier/Requirements/PulpPaperSourcing/" TargetMode="External"/><Relationship Id="rId2" Type="http://schemas.openxmlformats.org/officeDocument/2006/relationships/customXml" Target="../customXml/item2.xml"/><Relationship Id="rId16" Type="http://schemas.openxmlformats.org/officeDocument/2006/relationships/hyperlink" Target="http://solutions.3m.com/wps/portal/3M/en_US/SD/Supplier/?WT.mc_id=www.3m.com/supplier"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multimedia.3m.com/mws/media/1033586O/pulp-and-paper-policy.pdf?fn=Pulp%20and%20Paper%20Sourcing%20Policy%20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0SWHZZ\Desktop\Report%20template.dotx" TargetMode="External"/></Relationships>
</file>

<file path=word/theme/theme1.xml><?xml version="1.0" encoding="utf-8"?>
<a:theme xmlns:a="http://schemas.openxmlformats.org/drawingml/2006/main" name="Annual Report">
  <a:themeElements>
    <a:clrScheme name="word_design_set">
      <a:dk1>
        <a:srgbClr val="000000"/>
      </a:dk1>
      <a:lt1>
        <a:srgbClr val="FFFFFF"/>
      </a:lt1>
      <a:dk2>
        <a:srgbClr val="1F2123"/>
      </a:dk2>
      <a:lt2>
        <a:srgbClr val="DC9E1F"/>
      </a:lt2>
      <a:accent1>
        <a:srgbClr val="7E97AD"/>
      </a:accent1>
      <a:accent2>
        <a:srgbClr val="CC8E60"/>
      </a:accent2>
      <a:accent3>
        <a:srgbClr val="7A6A60"/>
      </a:accent3>
      <a:accent4>
        <a:srgbClr val="B4936D"/>
      </a:accent4>
      <a:accent5>
        <a:srgbClr val="67787B"/>
      </a:accent5>
      <a:accent6>
        <a:srgbClr val="9D936F"/>
      </a:accent6>
      <a:hlink>
        <a:srgbClr val="646464"/>
      </a:hlink>
      <a:folHlink>
        <a:srgbClr val="969696"/>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3M Center</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32AB97DE-7C71-4533-96FA-5DADA06BFD0C}">
  <ds:schemaRefs>
    <ds:schemaRef ds:uri="http://schemas.microsoft.com/sharepoint/v3/contenttype/forms"/>
  </ds:schemaRefs>
</ds:datastoreItem>
</file>

<file path=customXml/itemProps4.xml><?xml version="1.0" encoding="utf-8"?>
<ds:datastoreItem xmlns:ds="http://schemas.openxmlformats.org/officeDocument/2006/customXml" ds:itemID="{1E579141-76EA-4E19-B3A4-1BAA11091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 template.dotx</Template>
  <TotalTime>1</TotalTime>
  <Pages>10</Pages>
  <Words>1302</Words>
  <Characters>8352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TEMPLATE outline:             Pulp and Paper Due diligence management system</vt:lpstr>
    </vt:vector>
  </TitlesOfParts>
  <Company>3M Company</Company>
  <LinksUpToDate>false</LinksUpToDate>
  <CharactersWithSpaces>9635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outline:             Pulp and Paper Due diligence management system</dc:title>
  <dc:creator>a0swhzz</dc:creator>
  <cp:lastModifiedBy>Linda Zammit</cp:lastModifiedBy>
  <cp:revision>2</cp:revision>
  <cp:lastPrinted>2015-03-23T21:52:00Z</cp:lastPrinted>
  <dcterms:created xsi:type="dcterms:W3CDTF">2015-04-13T18:51:00Z</dcterms:created>
  <dcterms:modified xsi:type="dcterms:W3CDTF">2015-04-13T18:51:00Z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y fmtid="{D5CDD505-2E9C-101B-9397-08002B2CF9AE}" pid="3" name="DocID">
    <vt:lpwstr>3M 1396195v1</vt:lpwstr>
  </property>
  <property fmtid="{D5CDD505-2E9C-101B-9397-08002B2CF9AE}" pid="4" name="DocIDContent">
    <vt:lpwstr>3M|&lt;space&gt;|1|v|2|</vt:lpwstr>
  </property>
</Properties>
</file>